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43" w:rsidRPr="00B934E2" w:rsidRDefault="00D03543" w:rsidP="00D03543">
      <w:pPr>
        <w:jc w:val="center"/>
        <w:rPr>
          <w:rFonts w:ascii="方正小标宋简体" w:eastAsia="方正小标宋简体"/>
          <w:color w:val="FF0000"/>
          <w:w w:val="66"/>
          <w:sz w:val="151"/>
        </w:rPr>
      </w:pPr>
      <w:r w:rsidRPr="00B121F0">
        <w:rPr>
          <w:noProof/>
        </w:rPr>
        <w:pict>
          <v:line id="直接连接符 3" o:spid="_x0000_s1026" style="position:absolute;left:0;text-align:left;flip:y;z-index:251659264;visibility:visible" from="-1.5pt,112.6pt" to="439.1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" strokecolor="red" strokeweight="6.25pt">
            <v:stroke linestyle="thinThin"/>
          </v:line>
        </w:pict>
      </w:r>
      <w:r w:rsidRPr="00695065">
        <w:rPr>
          <w:rFonts w:ascii="方正小标宋简体" w:eastAsia="方正小标宋简体" w:hint="eastAsia"/>
          <w:color w:val="FF0000"/>
          <w:w w:val="66"/>
          <w:sz w:val="151"/>
        </w:rPr>
        <w:t>习水县交通运输局</w:t>
      </w:r>
    </w:p>
    <w:p w:rsidR="00D03543" w:rsidRDefault="00D03543" w:rsidP="00D03543">
      <w:pPr>
        <w:jc w:val="center"/>
        <w:rPr>
          <w:rFonts w:ascii="黑体" w:eastAsia="黑体" w:hAnsi="黑体" w:hint="eastAsia"/>
          <w:b/>
          <w:bCs/>
          <w:sz w:val="44"/>
          <w:szCs w:val="44"/>
        </w:rPr>
      </w:pPr>
    </w:p>
    <w:p w:rsidR="00454A6A" w:rsidRPr="00454A6A" w:rsidRDefault="00826BB9" w:rsidP="00454A6A">
      <w:pPr>
        <w:spacing w:line="60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454A6A">
        <w:rPr>
          <w:rFonts w:ascii="方正小标宋简体" w:eastAsia="方正小标宋简体" w:hint="eastAsia"/>
          <w:b/>
          <w:bCs/>
          <w:sz w:val="44"/>
          <w:szCs w:val="44"/>
        </w:rPr>
        <w:t>习水县交通运输局</w:t>
      </w:r>
    </w:p>
    <w:p w:rsidR="002C34D5" w:rsidRPr="00454A6A" w:rsidRDefault="00BC35AF" w:rsidP="00454A6A">
      <w:pPr>
        <w:spacing w:line="60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454A6A">
        <w:rPr>
          <w:rFonts w:ascii="方正小标宋简体" w:eastAsia="方正小标宋简体" w:hint="eastAsia"/>
          <w:b/>
          <w:bCs/>
          <w:sz w:val="44"/>
          <w:szCs w:val="44"/>
        </w:rPr>
        <w:t>权责清单集中调整工作说明</w:t>
      </w:r>
    </w:p>
    <w:p w:rsidR="002C34D5" w:rsidRPr="00454A6A" w:rsidRDefault="002C34D5">
      <w:pPr>
        <w:rPr>
          <w:color w:val="FF0000"/>
          <w:sz w:val="30"/>
          <w:szCs w:val="30"/>
        </w:rPr>
      </w:pPr>
    </w:p>
    <w:p w:rsidR="002C34D5" w:rsidRPr="00B80E5A" w:rsidRDefault="00BC35A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县人民政府办公室</w:t>
      </w:r>
      <w:r w:rsidR="0055434A" w:rsidRPr="00B80E5A">
        <w:rPr>
          <w:rFonts w:ascii="仿宋" w:eastAsia="仿宋" w:hAnsi="仿宋" w:hint="eastAsia"/>
          <w:sz w:val="32"/>
          <w:szCs w:val="32"/>
        </w:rPr>
        <w:t>：</w:t>
      </w:r>
    </w:p>
    <w:p w:rsidR="007E627D" w:rsidRPr="00B80E5A" w:rsidRDefault="00BC35AF">
      <w:pPr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现就我单位权责清单集中调整工作说明如下：</w:t>
      </w:r>
    </w:p>
    <w:p w:rsidR="007E627D" w:rsidRPr="00B80E5A" w:rsidRDefault="007E627D" w:rsidP="007E627D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B80E5A">
        <w:rPr>
          <w:rFonts w:ascii="仿宋" w:eastAsia="仿宋" w:hAnsi="仿宋" w:hint="eastAsia"/>
          <w:b/>
          <w:sz w:val="32"/>
          <w:szCs w:val="32"/>
        </w:rPr>
        <w:t>总体情况</w:t>
      </w:r>
    </w:p>
    <w:p w:rsidR="003B48FD" w:rsidRPr="009A0D1D" w:rsidRDefault="00A709EB" w:rsidP="003B48FD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A0D1D">
        <w:rPr>
          <w:rFonts w:ascii="仿宋" w:eastAsia="仿宋" w:hAnsi="仿宋" w:hint="eastAsia"/>
          <w:color w:val="000000" w:themeColor="text1"/>
          <w:sz w:val="32"/>
          <w:szCs w:val="32"/>
        </w:rPr>
        <w:t>按照权责清单集中调整的总体要求，我局组织人员对权责清单认真清理，我局新增行政权力6项，划出行政权力1项，调整后行政权力为85项。</w:t>
      </w:r>
    </w:p>
    <w:p w:rsidR="00BC35AF" w:rsidRPr="00C56E42" w:rsidRDefault="00BC35AF" w:rsidP="003B48F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56E42">
        <w:rPr>
          <w:rFonts w:ascii="黑体" w:eastAsia="黑体" w:hAnsi="黑体" w:hint="eastAsia"/>
          <w:sz w:val="32"/>
          <w:szCs w:val="32"/>
        </w:rPr>
        <w:t xml:space="preserve">二、具体调整情况 </w:t>
      </w:r>
    </w:p>
    <w:p w:rsidR="00BC35AF" w:rsidRDefault="00BC35AF" w:rsidP="003B48F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我单位原有行政权力</w:t>
      </w:r>
      <w:r w:rsidR="004A7E8D">
        <w:rPr>
          <w:rFonts w:ascii="仿宋" w:eastAsia="仿宋" w:hAnsi="仿宋" w:hint="eastAsia"/>
          <w:sz w:val="32"/>
          <w:szCs w:val="32"/>
        </w:rPr>
        <w:t>80</w:t>
      </w:r>
      <w:r>
        <w:rPr>
          <w:rFonts w:ascii="仿宋" w:eastAsia="仿宋" w:hAnsi="仿宋" w:hint="eastAsia"/>
          <w:sz w:val="32"/>
          <w:szCs w:val="32"/>
        </w:rPr>
        <w:t>项，其中：行政许可</w:t>
      </w:r>
      <w:r w:rsidR="004A7E8D">
        <w:rPr>
          <w:rFonts w:ascii="仿宋" w:eastAsia="仿宋" w:hAnsi="仿宋" w:hint="eastAsia"/>
          <w:sz w:val="32"/>
          <w:szCs w:val="32"/>
        </w:rPr>
        <w:t>32</w:t>
      </w:r>
      <w:r>
        <w:rPr>
          <w:rFonts w:ascii="仿宋" w:eastAsia="仿宋" w:hAnsi="仿宋" w:hint="eastAsia"/>
          <w:sz w:val="32"/>
          <w:szCs w:val="32"/>
        </w:rPr>
        <w:t>项、行政检查</w:t>
      </w:r>
      <w:r w:rsidR="004A7E8D">
        <w:rPr>
          <w:rFonts w:ascii="仿宋" w:eastAsia="仿宋" w:hAnsi="仿宋" w:hint="eastAsia"/>
          <w:sz w:val="32"/>
          <w:szCs w:val="32"/>
        </w:rPr>
        <w:t>19</w:t>
      </w:r>
      <w:r>
        <w:rPr>
          <w:rFonts w:ascii="仿宋" w:eastAsia="仿宋" w:hAnsi="仿宋" w:hint="eastAsia"/>
          <w:sz w:val="32"/>
          <w:szCs w:val="32"/>
        </w:rPr>
        <w:t>项、行政确认</w:t>
      </w:r>
      <w:r w:rsidR="004A7E8D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项、</w:t>
      </w:r>
      <w:r w:rsidR="004A7E8D">
        <w:rPr>
          <w:rFonts w:ascii="仿宋" w:eastAsia="仿宋" w:hAnsi="仿宋" w:hint="eastAsia"/>
          <w:sz w:val="32"/>
          <w:szCs w:val="32"/>
        </w:rPr>
        <w:t>行政奖励1项、</w:t>
      </w:r>
      <w:r>
        <w:rPr>
          <w:rFonts w:ascii="仿宋" w:eastAsia="仿宋" w:hAnsi="仿宋" w:hint="eastAsia"/>
          <w:sz w:val="32"/>
          <w:szCs w:val="32"/>
        </w:rPr>
        <w:t>其他类</w:t>
      </w:r>
      <w:r w:rsidR="004A7E8D">
        <w:rPr>
          <w:rFonts w:ascii="仿宋" w:eastAsia="仿宋" w:hAnsi="仿宋" w:hint="eastAsia"/>
          <w:sz w:val="32"/>
          <w:szCs w:val="32"/>
        </w:rPr>
        <w:t>24</w:t>
      </w:r>
      <w:r>
        <w:rPr>
          <w:rFonts w:ascii="仿宋" w:eastAsia="仿宋" w:hAnsi="仿宋" w:hint="eastAsia"/>
          <w:sz w:val="32"/>
          <w:szCs w:val="32"/>
        </w:rPr>
        <w:t>项、行政给付</w:t>
      </w:r>
      <w:r w:rsidR="004A7E8D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项。此次共调整</w:t>
      </w:r>
      <w:r w:rsidR="00056884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项，具体调整情况如下：</w:t>
      </w:r>
    </w:p>
    <w:p w:rsidR="00BC35AF" w:rsidRPr="00C56E42" w:rsidRDefault="00056884" w:rsidP="003B48F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56E42">
        <w:rPr>
          <w:rFonts w:ascii="黑体" w:eastAsia="黑体" w:hAnsi="黑体" w:hint="eastAsia"/>
          <w:sz w:val="32"/>
          <w:szCs w:val="32"/>
        </w:rPr>
        <w:t>(</w:t>
      </w:r>
      <w:proofErr w:type="gramStart"/>
      <w:r w:rsidRPr="00C56E42">
        <w:rPr>
          <w:rFonts w:ascii="黑体" w:eastAsia="黑体" w:hAnsi="黑体" w:hint="eastAsia"/>
          <w:sz w:val="32"/>
          <w:szCs w:val="32"/>
        </w:rPr>
        <w:t>一</w:t>
      </w:r>
      <w:proofErr w:type="gramEnd"/>
      <w:r w:rsidRPr="00C56E42">
        <w:rPr>
          <w:rFonts w:ascii="黑体" w:eastAsia="黑体" w:hAnsi="黑体" w:hint="eastAsia"/>
          <w:sz w:val="32"/>
          <w:szCs w:val="32"/>
        </w:rPr>
        <w:t>)新增情况</w:t>
      </w:r>
    </w:p>
    <w:p w:rsidR="00056884" w:rsidRPr="00C56E42" w:rsidRDefault="00056884" w:rsidP="003B48F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56E42">
        <w:rPr>
          <w:rFonts w:ascii="黑体" w:eastAsia="黑体" w:hAnsi="黑体" w:hint="eastAsia"/>
          <w:sz w:val="32"/>
          <w:szCs w:val="32"/>
        </w:rPr>
        <w:t>1.行政许可</w:t>
      </w:r>
    </w:p>
    <w:p w:rsidR="00056884" w:rsidRDefault="00056884" w:rsidP="0005688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Pr="00056884">
        <w:rPr>
          <w:rFonts w:hint="eastAsia"/>
        </w:rPr>
        <w:t xml:space="preserve"> </w:t>
      </w:r>
      <w:r w:rsidRPr="00056884">
        <w:rPr>
          <w:rFonts w:ascii="仿宋" w:eastAsia="仿宋" w:hAnsi="仿宋" w:hint="eastAsia"/>
          <w:sz w:val="32"/>
          <w:szCs w:val="32"/>
        </w:rPr>
        <w:t>网络预约出租汽车经营许可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056884" w:rsidRDefault="00056884" w:rsidP="0005688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Pr="00056884">
        <w:rPr>
          <w:rFonts w:hint="eastAsia"/>
        </w:rPr>
        <w:t xml:space="preserve"> </w:t>
      </w:r>
      <w:r w:rsidRPr="00056884">
        <w:rPr>
          <w:rFonts w:ascii="仿宋" w:eastAsia="仿宋" w:hAnsi="仿宋" w:hint="eastAsia"/>
          <w:sz w:val="32"/>
          <w:szCs w:val="32"/>
        </w:rPr>
        <w:t>网络平台道路货物运输经营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056884" w:rsidRPr="00C56E42" w:rsidRDefault="00056884" w:rsidP="0005688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56E42">
        <w:rPr>
          <w:rFonts w:ascii="黑体" w:eastAsia="黑体" w:hAnsi="黑体" w:hint="eastAsia"/>
          <w:sz w:val="32"/>
          <w:szCs w:val="32"/>
        </w:rPr>
        <w:lastRenderedPageBreak/>
        <w:t>2.其他类</w:t>
      </w:r>
    </w:p>
    <w:p w:rsidR="00056884" w:rsidRDefault="00056884" w:rsidP="0005688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Pr="00056884">
        <w:rPr>
          <w:rFonts w:hint="eastAsia"/>
        </w:rPr>
        <w:t xml:space="preserve"> </w:t>
      </w:r>
      <w:r w:rsidRPr="00056884">
        <w:rPr>
          <w:rFonts w:ascii="仿宋" w:eastAsia="仿宋" w:hAnsi="仿宋" w:hint="eastAsia"/>
          <w:sz w:val="32"/>
          <w:szCs w:val="32"/>
        </w:rPr>
        <w:t>网络预约出租汽车驾驶员证的核发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056884" w:rsidRDefault="00056884" w:rsidP="0005688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Pr="00056884">
        <w:rPr>
          <w:rFonts w:hint="eastAsia"/>
        </w:rPr>
        <w:t xml:space="preserve"> </w:t>
      </w:r>
      <w:r w:rsidRPr="00056884">
        <w:rPr>
          <w:rFonts w:ascii="仿宋" w:eastAsia="仿宋" w:hAnsi="仿宋" w:hint="eastAsia"/>
          <w:sz w:val="32"/>
          <w:szCs w:val="32"/>
        </w:rPr>
        <w:t>网络预约出租汽车运输证的核发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056884" w:rsidRDefault="00056884" w:rsidP="0005688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Pr="00056884">
        <w:rPr>
          <w:rFonts w:hint="eastAsia"/>
        </w:rPr>
        <w:t xml:space="preserve"> </w:t>
      </w:r>
      <w:r w:rsidRPr="00056884">
        <w:rPr>
          <w:rFonts w:ascii="仿宋" w:eastAsia="仿宋" w:hAnsi="仿宋" w:hint="eastAsia"/>
          <w:sz w:val="32"/>
          <w:szCs w:val="32"/>
        </w:rPr>
        <w:t>权限内公路水运工程质量监督手续办理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056884" w:rsidRPr="00C56E42" w:rsidRDefault="00056884" w:rsidP="0005688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56E42">
        <w:rPr>
          <w:rFonts w:ascii="黑体" w:eastAsia="黑体" w:hAnsi="黑体" w:hint="eastAsia"/>
          <w:sz w:val="32"/>
          <w:szCs w:val="32"/>
        </w:rPr>
        <w:t>3.行政检查</w:t>
      </w:r>
    </w:p>
    <w:p w:rsidR="00056884" w:rsidRDefault="00056884" w:rsidP="0005688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56884">
        <w:rPr>
          <w:rFonts w:ascii="仿宋" w:eastAsia="仿宋" w:hAnsi="仿宋" w:hint="eastAsia"/>
          <w:sz w:val="32"/>
          <w:szCs w:val="32"/>
        </w:rPr>
        <w:t>权限内公路建设市场检查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056884" w:rsidRPr="00C56E42" w:rsidRDefault="00056884" w:rsidP="0005688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56E42">
        <w:rPr>
          <w:rFonts w:ascii="黑体" w:eastAsia="黑体" w:hAnsi="黑体" w:hint="eastAsia"/>
          <w:sz w:val="32"/>
          <w:szCs w:val="32"/>
        </w:rPr>
        <w:t>（二）划出情况</w:t>
      </w:r>
    </w:p>
    <w:p w:rsidR="00056884" w:rsidRDefault="00056884" w:rsidP="0005688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行政检查：《</w:t>
      </w:r>
      <w:r w:rsidRPr="00056884">
        <w:rPr>
          <w:rFonts w:ascii="仿宋" w:eastAsia="仿宋" w:hAnsi="仿宋" w:hint="eastAsia"/>
          <w:sz w:val="32"/>
          <w:szCs w:val="32"/>
        </w:rPr>
        <w:t>对各种渔业船舶的证件、渔船、渔具、渔获物和捕捞方法，进行检查</w:t>
      </w:r>
      <w:r>
        <w:rPr>
          <w:rFonts w:ascii="仿宋" w:eastAsia="仿宋" w:hAnsi="仿宋" w:hint="eastAsia"/>
          <w:sz w:val="32"/>
          <w:szCs w:val="32"/>
        </w:rPr>
        <w:t>》，</w:t>
      </w:r>
      <w:r w:rsidRPr="00056884">
        <w:rPr>
          <w:rFonts w:ascii="仿宋" w:eastAsia="仿宋" w:hAnsi="仿宋" w:hint="eastAsia"/>
          <w:sz w:val="32"/>
          <w:szCs w:val="32"/>
        </w:rPr>
        <w:t>按照《中共习水县委办公室 习水县人民政府办公室印发中共习水县委办公室等36部门单位职能配置内设机构和人员编制规定的通知》（习委办安〔2019〕27号）文件规定，此项行政检查不属于县交通运输局管理职责</w:t>
      </w:r>
      <w:r>
        <w:rPr>
          <w:rFonts w:ascii="仿宋" w:eastAsia="仿宋" w:hAnsi="仿宋" w:hint="eastAsia"/>
          <w:sz w:val="32"/>
          <w:szCs w:val="32"/>
        </w:rPr>
        <w:t>，划出到农业农村局。</w:t>
      </w:r>
    </w:p>
    <w:p w:rsidR="00056884" w:rsidRPr="00C56E42" w:rsidRDefault="00C56E42" w:rsidP="0005688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56E42">
        <w:rPr>
          <w:rFonts w:ascii="黑体" w:eastAsia="黑体" w:hAnsi="黑体" w:hint="eastAsia"/>
          <w:sz w:val="32"/>
          <w:szCs w:val="32"/>
        </w:rPr>
        <w:t xml:space="preserve">（三）规范情况 </w:t>
      </w:r>
    </w:p>
    <w:p w:rsidR="00C56E42" w:rsidRDefault="00C56E42" w:rsidP="0005688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行政检查：《</w:t>
      </w:r>
      <w:r w:rsidRPr="00C56E42">
        <w:rPr>
          <w:rFonts w:ascii="仿宋" w:eastAsia="仿宋" w:hAnsi="仿宋" w:hint="eastAsia"/>
          <w:sz w:val="32"/>
          <w:szCs w:val="32"/>
        </w:rPr>
        <w:t>对网约车市场监管的监督检查</w:t>
      </w:r>
      <w:r>
        <w:rPr>
          <w:rFonts w:ascii="仿宋" w:eastAsia="仿宋" w:hAnsi="仿宋" w:hint="eastAsia"/>
          <w:sz w:val="32"/>
          <w:szCs w:val="32"/>
        </w:rPr>
        <w:t>》，</w:t>
      </w:r>
      <w:r w:rsidRPr="00C56E42">
        <w:rPr>
          <w:rFonts w:ascii="仿宋" w:eastAsia="仿宋" w:hAnsi="仿宋" w:hint="eastAsia"/>
          <w:sz w:val="32"/>
          <w:szCs w:val="32"/>
        </w:rPr>
        <w:t>因原《遵义市网络预约出租汽车经营服务管理暂行办法》于2019年3月27日废止。</w:t>
      </w:r>
      <w:r>
        <w:rPr>
          <w:rFonts w:ascii="仿宋" w:eastAsia="仿宋" w:hAnsi="仿宋" w:hint="eastAsia"/>
          <w:sz w:val="32"/>
          <w:szCs w:val="32"/>
        </w:rPr>
        <w:t>将权力依据</w:t>
      </w:r>
      <w:r w:rsidRPr="00C56E42">
        <w:rPr>
          <w:rFonts w:ascii="仿宋" w:eastAsia="仿宋" w:hAnsi="仿宋" w:hint="eastAsia"/>
          <w:sz w:val="32"/>
          <w:szCs w:val="32"/>
        </w:rPr>
        <w:t>《遵义市网络预约出租汽车经营服务管理暂行办法》</w:t>
      </w:r>
      <w:r>
        <w:rPr>
          <w:rFonts w:ascii="仿宋" w:eastAsia="仿宋" w:hAnsi="仿宋" w:hint="eastAsia"/>
          <w:sz w:val="32"/>
          <w:szCs w:val="32"/>
        </w:rPr>
        <w:t>第二十九条更改成</w:t>
      </w:r>
      <w:r w:rsidRPr="00C56E42">
        <w:rPr>
          <w:rFonts w:ascii="仿宋" w:eastAsia="仿宋" w:hAnsi="仿宋" w:hint="eastAsia"/>
          <w:sz w:val="32"/>
          <w:szCs w:val="32"/>
        </w:rPr>
        <w:t>《遵义市网络预约出租汽车经营服务管理办法》第三十六条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C35AF" w:rsidRDefault="00BC35AF" w:rsidP="003B48F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调整后我单位共有行政权力</w:t>
      </w:r>
      <w:r w:rsidR="00C56E42">
        <w:rPr>
          <w:rFonts w:ascii="仿宋" w:eastAsia="仿宋" w:hAnsi="仿宋" w:hint="eastAsia"/>
          <w:sz w:val="32"/>
          <w:szCs w:val="32"/>
        </w:rPr>
        <w:t>85</w:t>
      </w:r>
      <w:r>
        <w:rPr>
          <w:rFonts w:ascii="仿宋" w:eastAsia="仿宋" w:hAnsi="仿宋" w:hint="eastAsia"/>
          <w:sz w:val="32"/>
          <w:szCs w:val="32"/>
        </w:rPr>
        <w:t>项，其中：行政许可</w:t>
      </w:r>
      <w:r w:rsidR="00C56E42">
        <w:rPr>
          <w:rFonts w:ascii="仿宋" w:eastAsia="仿宋" w:hAnsi="仿宋" w:hint="eastAsia"/>
          <w:sz w:val="32"/>
          <w:szCs w:val="32"/>
        </w:rPr>
        <w:t>34</w:t>
      </w:r>
      <w:r>
        <w:rPr>
          <w:rFonts w:ascii="仿宋" w:eastAsia="仿宋" w:hAnsi="仿宋" w:hint="eastAsia"/>
          <w:sz w:val="32"/>
          <w:szCs w:val="32"/>
        </w:rPr>
        <w:t>项、行政检查</w:t>
      </w:r>
      <w:r w:rsidR="00C56E42">
        <w:rPr>
          <w:rFonts w:ascii="仿宋" w:eastAsia="仿宋" w:hAnsi="仿宋" w:hint="eastAsia"/>
          <w:sz w:val="32"/>
          <w:szCs w:val="32"/>
        </w:rPr>
        <w:t>19</w:t>
      </w:r>
      <w:r>
        <w:rPr>
          <w:rFonts w:ascii="仿宋" w:eastAsia="仿宋" w:hAnsi="仿宋" w:hint="eastAsia"/>
          <w:sz w:val="32"/>
          <w:szCs w:val="32"/>
        </w:rPr>
        <w:t>项、行政确认</w:t>
      </w:r>
      <w:r w:rsidR="00C56E42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项、</w:t>
      </w:r>
      <w:r w:rsidR="00C56E42">
        <w:rPr>
          <w:rFonts w:ascii="仿宋" w:eastAsia="仿宋" w:hAnsi="仿宋" w:hint="eastAsia"/>
          <w:sz w:val="32"/>
          <w:szCs w:val="32"/>
        </w:rPr>
        <w:t>行政奖励1项、</w:t>
      </w:r>
      <w:r>
        <w:rPr>
          <w:rFonts w:ascii="仿宋" w:eastAsia="仿宋" w:hAnsi="仿宋" w:hint="eastAsia"/>
          <w:sz w:val="32"/>
          <w:szCs w:val="32"/>
        </w:rPr>
        <w:t>其他类</w:t>
      </w:r>
      <w:r w:rsidR="00C56E42">
        <w:rPr>
          <w:rFonts w:ascii="仿宋" w:eastAsia="仿宋" w:hAnsi="仿宋" w:hint="eastAsia"/>
          <w:sz w:val="32"/>
          <w:szCs w:val="32"/>
        </w:rPr>
        <w:t>27</w:t>
      </w:r>
      <w:r>
        <w:rPr>
          <w:rFonts w:ascii="仿宋" w:eastAsia="仿宋" w:hAnsi="仿宋" w:hint="eastAsia"/>
          <w:sz w:val="32"/>
          <w:szCs w:val="32"/>
        </w:rPr>
        <w:t>项、行政给付</w:t>
      </w:r>
      <w:r w:rsidR="00C56E42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项。</w:t>
      </w:r>
    </w:p>
    <w:p w:rsidR="00BC35AF" w:rsidRPr="00C56E42" w:rsidRDefault="00BC35AF" w:rsidP="003B48F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56E42">
        <w:rPr>
          <w:rFonts w:ascii="黑体" w:eastAsia="黑体" w:hAnsi="黑体" w:hint="eastAsia"/>
          <w:sz w:val="32"/>
          <w:szCs w:val="32"/>
        </w:rPr>
        <w:lastRenderedPageBreak/>
        <w:t>三、问题建议</w:t>
      </w:r>
    </w:p>
    <w:p w:rsidR="00BC35AF" w:rsidRPr="009A0D1D" w:rsidRDefault="009A0D1D" w:rsidP="003B48FD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A0D1D">
        <w:rPr>
          <w:rFonts w:ascii="仿宋" w:eastAsia="仿宋" w:hAnsi="仿宋" w:hint="eastAsia"/>
          <w:color w:val="000000" w:themeColor="text1"/>
          <w:sz w:val="32"/>
          <w:szCs w:val="32"/>
        </w:rPr>
        <w:t>存在问题：部分权责清单调整后，部门之间缺乏有效链接，导致部分权力事项未及时到位。</w:t>
      </w:r>
    </w:p>
    <w:p w:rsidR="009A0D1D" w:rsidRPr="009A0D1D" w:rsidRDefault="009A0D1D" w:rsidP="003B48FD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A0D1D">
        <w:rPr>
          <w:rFonts w:ascii="仿宋" w:eastAsia="仿宋" w:hAnsi="仿宋" w:hint="eastAsia"/>
          <w:color w:val="000000" w:themeColor="text1"/>
          <w:sz w:val="32"/>
          <w:szCs w:val="32"/>
        </w:rPr>
        <w:t>建议：强化部门沟通及联运机制，确保权责清单调整后不失管失控。</w:t>
      </w:r>
    </w:p>
    <w:p w:rsidR="00BF5D84" w:rsidRPr="00287992" w:rsidRDefault="0055434A" w:rsidP="00811941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287992">
        <w:rPr>
          <w:rFonts w:ascii="仿宋" w:eastAsia="仿宋" w:hAnsi="仿宋" w:hint="eastAsia"/>
          <w:b/>
          <w:sz w:val="32"/>
          <w:szCs w:val="32"/>
        </w:rPr>
        <w:t>附件</w:t>
      </w:r>
      <w:r w:rsidRPr="00287992">
        <w:rPr>
          <w:rFonts w:ascii="仿宋" w:eastAsia="仿宋" w:hAnsi="仿宋" w:hint="eastAsia"/>
          <w:sz w:val="32"/>
          <w:szCs w:val="32"/>
        </w:rPr>
        <w:t>：</w:t>
      </w:r>
      <w:r w:rsidR="00BF5D84" w:rsidRPr="00287992">
        <w:rPr>
          <w:rFonts w:ascii="仿宋" w:eastAsia="仿宋" w:hAnsi="仿宋" w:hint="eastAsia"/>
          <w:sz w:val="32"/>
          <w:szCs w:val="32"/>
        </w:rPr>
        <w:t xml:space="preserve"> 习水县交通运输局权责清单（20</w:t>
      </w:r>
      <w:r w:rsidR="00C56E42">
        <w:rPr>
          <w:rFonts w:ascii="仿宋" w:eastAsia="仿宋" w:hAnsi="仿宋" w:hint="eastAsia"/>
          <w:sz w:val="32"/>
          <w:szCs w:val="32"/>
        </w:rPr>
        <w:t>20</w:t>
      </w:r>
      <w:r w:rsidR="00BF5D84" w:rsidRPr="00287992">
        <w:rPr>
          <w:rFonts w:ascii="仿宋" w:eastAsia="仿宋" w:hAnsi="仿宋" w:hint="eastAsia"/>
          <w:sz w:val="32"/>
          <w:szCs w:val="32"/>
        </w:rPr>
        <w:t>年调整版）</w:t>
      </w:r>
    </w:p>
    <w:p w:rsidR="007D217E" w:rsidRPr="00C56E42" w:rsidRDefault="007D217E" w:rsidP="00287992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7D217E" w:rsidRDefault="00D03543" w:rsidP="007D217E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529A0CA" wp14:editId="190A2DB1">
            <wp:simplePos x="0" y="0"/>
            <wp:positionH relativeFrom="column">
              <wp:posOffset>3762375</wp:posOffset>
            </wp:positionH>
            <wp:positionV relativeFrom="paragraph">
              <wp:posOffset>-1905</wp:posOffset>
            </wp:positionV>
            <wp:extent cx="1447800" cy="14382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习水县交通运输局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17E" w:rsidRPr="00287992" w:rsidRDefault="002F10E5" w:rsidP="007D217E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</w:t>
      </w:r>
      <w:r w:rsidR="007D217E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6</w:t>
      </w:r>
      <w:r w:rsidR="007D217E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5</w:t>
      </w:r>
      <w:r w:rsidR="007D217E">
        <w:rPr>
          <w:rFonts w:ascii="仿宋" w:eastAsia="仿宋" w:hAnsi="仿宋" w:hint="eastAsia"/>
          <w:sz w:val="32"/>
          <w:szCs w:val="32"/>
        </w:rPr>
        <w:t>日</w:t>
      </w:r>
    </w:p>
    <w:p w:rsidR="002C34D5" w:rsidRPr="005114CE" w:rsidRDefault="002C34D5" w:rsidP="00BF5D84">
      <w:pPr>
        <w:ind w:firstLineChars="200" w:firstLine="600"/>
        <w:rPr>
          <w:sz w:val="30"/>
          <w:szCs w:val="30"/>
        </w:rPr>
      </w:pPr>
    </w:p>
    <w:sectPr w:rsidR="002C34D5" w:rsidRPr="005114CE" w:rsidSect="002C34D5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FC2" w:rsidRDefault="00F34FC2" w:rsidP="007E627D">
      <w:r>
        <w:separator/>
      </w:r>
    </w:p>
  </w:endnote>
  <w:endnote w:type="continuationSeparator" w:id="0">
    <w:p w:rsidR="00F34FC2" w:rsidRDefault="00F34FC2" w:rsidP="007E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0146"/>
      <w:docPartObj>
        <w:docPartGallery w:val="Page Numbers (Bottom of Page)"/>
        <w:docPartUnique/>
      </w:docPartObj>
    </w:sdtPr>
    <w:sdtEndPr/>
    <w:sdtContent>
      <w:p w:rsidR="002C1C67" w:rsidRDefault="0024353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3543" w:rsidRPr="00D03543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2C1C67" w:rsidRDefault="002C1C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FC2" w:rsidRDefault="00F34FC2" w:rsidP="007E627D">
      <w:r>
        <w:separator/>
      </w:r>
    </w:p>
  </w:footnote>
  <w:footnote w:type="continuationSeparator" w:id="0">
    <w:p w:rsidR="00F34FC2" w:rsidRDefault="00F34FC2" w:rsidP="007E6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27BF5D"/>
    <w:multiLevelType w:val="singleLevel"/>
    <w:tmpl w:val="9627BF5D"/>
    <w:lvl w:ilvl="0">
      <w:start w:val="2"/>
      <w:numFmt w:val="decimal"/>
      <w:suff w:val="nothing"/>
      <w:lvlText w:val="%1、"/>
      <w:lvlJc w:val="left"/>
    </w:lvl>
  </w:abstractNum>
  <w:abstractNum w:abstractNumId="1">
    <w:nsid w:val="0D495D47"/>
    <w:multiLevelType w:val="hybridMultilevel"/>
    <w:tmpl w:val="F57A0C44"/>
    <w:lvl w:ilvl="0" w:tplc="260AB99A">
      <w:start w:val="3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2">
    <w:nsid w:val="26BA675B"/>
    <w:multiLevelType w:val="hybridMultilevel"/>
    <w:tmpl w:val="1A38188A"/>
    <w:lvl w:ilvl="0" w:tplc="6B668386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1D461BF"/>
    <w:rsid w:val="000238BF"/>
    <w:rsid w:val="00027E7F"/>
    <w:rsid w:val="000352ED"/>
    <w:rsid w:val="000369AE"/>
    <w:rsid w:val="00047B1C"/>
    <w:rsid w:val="00053007"/>
    <w:rsid w:val="00056884"/>
    <w:rsid w:val="00072D62"/>
    <w:rsid w:val="00082846"/>
    <w:rsid w:val="000D044F"/>
    <w:rsid w:val="000E1FF5"/>
    <w:rsid w:val="00143D2D"/>
    <w:rsid w:val="00191FFA"/>
    <w:rsid w:val="001A78F7"/>
    <w:rsid w:val="001E4192"/>
    <w:rsid w:val="00212EAA"/>
    <w:rsid w:val="00243532"/>
    <w:rsid w:val="00287992"/>
    <w:rsid w:val="002A73D8"/>
    <w:rsid w:val="002B5065"/>
    <w:rsid w:val="002C1C67"/>
    <w:rsid w:val="002C34D5"/>
    <w:rsid w:val="002C5CDB"/>
    <w:rsid w:val="002E1BE0"/>
    <w:rsid w:val="002F10E5"/>
    <w:rsid w:val="002F26DF"/>
    <w:rsid w:val="00300A1F"/>
    <w:rsid w:val="0038616F"/>
    <w:rsid w:val="003A1FEA"/>
    <w:rsid w:val="003B31F3"/>
    <w:rsid w:val="003B48FD"/>
    <w:rsid w:val="003C16AF"/>
    <w:rsid w:val="003D29CF"/>
    <w:rsid w:val="00404456"/>
    <w:rsid w:val="00454A6A"/>
    <w:rsid w:val="004A7E8D"/>
    <w:rsid w:val="004B1704"/>
    <w:rsid w:val="004B6582"/>
    <w:rsid w:val="004B6D56"/>
    <w:rsid w:val="004D5FE8"/>
    <w:rsid w:val="005114CE"/>
    <w:rsid w:val="00544C23"/>
    <w:rsid w:val="0055434A"/>
    <w:rsid w:val="005730A1"/>
    <w:rsid w:val="005768F5"/>
    <w:rsid w:val="005B7CED"/>
    <w:rsid w:val="005C5CC7"/>
    <w:rsid w:val="00606FF7"/>
    <w:rsid w:val="00655280"/>
    <w:rsid w:val="006759B5"/>
    <w:rsid w:val="00692487"/>
    <w:rsid w:val="006C19DC"/>
    <w:rsid w:val="0072014E"/>
    <w:rsid w:val="00760959"/>
    <w:rsid w:val="007D217E"/>
    <w:rsid w:val="007E627D"/>
    <w:rsid w:val="00811941"/>
    <w:rsid w:val="00814D7B"/>
    <w:rsid w:val="00826BB9"/>
    <w:rsid w:val="008E3174"/>
    <w:rsid w:val="00907F2A"/>
    <w:rsid w:val="009249CA"/>
    <w:rsid w:val="00973762"/>
    <w:rsid w:val="0097736E"/>
    <w:rsid w:val="009A0D1D"/>
    <w:rsid w:val="009A4737"/>
    <w:rsid w:val="009E7441"/>
    <w:rsid w:val="009F0939"/>
    <w:rsid w:val="00A163EB"/>
    <w:rsid w:val="00A61325"/>
    <w:rsid w:val="00A709EB"/>
    <w:rsid w:val="00A77987"/>
    <w:rsid w:val="00A812EF"/>
    <w:rsid w:val="00AC40B4"/>
    <w:rsid w:val="00AD0558"/>
    <w:rsid w:val="00AE455E"/>
    <w:rsid w:val="00B002B0"/>
    <w:rsid w:val="00B20368"/>
    <w:rsid w:val="00B80E5A"/>
    <w:rsid w:val="00BC35AF"/>
    <w:rsid w:val="00BD104A"/>
    <w:rsid w:val="00BF1B68"/>
    <w:rsid w:val="00BF5D84"/>
    <w:rsid w:val="00BF6F48"/>
    <w:rsid w:val="00C206C3"/>
    <w:rsid w:val="00C21C0F"/>
    <w:rsid w:val="00C23E1B"/>
    <w:rsid w:val="00C56E42"/>
    <w:rsid w:val="00CF3105"/>
    <w:rsid w:val="00D03543"/>
    <w:rsid w:val="00D05ADD"/>
    <w:rsid w:val="00D1637C"/>
    <w:rsid w:val="00D57CE9"/>
    <w:rsid w:val="00DF7452"/>
    <w:rsid w:val="00E57CD5"/>
    <w:rsid w:val="00E820E9"/>
    <w:rsid w:val="00E8799D"/>
    <w:rsid w:val="00EC2BE3"/>
    <w:rsid w:val="00F004F2"/>
    <w:rsid w:val="00F04D68"/>
    <w:rsid w:val="00F272E4"/>
    <w:rsid w:val="00F34FC2"/>
    <w:rsid w:val="00F40BCE"/>
    <w:rsid w:val="00F46C2C"/>
    <w:rsid w:val="00FA506D"/>
    <w:rsid w:val="00FC296C"/>
    <w:rsid w:val="0C6F0812"/>
    <w:rsid w:val="12B237A4"/>
    <w:rsid w:val="1F1E2442"/>
    <w:rsid w:val="21B31F36"/>
    <w:rsid w:val="2EEA026F"/>
    <w:rsid w:val="3CBE5BA8"/>
    <w:rsid w:val="51D461BF"/>
    <w:rsid w:val="60CA2CDB"/>
    <w:rsid w:val="621C297E"/>
    <w:rsid w:val="6D76609B"/>
    <w:rsid w:val="724E51E4"/>
    <w:rsid w:val="72F63F14"/>
    <w:rsid w:val="7BEF0620"/>
    <w:rsid w:val="7F62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4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C34D5"/>
    <w:rPr>
      <w:b/>
    </w:rPr>
  </w:style>
  <w:style w:type="paragraph" w:styleId="a4">
    <w:name w:val="header"/>
    <w:basedOn w:val="a"/>
    <w:link w:val="Char"/>
    <w:rsid w:val="007E6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E627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7E6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627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7E627D"/>
    <w:pPr>
      <w:ind w:firstLineChars="200" w:firstLine="420"/>
    </w:pPr>
  </w:style>
  <w:style w:type="paragraph" w:styleId="a7">
    <w:name w:val="Normal (Web)"/>
    <w:basedOn w:val="a"/>
    <w:rsid w:val="009E7441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Char1"/>
    <w:rsid w:val="00D03543"/>
    <w:rPr>
      <w:sz w:val="18"/>
      <w:szCs w:val="18"/>
    </w:rPr>
  </w:style>
  <w:style w:type="character" w:customStyle="1" w:styleId="Char1">
    <w:name w:val="批注框文本 Char"/>
    <w:basedOn w:val="a0"/>
    <w:link w:val="a8"/>
    <w:rsid w:val="00D035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3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袁开勇</cp:lastModifiedBy>
  <cp:revision>74</cp:revision>
  <cp:lastPrinted>2020-11-04T03:31:00Z</cp:lastPrinted>
  <dcterms:created xsi:type="dcterms:W3CDTF">2019-09-17T03:10:00Z</dcterms:created>
  <dcterms:modified xsi:type="dcterms:W3CDTF">2020-11-04T03:32:00Z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