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申请注销机动车驾驶证</w:t>
      </w:r>
    </w:p>
    <w:bookmarkEnd w:id="0"/>
    <w:p>
      <w:pPr>
        <w:ind w:leftChars="-337" w:hanging="707" w:hangingChars="337"/>
      </w:pPr>
      <w:r>
        <w:pict>
          <v:group id="Group 62" o:spid="_x0000_s2050" o:spt="203" style="height:460.2pt;width:477pt;" coordsize="8296,8016">
            <o:lock v:ext="edit"/>
            <v:shape id="Picture 63" o:spid="_x0000_s2051" o:spt="75" type="#_x0000_t75" style="position:absolute;left:0;top:0;height:8016;width:8296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line id="Line 64" o:spid="_x0000_s2052" o:spt="20" style="position:absolute;left:4070;top:679;height:680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65" o:spid="_x0000_s2053" o:spt="1" style="position:absolute;left:3131;top:0;height:747;width:172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4"/>
                        <w:szCs w:val="28"/>
                      </w:rPr>
                      <w:t>申请注销机动车驾驶证</w:t>
                    </w:r>
                  </w:p>
                </w:txbxContent>
              </v:textbox>
            </v:rect>
            <v:rect id="Rectangle 66" o:spid="_x0000_s2054" o:spt="1" style="position:absolute;left:3131;top:1359;height:951;width:187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67" o:spid="_x0000_s2055" o:spt="20" style="position:absolute;left:4070;top:2310;height:679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68" o:spid="_x0000_s2056" o:spt="1" style="position:absolute;left:2504;top:2989;height:951;width:32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line id="Line 69" o:spid="_x0000_s2057" o:spt="20" style="position:absolute;left:2191;top:1902;flip:x;height:1;width:940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70" o:spid="_x0000_s2058" o:spt="1" style="position:absolute;left:626;top:1359;height:2445;width:156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rect id="Rectangle 71" o:spid="_x0000_s2059" o:spt="1" style="position:absolute;left:5784;top:136;height:2445;width:219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inorEastAsia" w:hAnsiTheme="minorEastAsia"/>
                        <w:sz w:val="18"/>
                        <w:szCs w:val="18"/>
                      </w:rPr>
                    </w:pPr>
                    <w:r>
                      <w:rPr>
                        <w:rFonts w:hint="eastAsia" w:asciiTheme="minorEastAsia" w:hAnsiTheme="minorEastAsia"/>
                        <w:sz w:val="24"/>
                      </w:rPr>
                      <w:t>需要资料：1、机动车驾驶人的身份证明；2、机动车驾驶证；3、白底一寸彩照1张；4、属于监护人提出注销申请的，还应当提交监护人的身份证明</w:t>
                    </w:r>
                    <w:r>
                      <w:rPr>
                        <w:rFonts w:hint="eastAsia" w:asciiTheme="minorEastAsia" w:hAnsiTheme="minorEastAsia"/>
                        <w:sz w:val="18"/>
                        <w:szCs w:val="18"/>
                      </w:rPr>
                      <w:t>。</w:t>
                    </w:r>
                  </w:p>
                </w:txbxContent>
              </v:textbox>
            </v:rect>
            <v:line id="Line 72" o:spid="_x0000_s2060" o:spt="20" style="position:absolute;left:4852;top:408;height:1;width:939;" coordsize="21600,21600">
              <v:path arrowok="t"/>
              <v:fill focussize="0,0"/>
              <v:stroke endarrow="open"/>
              <v:imagedata o:title=""/>
              <o:lock v:ext="edit"/>
            </v:line>
            <v:rect id="Rectangle 73" o:spid="_x0000_s2061" o:spt="1" style="position:absolute;left:1878;top:4619;height:1359;width:43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依法作出准予行政许可（予以注销驾驶证）或不予行政许可的决定：不予许可应当说明理由，并告知申请人享有依法申请行政复议或者提起行政诉讼的权利。</w:t>
                    </w:r>
                  </w:p>
                </w:txbxContent>
              </v:textbox>
            </v:rect>
            <v:line id="Line 74" o:spid="_x0000_s2062" o:spt="20" style="position:absolute;left:4070;top:3940;height:679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75" o:spid="_x0000_s2063" o:spt="1" style="position:absolute;left:3131;top:6793;height:950;width:203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/>
                </w:txbxContent>
              </v:textbox>
            </v:rect>
            <v:line id="Line 76" o:spid="_x0000_s2064" o:spt="20" style="position:absolute;left:4070;top:5978;height:815;width:1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C6C"/>
    <w:rsid w:val="00343C6C"/>
    <w:rsid w:val="009941DD"/>
    <w:rsid w:val="6FF0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35</Characters>
  <Lines>1</Lines>
  <Paragraphs>1</Paragraphs>
  <TotalTime>1</TotalTime>
  <ScaleCrop>false</ScaleCrop>
  <LinksUpToDate>false</LinksUpToDate>
  <CharactersWithSpaces>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2020-03-04T07:09:00Z</dcterms:created>
  <dc:creator>微软用户</dc:creator>
  <cp:lastModifiedBy>Administrator</cp:lastModifiedBy>
  <dcterms:modified xsi:type="dcterms:W3CDTF">2023-06-05T09:18:09Z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