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F9" w:rsidRPr="004573F9" w:rsidRDefault="007C0FCD" w:rsidP="007C0FCD">
      <w:pPr>
        <w:jc w:val="left"/>
        <w:rPr>
          <w:rFonts w:ascii="黑体" w:eastAsia="黑体" w:hAnsi="黑体"/>
          <w:sz w:val="32"/>
        </w:rPr>
      </w:pPr>
      <w:r w:rsidRPr="007C0FCD">
        <w:rPr>
          <w:rFonts w:ascii="黑体" w:eastAsia="黑体" w:hAnsi="黑体" w:hint="eastAsia"/>
          <w:sz w:val="32"/>
        </w:rPr>
        <w:t>机动车公告牌证作废</w:t>
      </w:r>
      <w:r w:rsidR="000B5E2B" w:rsidRPr="000B5E2B">
        <w:pict>
          <v:group id="画布 639" o:spid="_x0000_s2050" editas="canvas" style="width:515.7pt;height:502.25pt;mso-position-horizontal-relative:char;mso-position-vertical-relative:line" coordorigin="382,1076" coordsize="10314,10045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382;top:1076;width:10314;height:10045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v:rect id="矩形 641" o:spid="_x0000_s2052" style="position:absolute;left:2492;top:4177;width:3950;height:845">
              <v:textbox style="mso-next-textbox:#矩形 641">
                <w:txbxContent>
                  <w:p w:rsidR="004573F9" w:rsidRPr="00594CBB" w:rsidRDefault="007C0FCD" w:rsidP="007C0FCD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录入机动车公告牌证作废信息，选择作废的行驶证、登记证书、号牌类型。</w:t>
                    </w:r>
                  </w:p>
                </w:txbxContent>
              </v:textbox>
            </v:rect>
            <v:line id="直线 729" o:spid="_x0000_s2058" style="position:absolute" from="3446,3316" to="3447,3317">
              <v:stroke endarrow="block"/>
            </v:line>
            <v:line id="直线 730" o:spid="_x0000_s2059" style="position:absolute" from="4401,3029" to="4402,4177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06" o:spid="_x0000_s2060" type="#_x0000_t202" style="position:absolute;left:2300;top:2217;width:4393;height:812">
              <v:textbox style="mso-next-textbox:#文本框 806">
                <w:txbxContent>
                  <w:p w:rsidR="004573F9" w:rsidRDefault="004573F9" w:rsidP="007C0FCD">
                    <w:r>
                      <w:rPr>
                        <w:rFonts w:ascii="宋体" w:hAnsi="宋体" w:hint="eastAsia"/>
                        <w:szCs w:val="21"/>
                      </w:rPr>
                      <w:t>受理岗</w:t>
                    </w:r>
                    <w:r w:rsidR="007C0FCD">
                      <w:rPr>
                        <w:rFonts w:ascii="宋体" w:hAnsi="宋体" w:hint="eastAsia"/>
                        <w:szCs w:val="21"/>
                      </w:rPr>
                      <w:t>核查车辆达到报废标准，但未履行报废手续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。</w:t>
                    </w:r>
                  </w:p>
                </w:txbxContent>
              </v:textbox>
            </v:shape>
            <v:line id="直线 730" o:spid="_x0000_s2062" style="position:absolute" from="4398,5022" to="4399,6170">
              <v:stroke endarrow="block"/>
            </v:line>
            <v:rect id="矩形 641" o:spid="_x0000_s2063" style="position:absolute;left:2492;top:6170;width:3950;height:845">
              <v:textbox style="mso-next-textbox:#矩形 641">
                <w:txbxContent>
                  <w:p w:rsidR="007C0FCD" w:rsidRPr="00594CBB" w:rsidRDefault="007C0FCD" w:rsidP="007C0FCD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定期导出公告信息，并在互联网门户网站进行公示。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573F9" w:rsidRPr="004573F9" w:rsidSect="000B5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BB4" w:rsidRDefault="00C53BB4" w:rsidP="004573F9">
      <w:r>
        <w:separator/>
      </w:r>
    </w:p>
  </w:endnote>
  <w:endnote w:type="continuationSeparator" w:id="1">
    <w:p w:rsidR="00C53BB4" w:rsidRDefault="00C53BB4" w:rsidP="0045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BB4" w:rsidRDefault="00C53BB4" w:rsidP="004573F9">
      <w:r>
        <w:separator/>
      </w:r>
    </w:p>
  </w:footnote>
  <w:footnote w:type="continuationSeparator" w:id="1">
    <w:p w:rsidR="00C53BB4" w:rsidRDefault="00C53BB4" w:rsidP="00457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3F9"/>
    <w:rsid w:val="000B5E2B"/>
    <w:rsid w:val="004573F9"/>
    <w:rsid w:val="00551A54"/>
    <w:rsid w:val="007C0FCD"/>
    <w:rsid w:val="00B02B43"/>
    <w:rsid w:val="00C5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7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73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7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73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33</Characters>
  <Application>Microsoft Office Word</Application>
  <DocSecurity>0</DocSecurity>
  <Lines>1</Lines>
  <Paragraphs>1</Paragraphs>
  <ScaleCrop>false</ScaleCrop>
  <Company>微软中国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2020-03-05T04:29:00Z</dcterms:created>
  <dcterms:modified xsi:type="dcterms:W3CDTF">2020-03-05T04:35:00Z</dcterms:modified>
</cp:coreProperties>
</file>