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color w:val="auto"/>
          <w:sz w:val="36"/>
          <w:szCs w:val="36"/>
          <w:lang w:val="en-US" w:eastAsia="zh-CN"/>
        </w:rPr>
      </w:pPr>
    </w:p>
    <w:p>
      <w:pPr>
        <w:numPr>
          <w:ilvl w:val="0"/>
          <w:numId w:val="0"/>
        </w:numPr>
        <w:jc w:val="center"/>
        <w:outlineLvl w:val="0"/>
        <w:rPr>
          <w:rFonts w:hint="eastAsia" w:ascii="宋体" w:hAnsi="宋体" w:cs="仿宋_GB2312"/>
          <w:b/>
          <w:bCs/>
          <w:color w:val="auto"/>
          <w:sz w:val="36"/>
          <w:szCs w:val="36"/>
          <w:lang w:val="en-US" w:eastAsia="zh-CN"/>
        </w:rPr>
      </w:pPr>
    </w:p>
    <w:p>
      <w:pPr>
        <w:numPr>
          <w:ilvl w:val="0"/>
          <w:numId w:val="0"/>
        </w:numPr>
        <w:jc w:val="center"/>
        <w:outlineLvl w:val="0"/>
        <w:rPr>
          <w:rFonts w:hint="eastAsia" w:ascii="宋体" w:hAnsi="宋体" w:cs="仿宋_GB2312"/>
          <w:b/>
          <w:bCs/>
          <w:color w:val="auto"/>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二里镇人民政府行政权力运行流程图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bookmarkStart w:id="0" w:name="_GoBack"/>
      <w:bookmarkEnd w:id="0"/>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numPr>
          <w:ilvl w:val="0"/>
          <w:numId w:val="0"/>
        </w:numPr>
        <w:jc w:val="center"/>
        <w:outlineLvl w:val="0"/>
        <w:rPr>
          <w:rFonts w:hint="default" w:ascii="黑体" w:hAnsi="黑体" w:eastAsia="黑体" w:cs="黑体"/>
          <w:b w:val="0"/>
          <w:bCs w:val="0"/>
          <w:color w:val="auto"/>
          <w:sz w:val="32"/>
          <w:szCs w:val="32"/>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color w:val="auto"/>
          <w:sz w:val="32"/>
          <w:szCs w:val="32"/>
          <w:lang w:val="en-US" w:eastAsia="zh-CN"/>
        </w:rPr>
        <w:t>2024年5月</w:t>
      </w:r>
    </w:p>
    <w:p>
      <w:pPr>
        <w:jc w:val="center"/>
        <w:rPr>
          <w:rFonts w:hint="eastAsia" w:ascii="仿宋" w:hAnsi="仿宋" w:eastAsia="仿宋" w:cs="仿宋"/>
          <w:b/>
          <w:bCs/>
          <w:color w:val="auto"/>
          <w:sz w:val="44"/>
          <w:szCs w:val="44"/>
          <w:lang w:eastAsia="zh-CN"/>
        </w:rPr>
      </w:pPr>
      <w:r>
        <w:rPr>
          <w:rFonts w:hint="eastAsia" w:ascii="仿宋_GB2312" w:hAnsi="仿宋_GB2312" w:eastAsia="仿宋_GB2312" w:cs="仿宋_GB2312"/>
          <w:b/>
          <w:bCs/>
          <w:color w:val="auto"/>
          <w:sz w:val="44"/>
          <w:szCs w:val="44"/>
          <w:lang w:eastAsia="zh-CN"/>
        </w:rPr>
        <w:t>目　　录（</w:t>
      </w:r>
      <w:r>
        <w:rPr>
          <w:rFonts w:hint="eastAsia" w:ascii="仿宋_GB2312" w:hAnsi="仿宋_GB2312" w:eastAsia="仿宋_GB2312" w:cs="仿宋_GB2312"/>
          <w:b/>
          <w:bCs/>
          <w:color w:val="auto"/>
          <w:sz w:val="44"/>
          <w:szCs w:val="44"/>
          <w:lang w:val="en-US" w:eastAsia="zh-CN"/>
        </w:rPr>
        <w:t>2-8</w:t>
      </w:r>
      <w:r>
        <w:rPr>
          <w:rFonts w:hint="eastAsia" w:ascii="仿宋_GB2312" w:hAnsi="仿宋_GB2312" w:eastAsia="仿宋_GB2312" w:cs="仿宋_GB2312"/>
          <w:b/>
          <w:bCs/>
          <w:color w:val="auto"/>
          <w:sz w:val="44"/>
          <w:szCs w:val="44"/>
          <w:lang w:eastAsia="zh-CN"/>
        </w:rPr>
        <w:t>）</w:t>
      </w:r>
    </w:p>
    <w:p>
      <w:pPr>
        <w:numPr>
          <w:ilvl w:val="0"/>
          <w:numId w:val="0"/>
        </w:numPr>
        <w:jc w:val="left"/>
        <w:outlineLvl w:val="0"/>
        <w:rPr>
          <w:rFonts w:hint="eastAsia" w:ascii="仿宋" w:hAnsi="仿宋" w:eastAsia="仿宋" w:cs="仿宋"/>
          <w:b/>
          <w:bCs/>
          <w:color w:val="auto"/>
          <w:kern w:val="2"/>
          <w:sz w:val="32"/>
          <w:szCs w:val="32"/>
          <w:lang w:val="en-US" w:eastAsia="zh-CN" w:bidi="ar-SA"/>
        </w:rPr>
      </w:pPr>
    </w:p>
    <w:p>
      <w:pPr>
        <w:numPr>
          <w:ilvl w:val="0"/>
          <w:numId w:val="0"/>
        </w:numPr>
        <w:jc w:val="both"/>
        <w:outlineLvl w:val="0"/>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bCs/>
          <w:color w:val="auto"/>
          <w:kern w:val="2"/>
          <w:sz w:val="32"/>
          <w:szCs w:val="32"/>
          <w:lang w:val="en-US" w:eastAsia="zh-CN" w:bidi="ar-SA"/>
        </w:rPr>
        <w:t>一、</w:t>
      </w:r>
      <w:r>
        <w:rPr>
          <w:rFonts w:hint="eastAsia" w:ascii="仿宋_GB2312" w:hAnsi="仿宋_GB2312" w:eastAsia="仿宋_GB2312" w:cs="仿宋_GB2312"/>
          <w:b/>
          <w:bCs/>
          <w:color w:val="auto"/>
          <w:sz w:val="32"/>
          <w:szCs w:val="32"/>
        </w:rPr>
        <w:t>行政许可类</w:t>
      </w:r>
      <w:r>
        <w:rPr>
          <w:rFonts w:hint="eastAsia" w:ascii="仿宋_GB2312" w:hAnsi="仿宋_GB2312" w:eastAsia="仿宋_GB2312" w:cs="仿宋_GB2312"/>
          <w:b/>
          <w:bCs/>
          <w:color w:val="auto"/>
          <w:sz w:val="32"/>
          <w:szCs w:val="32"/>
          <w:lang w:eastAsia="zh-CN"/>
        </w:rPr>
        <w:t>事项</w:t>
      </w:r>
      <w:r>
        <w:rPr>
          <w:rFonts w:hint="eastAsia" w:ascii="仿宋_GB2312" w:hAnsi="仿宋_GB2312" w:eastAsia="仿宋_GB2312" w:cs="仿宋_GB2312"/>
          <w:b/>
          <w:bCs/>
          <w:color w:val="auto"/>
          <w:sz w:val="32"/>
          <w:szCs w:val="32"/>
          <w:lang w:val="en-US" w:eastAsia="zh-CN"/>
        </w:rPr>
        <w:t>权力运行</w:t>
      </w:r>
      <w:r>
        <w:rPr>
          <w:rFonts w:hint="eastAsia" w:ascii="仿宋_GB2312" w:hAnsi="仿宋_GB2312" w:eastAsia="仿宋_GB2312" w:cs="仿宋_GB2312"/>
          <w:b/>
          <w:bCs/>
          <w:color w:val="auto"/>
          <w:sz w:val="32"/>
          <w:szCs w:val="32"/>
        </w:rPr>
        <w:t>流程图</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9-11</w:t>
      </w:r>
      <w:r>
        <w:rPr>
          <w:rFonts w:hint="eastAsia" w:ascii="仿宋_GB2312" w:hAnsi="仿宋_GB2312" w:eastAsia="仿宋_GB2312" w:cs="仿宋_GB2312"/>
          <w:b/>
          <w:bCs/>
          <w:color w:val="auto"/>
          <w:sz w:val="32"/>
          <w:szCs w:val="32"/>
          <w:lang w:eastAsia="zh-CN"/>
        </w:rPr>
        <w:t>）</w:t>
      </w:r>
    </w:p>
    <w:p>
      <w:pPr>
        <w:numPr>
          <w:ilvl w:val="0"/>
          <w:numId w:val="0"/>
        </w:numPr>
        <w:ind w:firstLine="640" w:firstLineChars="200"/>
        <w:jc w:val="both"/>
        <w:outlineLvl w:val="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1.在村庄、集镇规划区内公共场所修建临时建筑等设施审批；</w:t>
      </w:r>
    </w:p>
    <w:p>
      <w:pPr>
        <w:numPr>
          <w:ilvl w:val="0"/>
          <w:numId w:val="0"/>
        </w:numPr>
        <w:ind w:firstLine="640" w:firstLineChars="200"/>
        <w:jc w:val="both"/>
        <w:outlineLvl w:val="0"/>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highlight w:val="none"/>
          <w:lang w:eastAsia="zh-CN"/>
        </w:rPr>
        <w:t>农村居民住宅用地审批；</w:t>
      </w:r>
    </w:p>
    <w:p>
      <w:pPr>
        <w:numPr>
          <w:ilvl w:val="0"/>
          <w:numId w:val="0"/>
        </w:numPr>
        <w:ind w:firstLine="640" w:firstLineChars="200"/>
        <w:jc w:val="both"/>
        <w:outlineLvl w:val="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3.适龄儿童、少年因身体状况需要延缓入学或者休学审批流程图；</w:t>
      </w:r>
    </w:p>
    <w:p>
      <w:pPr>
        <w:numPr>
          <w:ilvl w:val="0"/>
          <w:numId w:val="0"/>
        </w:numPr>
        <w:ind w:firstLine="640" w:firstLineChars="200"/>
        <w:jc w:val="both"/>
        <w:outlineLvl w:val="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lang w:eastAsia="zh-CN"/>
        </w:rPr>
        <w:t>工商企业等社会资本通过流转取得土地经营权审批；</w:t>
      </w:r>
    </w:p>
    <w:p>
      <w:pPr>
        <w:numPr>
          <w:ilvl w:val="0"/>
          <w:numId w:val="0"/>
        </w:numPr>
        <w:jc w:val="both"/>
        <w:outlineLvl w:val="0"/>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二、</w:t>
      </w:r>
      <w:r>
        <w:rPr>
          <w:rFonts w:hint="eastAsia" w:ascii="仿宋_GB2312" w:hAnsi="仿宋_GB2312" w:eastAsia="仿宋_GB2312" w:cs="仿宋_GB2312"/>
          <w:b/>
          <w:bCs/>
          <w:color w:val="auto"/>
          <w:sz w:val="32"/>
          <w:szCs w:val="32"/>
          <w:lang w:val="en-US" w:eastAsia="zh-CN"/>
        </w:rPr>
        <w:t>行政处罚类事项权力运行流程图（12-17）</w:t>
      </w:r>
    </w:p>
    <w:p>
      <w:pPr>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（一）简易程序（</w:t>
      </w:r>
      <w:r>
        <w:rPr>
          <w:rFonts w:hint="eastAsia" w:ascii="仿宋_GB2312" w:hAnsi="仿宋_GB2312" w:eastAsia="仿宋_GB2312" w:cs="仿宋_GB2312"/>
          <w:color w:val="auto"/>
          <w:sz w:val="32"/>
          <w:szCs w:val="32"/>
          <w:lang w:val="en-US" w:eastAsia="zh-CN"/>
        </w:rPr>
        <w:t>下列事项违法行为轻微可适用简易程序</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11.对在林区采伐林木，不依法采取防止水土流失措施,造成水土流失的处罚；</w:t>
      </w:r>
    </w:p>
    <w:p>
      <w:pPr>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（二）一般程序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color w:val="auto"/>
          <w:sz w:val="32"/>
          <w:szCs w:val="32"/>
          <w:lang w:val="en-US" w:eastAsia="zh-CN"/>
        </w:rPr>
        <w:t>33.对违反《贵州省畜禽屠宰条例》第四十一条规定情形的处罚。</w:t>
      </w:r>
    </w:p>
    <w:p>
      <w:pPr>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三、行政强制类事项权力运行流程图（</w:t>
      </w:r>
      <w:r>
        <w:rPr>
          <w:rFonts w:hint="eastAsia" w:ascii="仿宋_GB2312" w:hAnsi="仿宋_GB2312" w:eastAsia="仿宋_GB2312" w:cs="仿宋_GB2312"/>
          <w:b/>
          <w:bCs/>
          <w:color w:val="auto"/>
          <w:sz w:val="32"/>
          <w:szCs w:val="32"/>
          <w:lang w:val="en-US" w:eastAsia="zh-CN"/>
        </w:rPr>
        <w:t>18-19</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责令拆除未经煤矿企业同意修建建筑物、构筑物。</w:t>
      </w:r>
    </w:p>
    <w:p>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四、行政给付类事项权力运行流程图（</w:t>
      </w:r>
      <w:r>
        <w:rPr>
          <w:rFonts w:hint="eastAsia" w:ascii="仿宋_GB2312" w:hAnsi="仿宋_GB2312" w:eastAsia="仿宋_GB2312" w:cs="仿宋_GB2312"/>
          <w:b/>
          <w:bCs/>
          <w:color w:val="auto"/>
          <w:sz w:val="32"/>
          <w:szCs w:val="32"/>
          <w:lang w:val="en-US" w:eastAsia="zh-CN"/>
        </w:rPr>
        <w:t>20-21</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五、行政检查类事项权力运行流程图（22-23）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sz w:val="32"/>
          <w:szCs w:val="32"/>
          <w:lang w:val="en-US" w:eastAsia="zh-CN"/>
        </w:rPr>
        <w:t>乡镇煤矿安全生产监督管理；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color w:val="auto"/>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六、行政确认类事项权力运行流程图（</w:t>
      </w:r>
      <w:r>
        <w:rPr>
          <w:rFonts w:hint="eastAsia" w:ascii="仿宋_GB2312" w:hAnsi="仿宋_GB2312" w:eastAsia="仿宋_GB2312" w:cs="仿宋_GB2312"/>
          <w:b/>
          <w:bCs/>
          <w:color w:val="auto"/>
          <w:sz w:val="32"/>
          <w:szCs w:val="32"/>
          <w:lang w:val="en-US" w:eastAsia="zh-CN"/>
        </w:rPr>
        <w:t>24-27</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1.婚姻登记；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3.兵役登记；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4.劳动者从事个体经营或灵活就业的就业登记。</w:t>
      </w:r>
    </w:p>
    <w:p>
      <w:pPr>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七、行政奖励类事项权力运行流程图（</w:t>
      </w:r>
      <w:r>
        <w:rPr>
          <w:rFonts w:hint="eastAsia" w:ascii="仿宋_GB2312" w:hAnsi="仿宋_GB2312" w:eastAsia="仿宋_GB2312" w:cs="仿宋_GB2312"/>
          <w:b/>
          <w:bCs/>
          <w:color w:val="auto"/>
          <w:sz w:val="32"/>
          <w:szCs w:val="32"/>
          <w:lang w:val="en-US" w:eastAsia="zh-CN"/>
        </w:rPr>
        <w:t>28-29</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1.对在社会主义建设中做出显著成绩的残疾人，对维护残疾人合法权益、发展残疾人事业、为残疾人服务做出显著成绩的单位和个人的奖励；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2.对在人口与计划生育工作中有突出成绩或者特殊贡献的组织和个人的奖励。</w:t>
      </w:r>
    </w:p>
    <w:p>
      <w:pPr>
        <w:jc w:val="left"/>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八、行政裁决类事项权力运行流程图（</w:t>
      </w:r>
      <w:r>
        <w:rPr>
          <w:rFonts w:hint="eastAsia" w:ascii="仿宋_GB2312" w:hAnsi="仿宋_GB2312" w:eastAsia="仿宋_GB2312" w:cs="仿宋_GB2312"/>
          <w:b/>
          <w:bCs/>
          <w:color w:val="auto"/>
          <w:sz w:val="32"/>
          <w:szCs w:val="32"/>
          <w:lang w:val="en-US" w:eastAsia="zh-CN"/>
        </w:rPr>
        <w:t>30</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对个人之间、个人与单位之间土地权属争议的处理</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对个人之间、个人与单位之间林木所有权、林地使用权争议的处理</w:t>
      </w:r>
      <w:r>
        <w:rPr>
          <w:rFonts w:hint="eastAsia" w:ascii="仿宋_GB2312" w:hAnsi="仿宋_GB2312" w:eastAsia="仿宋_GB2312" w:cs="仿宋_GB2312"/>
          <w:color w:val="auto"/>
          <w:sz w:val="32"/>
          <w:szCs w:val="32"/>
          <w:lang w:eastAsia="zh-CN"/>
        </w:rPr>
        <w:t>。</w:t>
      </w:r>
    </w:p>
    <w:p>
      <w:pPr>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九、其他类事项权力运行流程图（</w:t>
      </w:r>
      <w:r>
        <w:rPr>
          <w:rFonts w:hint="eastAsia" w:ascii="仿宋_GB2312" w:hAnsi="仿宋_GB2312" w:eastAsia="仿宋_GB2312" w:cs="仿宋_GB2312"/>
          <w:b/>
          <w:bCs/>
          <w:color w:val="auto"/>
          <w:sz w:val="32"/>
          <w:szCs w:val="32"/>
          <w:lang w:val="en-US" w:eastAsia="zh-CN"/>
        </w:rPr>
        <w:t>31-61</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1.生育服务登记流程图；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2.捕杀狂犬、野犬；</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3.村规民约备案；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5.村民在村庄、集镇规划区内，需使用耕地修建住宅申请的审查；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6.对农产品质量安全监管；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7.对设置农村村民公益性墓地审核；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8.对土地承包经营期限内，承包经营者之间承包土地进行调整的批准；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9.对危害文物保护单位安全、破坏文物保护单位历史风貌的建筑物、构筑物的拆迁；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10.</w:t>
      </w:r>
      <w:r>
        <w:rPr>
          <w:rFonts w:hint="eastAsia" w:ascii="仿宋_GB2312" w:hAnsi="仿宋_GB2312" w:eastAsia="仿宋_GB2312" w:cs="仿宋_GB2312"/>
          <w:b w:val="0"/>
          <w:bCs w:val="0"/>
          <w:color w:val="auto"/>
          <w:sz w:val="32"/>
          <w:szCs w:val="32"/>
        </w:rPr>
        <w:t>对五保供养服务不符合要求的责令限期改正及终止供养服务协议</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eastAsia="zh-CN"/>
        </w:rPr>
        <w:t>11.对乡(镇)村公共设施、公益事业建设用地的审核；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12.对新生儿在医疗保健机构以外地点死亡的核查；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13.对业主大会、业主委员会违法违规作出决定的责令改正或者撤销；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14.对在村庄、集镇规划区内，违法占地的，责令退回；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15.发包方将农村土地发包给本集体经济组织以外的单位或者个人承包的批准；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16.廉租住房保障申请初；</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17.农村幼儿园举办、停办的登记注册；</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18.前期物业服务合同备案；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19.设立健身气功站点的审核；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20.设立乡村集体所有制企业的审核；</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21.食品摊贩从事食品生产经营活动备案；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22.土地流转指导管理；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23.乡村建设规划许可初审；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24.组织、指导成立首次业主大会筹备组；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25.在乡道、村道的出入口设置限高、限宽设施；</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26.执行民间纠纷案处理；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27.组织开展动物疫病强制免疫、防疫；</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28.对侵占、破坏学校体育场地、器材、设备的单位或者个人限；期清退和修复场地、赔偿或者修复器材、设备；</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29.帮助、教育和监督社区戒毒人员；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30.</w:t>
      </w:r>
      <w:r>
        <w:rPr>
          <w:rFonts w:hint="eastAsia" w:ascii="仿宋_GB2312" w:hAnsi="仿宋_GB2312" w:eastAsia="仿宋_GB2312" w:cs="仿宋_GB2312"/>
          <w:b w:val="0"/>
          <w:bCs w:val="0"/>
          <w:color w:val="auto"/>
          <w:sz w:val="32"/>
          <w:szCs w:val="32"/>
          <w:lang w:eastAsia="zh-CN"/>
        </w:rPr>
        <w:t>受理进入光荣院集中供养的申请；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default" w:ascii="仿宋" w:hAnsi="仿宋" w:eastAsia="仿宋" w:cs="仿宋"/>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31.土地承包经营权流转、土地承包经营权融资担保备案。</w:t>
      </w:r>
    </w:p>
    <w:p>
      <w:pPr>
        <w:jc w:val="distribute"/>
        <w:rPr>
          <w:color w:val="auto"/>
        </w:rPr>
      </w:pPr>
    </w:p>
    <w:p>
      <w:pPr>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br w:type="page"/>
      </w:r>
    </w:p>
    <w:p>
      <w:pPr>
        <w:numPr>
          <w:ilvl w:val="0"/>
          <w:numId w:val="2"/>
        </w:numPr>
        <w:jc w:val="center"/>
        <w:outlineLvl w:val="0"/>
        <w:rPr>
          <w:rFonts w:hint="eastAsia" w:ascii="方正小标宋简体" w:hAnsi="方正小标宋简体" w:eastAsia="方正小标宋简体" w:cs="方正小标宋简体"/>
          <w:b w:val="0"/>
          <w:bCs w:val="0"/>
          <w:color w:val="auto"/>
          <w:sz w:val="40"/>
          <w:szCs w:val="40"/>
        </w:rPr>
      </w:pPr>
      <w:r>
        <w:rPr>
          <w:rFonts w:hint="eastAsia" w:ascii="方正小标宋简体" w:hAnsi="方正小标宋简体" w:eastAsia="方正小标宋简体" w:cs="方正小标宋简体"/>
          <w:b w:val="0"/>
          <w:bCs w:val="0"/>
          <w:color w:val="auto"/>
          <w:sz w:val="40"/>
          <w:szCs w:val="40"/>
        </w:rPr>
        <w:t>行政许可类</w:t>
      </w:r>
      <w:r>
        <w:rPr>
          <w:rFonts w:hint="eastAsia" w:ascii="方正小标宋简体" w:hAnsi="方正小标宋简体" w:eastAsia="方正小标宋简体" w:cs="方正小标宋简体"/>
          <w:b w:val="0"/>
          <w:bCs w:val="0"/>
          <w:color w:val="auto"/>
          <w:sz w:val="40"/>
          <w:szCs w:val="40"/>
          <w:lang w:eastAsia="zh-CN"/>
        </w:rPr>
        <w:t>事项</w:t>
      </w:r>
      <w:r>
        <w:rPr>
          <w:rFonts w:hint="eastAsia" w:ascii="方正小标宋简体" w:hAnsi="方正小标宋简体" w:eastAsia="方正小标宋简体" w:cs="方正小标宋简体"/>
          <w:b w:val="0"/>
          <w:bCs w:val="0"/>
          <w:color w:val="auto"/>
          <w:sz w:val="40"/>
          <w:szCs w:val="40"/>
          <w:lang w:val="en-US" w:eastAsia="zh-CN"/>
        </w:rPr>
        <w:t>权力运行</w:t>
      </w:r>
      <w:r>
        <w:rPr>
          <w:rFonts w:hint="eastAsia" w:ascii="方正小标宋简体" w:hAnsi="方正小标宋简体" w:eastAsia="方正小标宋简体" w:cs="方正小标宋简体"/>
          <w:b w:val="0"/>
          <w:bCs w:val="0"/>
          <w:color w:val="auto"/>
          <w:sz w:val="40"/>
          <w:szCs w:val="40"/>
        </w:rPr>
        <w:t>流程图</w:t>
      </w:r>
    </w:p>
    <w:p>
      <w:pPr>
        <w:pStyle w:val="5"/>
        <w:spacing w:before="31"/>
        <w:ind w:firstLine="420" w:firstLineChars="200"/>
        <w:jc w:val="left"/>
        <w:rPr>
          <w:rFonts w:hint="eastAsia"/>
          <w:color w:val="auto"/>
        </w:rPr>
      </w:pPr>
      <w:r>
        <w:rPr>
          <w:color w:val="auto"/>
        </w:rP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951"/>
                            <a:ext cx="2847" cy="46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641"/>
                            <a:ext cx="2319" cy="8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V94m/NBIAAOq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Au39xHObaV5sY09uYW3R53dsr3t/1R3QdWwxy123fce2VIUvucoC/d9zoZf&#10;Kiqo7vq6+dJQu+tAMpzzBd9QLwp6ni0uY7aRew/HTKb0xJzd96jdzV9Nx5hdfrvxMafH8s+O2a3W&#10;x+O9nDFUXmLHdO+Bzy1kswU9qGEdU7kP2Tccs+AX41Y1bh0/lzLZMXR1IXaMXeC8T8aMC7dTOJmS&#10;GygrgmOqgh0zpmve54zRMobvkGl2ZN17Y3IzZj4x903T2nFSdx1T0rVAV8oIdPbLQfGLuT8hShi3&#10;ffceCVPO/S2OdUlftmolzLSGX+i7IWfH7FXH8H5dI2HcGxHfwzETu2lGCUOdsT2NhEpWmmew/JWg&#10;73UhowXS7dXjLX05nVZMt4fl/u5+9Wp5Wjb/bZdRV+tyd7fbXK8PL/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xQAAFtDb250ZW50X1R5cGVz&#10;XS54bWxQSwECFAAKAAAAAACHTuJAAAAAAAAAAAAAAAAABgAAAAAAAAAAABAAAACJEwAAX3JlbHMv&#10;UEsBAhQAFAAAAAgAh07iQIoUZjzRAAAAlAEAAAsAAAAAAAAAAQAgAAAArRMAAF9yZWxzLy5yZWxz&#10;UEsBAhQACgAAAAAAh07iQAAAAAAAAAAAAAAAAAQAAAAAAAAAAAAQAAAAAAAAAGRycy9QSwECFAAU&#10;AAAACACHTuJApwA/pdoAAAALAQAADwAAAAAAAAABACAAAAAiAAAAZHJzL2Rvd25yZXYueG1sUEsB&#10;AhQAFAAAAAgAh07iQBX3ib80EgAA6okAAA4AAAAAAAAAAQAgAAAAKQEAAGRycy9lMm9Eb2MueG1s&#10;UEsFBgAAAAAGAAYAWQEAAM8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951;height:469;width:284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641;height:840;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sectPr>
          <w:pgSz w:w="11910" w:h="16840"/>
          <w:pgMar w:top="2098" w:right="1474" w:bottom="1984" w:left="1587" w:header="0" w:footer="1225" w:gutter="0"/>
          <w:pgNumType w:fmt="decimal" w:start="1"/>
          <w:cols w:space="720" w:num="1"/>
        </w:sect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一、</w:t>
      </w:r>
      <w:r>
        <w:rPr>
          <w:rFonts w:hint="eastAsia" w:ascii="仿宋_GB2312" w:hAnsi="仿宋_GB2312" w:eastAsia="仿宋_GB2312" w:cs="仿宋_GB2312"/>
          <w:color w:val="auto"/>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2、个人有效身份证明；           </w:t>
      </w:r>
    </w:p>
    <w:p>
      <w:pPr>
        <w:keepNext w:val="0"/>
        <w:keepLines w:val="0"/>
        <w:pageBreakBefore w:val="0"/>
        <w:kinsoku/>
        <w:wordWrap/>
        <w:overflowPunct/>
        <w:topLinePunct w:val="0"/>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3、方位图。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2"/>
          <w:sz w:val="32"/>
          <w:szCs w:val="32"/>
          <w:lang w:val="en-US" w:eastAsia="zh-CN" w:bidi="ar-SA"/>
        </w:rPr>
        <w:t>二、</w:t>
      </w:r>
      <w:r>
        <w:rPr>
          <w:rFonts w:hint="eastAsia" w:ascii="仿宋_GB2312" w:hAnsi="仿宋_GB2312" w:eastAsia="仿宋_GB2312" w:cs="仿宋_GB2312"/>
          <w:color w:val="auto"/>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《贵州省农村宅基地申请表》、《</w:t>
      </w:r>
      <w:r>
        <w:rPr>
          <w:rFonts w:hint="eastAsia" w:ascii="仿宋_GB2312" w:hAnsi="仿宋_GB2312" w:eastAsia="仿宋_GB2312" w:cs="仿宋_GB2312"/>
          <w:color w:val="auto"/>
          <w:sz w:val="32"/>
          <w:szCs w:val="32"/>
          <w:lang w:eastAsia="zh-CN"/>
        </w:rPr>
        <w:t>二里镇</w:t>
      </w:r>
      <w:r>
        <w:rPr>
          <w:rFonts w:hint="eastAsia" w:ascii="仿宋_GB2312" w:hAnsi="仿宋_GB2312" w:eastAsia="仿宋_GB2312" w:cs="仿宋_GB2312"/>
          <w:color w:val="auto"/>
          <w:sz w:val="32"/>
          <w:szCs w:val="32"/>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在</w:t>
      </w:r>
      <w:r>
        <w:rPr>
          <w:rFonts w:hint="eastAsia" w:ascii="仿宋_GB2312" w:hAnsi="仿宋_GB2312" w:eastAsia="仿宋_GB2312" w:cs="仿宋_GB2312"/>
          <w:color w:val="auto"/>
          <w:sz w:val="32"/>
          <w:szCs w:val="32"/>
          <w:lang w:eastAsia="zh-CN"/>
        </w:rPr>
        <w:t>已</w:t>
      </w:r>
      <w:r>
        <w:rPr>
          <w:rFonts w:hint="eastAsia" w:ascii="仿宋_GB2312" w:hAnsi="仿宋_GB2312" w:eastAsia="仿宋_GB2312" w:cs="仿宋_GB2312"/>
          <w:color w:val="auto"/>
          <w:sz w:val="32"/>
          <w:szCs w:val="32"/>
        </w:rPr>
        <w:t>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lang w:val="en-US" w:eastAsia="zh-CN" w:bidi="ar-SA"/>
        </w:rPr>
        <w:t>三、</w:t>
      </w:r>
      <w:r>
        <w:rPr>
          <w:rFonts w:hint="eastAsia" w:ascii="仿宋_GB2312" w:hAnsi="仿宋_GB2312" w:eastAsia="仿宋_GB2312" w:cs="仿宋_GB2312"/>
          <w:color w:val="auto"/>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eastAsia="zh-CN"/>
        </w:rPr>
        <w:t>（一）</w:t>
      </w:r>
      <w:r>
        <w:rPr>
          <w:rFonts w:hint="eastAsia" w:ascii="仿宋_GB2312" w:hAnsi="仿宋_GB2312" w:eastAsia="仿宋_GB2312" w:cs="仿宋_GB2312"/>
          <w:color w:val="auto"/>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eastAsia="zh-CN"/>
        </w:rPr>
        <w:t>（二）</w:t>
      </w:r>
      <w:r>
        <w:rPr>
          <w:rFonts w:hint="eastAsia" w:ascii="仿宋_GB2312" w:hAnsi="仿宋_GB2312" w:eastAsia="仿宋_GB2312" w:cs="仿宋_GB2312"/>
          <w:color w:val="auto"/>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color w:val="auto"/>
          <w:sz w:val="32"/>
          <w:szCs w:val="32"/>
          <w:lang w:val="en-US" w:eastAsia="zh-CN"/>
        </w:rPr>
        <w:sectPr>
          <w:pgSz w:w="11910" w:h="16840"/>
          <w:pgMar w:top="2098" w:right="1474" w:bottom="1984" w:left="1587" w:header="0" w:footer="1225" w:gutter="0"/>
          <w:pgNumType w:fmt="decimal" w:start="1"/>
          <w:cols w:space="720" w:num="1"/>
        </w:sectPr>
      </w:pPr>
      <w:r>
        <w:rPr>
          <w:rFonts w:hint="eastAsia" w:ascii="仿宋_GB2312" w:hAnsi="仿宋_GB2312" w:eastAsia="仿宋_GB2312" w:cs="仿宋_GB2312"/>
          <w:color w:val="auto"/>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color w:val="auto"/>
          <w:sz w:val="40"/>
          <w:szCs w:val="40"/>
        </w:rPr>
      </w:pPr>
      <w:r>
        <w:rPr>
          <w:rFonts w:hint="eastAsia" w:ascii="方正小标宋简体" w:hAnsi="方正小标宋简体" w:eastAsia="方正小标宋简体" w:cs="方正小标宋简体"/>
          <w:b w:val="0"/>
          <w:bCs w:val="0"/>
          <w:color w:val="auto"/>
          <w:sz w:val="40"/>
          <w:szCs w:val="40"/>
          <w:lang w:eastAsia="zh-CN"/>
        </w:rPr>
        <w:t>一、</w:t>
      </w:r>
      <w:r>
        <w:rPr>
          <w:rFonts w:hint="eastAsia" w:ascii="方正小标宋简体" w:hAnsi="方正小标宋简体" w:eastAsia="方正小标宋简体" w:cs="方正小标宋简体"/>
          <w:b w:val="0"/>
          <w:bCs w:val="0"/>
          <w:color w:val="auto"/>
          <w:sz w:val="40"/>
          <w:szCs w:val="40"/>
        </w:rPr>
        <w:t>行政许可类</w:t>
      </w:r>
      <w:r>
        <w:rPr>
          <w:rFonts w:hint="eastAsia" w:ascii="方正小标宋简体" w:hAnsi="方正小标宋简体" w:eastAsia="方正小标宋简体" w:cs="方正小标宋简体"/>
          <w:b w:val="0"/>
          <w:bCs w:val="0"/>
          <w:color w:val="auto"/>
          <w:sz w:val="40"/>
          <w:szCs w:val="40"/>
          <w:lang w:eastAsia="zh-CN"/>
        </w:rPr>
        <w:t>事项</w:t>
      </w:r>
      <w:r>
        <w:rPr>
          <w:rFonts w:hint="eastAsia" w:ascii="方正小标宋简体" w:hAnsi="方正小标宋简体" w:eastAsia="方正小标宋简体" w:cs="方正小标宋简体"/>
          <w:b w:val="0"/>
          <w:bCs w:val="0"/>
          <w:color w:val="auto"/>
          <w:sz w:val="40"/>
          <w:szCs w:val="40"/>
          <w:lang w:val="en-US" w:eastAsia="zh-CN"/>
        </w:rPr>
        <w:t>权力运行</w:t>
      </w:r>
      <w:r>
        <w:rPr>
          <w:rFonts w:hint="eastAsia" w:ascii="方正小标宋简体" w:hAnsi="方正小标宋简体" w:eastAsia="方正小标宋简体" w:cs="方正小标宋简体"/>
          <w:b w:val="0"/>
          <w:bCs w:val="0"/>
          <w:color w:val="auto"/>
          <w:sz w:val="40"/>
          <w:szCs w:val="40"/>
        </w:rPr>
        <w:t>流程图</w:t>
      </w:r>
    </w:p>
    <w:p>
      <w:pPr>
        <w:numPr>
          <w:ilvl w:val="0"/>
          <w:numId w:val="0"/>
        </w:numPr>
        <w:jc w:val="center"/>
        <w:outlineLvl w:val="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eastAsia="zh-CN"/>
        </w:rPr>
        <w:t>工商企业等社会资本通过流转取得土地经营权审批</w:t>
      </w:r>
    </w:p>
    <w:p>
      <w:pPr>
        <w:pStyle w:val="5"/>
        <w:spacing w:before="31"/>
        <w:ind w:firstLine="420" w:firstLineChars="200"/>
        <w:jc w:val="left"/>
        <w:rPr>
          <w:rFonts w:hint="eastAsia"/>
          <w:color w:val="auto"/>
        </w:rPr>
      </w:pPr>
      <w:r>
        <w:rPr>
          <w:color w:val="auto"/>
        </w:rPr>
        <mc:AlternateContent>
          <mc:Choice Requires="wpg">
            <w:drawing>
              <wp:anchor distT="0" distB="0" distL="114300" distR="114300" simplePos="0" relativeHeight="251704320" behindDoc="1" locked="0" layoutInCell="1" allowOverlap="1">
                <wp:simplePos x="0" y="0"/>
                <wp:positionH relativeFrom="page">
                  <wp:posOffset>657860</wp:posOffset>
                </wp:positionH>
                <wp:positionV relativeFrom="paragraph">
                  <wp:posOffset>158115</wp:posOffset>
                </wp:positionV>
                <wp:extent cx="6222365" cy="5675630"/>
                <wp:effectExtent l="0" t="0" r="6985" b="1270"/>
                <wp:wrapTopAndBottom/>
                <wp:docPr id="3" name="组合 3"/>
                <wp:cNvGraphicFramePr/>
                <a:graphic xmlns:a="http://schemas.openxmlformats.org/drawingml/2006/main">
                  <a:graphicData uri="http://schemas.microsoft.com/office/word/2010/wordprocessingGroup">
                    <wpg:wgp>
                      <wpg:cNvGrpSpPr/>
                      <wpg:grpSpPr>
                        <a:xfrm>
                          <a:off x="0" y="0"/>
                          <a:ext cx="6222197" cy="5675919"/>
                          <a:chOff x="1070" y="159"/>
                          <a:chExt cx="9941" cy="9077"/>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25" y="159"/>
                            <a:ext cx="3010" cy="1929"/>
                          </a:xfrm>
                          <a:prstGeom prst="rect">
                            <a:avLst/>
                          </a:prstGeom>
                          <a:noFill/>
                          <a:ln>
                            <a:noFill/>
                          </a:ln>
                        </wps:spPr>
                        <wps:txbx>
                          <w:txbxContent>
                            <w:p>
                              <w:pPr>
                                <w:spacing w:before="48" w:line="252" w:lineRule="exact"/>
                                <w:ind w:left="0" w:right="0" w:firstLine="0"/>
                                <w:jc w:val="left"/>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应当提交的申请材料：</w:t>
                              </w:r>
                            </w:p>
                            <w:p>
                              <w:pPr>
                                <w:spacing w:before="48" w:line="252"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1、法人身份证；2、营业执照；3、相应的资质材料；4、召开集体经济组织成员会议，必须村民三分之二以上成员或者三分之二以上村民代表的同意材料；5、村民委员会发包的合同。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2.45pt;height:446.9pt;width:489.95pt;mso-position-horizontal-relative:page;mso-wrap-distance-bottom:0pt;mso-wrap-distance-top:0pt;z-index:-251612160;mso-width-relative:page;mso-height-relative:page;" coordorigin="1070,159" coordsize="9941,9077" o:gfxdata="UEsDBAoAAAAAAIdO4kAAAAAAAAAAAAAAAAAEAAAAZHJzL1BLAwQUAAAACACHTuJAkRNPqdsAAAAL&#10;AQAADwAAAGRycy9kb3ducmV2LnhtbE2PwW7CMBBE75X6D9ZW6q3YJoWGEAdVqO0JVSpUqrgt8ZJE&#10;xHYUmwT+vubUHkf7NPM2X11MywbqfeOsAjkRwMiWTje2UvC9e39KgfmAVmPrLCm4kodVcX+XY6bd&#10;aL9o2IaKxRLrM1RQh9BlnPuyJoN+4jqy8XZ0vcEQY19x3eMYy03Lp0LMucHGxoUaO1rXVJ62Z6Pg&#10;Y8TxNZFvw+Z0XF/3u9nnz0aSUo8PUiyBBbqEPxhu+lEdiuh0cGerPWtjFsk8ogqmzwtgN0CkyQzY&#10;QcFCpi/Ai5z//6H4BVBLAwQUAAAACACHTuJAbztJDVoSAADUiQAADgAAAGRycy9lMm9Eb2MueG1s&#10;7V3LjiNJFd0j8Q9W7ZlyZtppuzTdI0EzIyQEI83wAW6X6yG5bMt2d9XsEbCDFQvEBsSSH0Aj+Bqm&#10;4TO48Tg3MjPyxo3sqQah8SwmqitPxT33GTfy+fEnTw+b0dv14Xi/2764KD4aX4zW29Xu+n57++Li&#10;F19++oP5xeh4Wm6vl5vddv3i4qv18eKTl9//3seP+6t1ubvbba7XhxFNsj1ePe5fXNydTvury8vj&#10;6m79sDx+tNuvt3TwZnd4WJ7on4fby+vD8pFmf9hcluNxffm4O1zvD7vV+nik375yBy/8jIecCXc3&#10;N/er9avd6s3Dentysx7Wm+WJVDre3e+PFy8t25ub9er085ub4/o02ry4IE1P9v8khH5+bf5/+fLj&#10;5dXtYbm/u195CsscCh2dHpb3WxLKU71anpajN4f7aKqH+9Vhd9zdnD5a7R4unSLWIqRFMe7Y5rPD&#10;7s3e6nJ79Xi7Z6OTozpWf+9pVz97+/lhdH/94qK6GG2XD+Twf339y29+95tRZWzzuL+9Ishnh/0X&#10;+88P/he37l9G3aebw4MZSZHRk7XqV2zV9dNptKJf1mVZFovZxWhFx6b1bLooFs7uqztyjvm7Yjwj&#10;h9DhYsqHfuz/fLGYFO5vF+PZzPzhJeReGnrM5nFPAXkMVjp+Oyt9cbfcr63xj8YE3krlAmb659df&#10;v/vlb7/5yx/+/Y+/ffP3P48WU2cwi2ZrHa+OZLgeU00WJVmcVJ6NC2cN2KuYjskYxlh12dZ3ebV6&#10;czx9tt5Zmy/f/vR4cvF7jZ+Wd/hp9bTFj/vlyfzakDA/jh6NnY2MOyfCHHjYvV1/ubOQk/WIBbQ4&#10;BMhm24Q6zwWuOIpxbyd0KJtw5D8cw+gwjhUJzYTNfTRgFoyYzdo3DaJiR/IK67sErwGouiiTtJxE&#10;DUWMDLG6zDTFACBiCtZabXbHtY2j4OGWBdk64Tj+1uGGGDHtDq82S4ScBMfJ3JmK/0ZiKc0NGS2d&#10;FZoQmgljbpCVoU/wqKhQLouFqzQRC7CB5qYm5GSDx6kxPPGCdaD3YdAZ1BKGQoVitWQ7ZRog054Q&#10;rDgfMOaXo1Mn6yWVhhURpSIRwf5akzA+TBU8JlEVZ4c5EH2OhMaVBWcDoxKaUAs+y1CLiUTzdxTL&#10;zgIWrqnGwEg0VKOlzCz1tlfi5Z9+2ewfjrvN/fWn95uNWfWPh9vXP9ocRm+XplG2//lVrAXbbA14&#10;uzN/5jox8xvqw9DnmJ9e766/onbpzf5wf3tHHbftbyzm8bg3PeV/oU+rqJS5djbq02qjmCFBXV1G&#10;nzapShuZ5bSwCb+8QqNW1vOJa9SK8cS2y2RhdMRNS3+bTs0JoU7Nyuhr1RzC1O3AQkpGX+ADELGK&#10;0SVjTrPGYtMdCsO0ammNnAbRHiJneRqCGpdZIjWYL3LFuLLRJXaSbI0hSI4tOAlZ3te2t5WX4mCI&#10;JdMGgubdDlrmWNY1baKajpRYSnPDDq2VI02ThWbCSDTqm9vr5OgTvC9plE1jVrdNBJUxOtVDOHXp&#10;SjgtkMsaknUk3BjUhtSUsUzNzHF+YKLp5nlonvWCM2EDAgBhGuwgud+nnWZanlApToyLqk7KAbHb&#10;JLry/HB0KwMLTS+O/iHIQbohuHRXNLhEEtrahUDU9WP5iudC4gamkArfnXs4Ou8n9HD2HEZ2Dzet&#10;p/4cQVXZYhJ6uIJaaHuurSjm9tTjB2jhrAzTwRkRfR3c1HWYxZhS0606UkZ6ZLrlql2ZyQI1ZCL+&#10;MLrcjrnhOOK0pwsZe3OPF5pCnmsRkJgeo6PBODYRjmP0pcj40/bCGjDmiJlkxZiFqhebjZGYHaNm&#10;3jaOJStqMS6Sm9DKmyxkgBR+mbZl5RWyjIvItpUvZF+1gXWkCY5D+3NRpVojFFXbGWUX1WpOFy5M&#10;qk0m1cSUrVBUq8mMOnxzBaOgSz++pD33xrgaG2+bsmpk9JVVh2izUCI70EXgYHTp6uIrXVlZbCYs&#10;3ZD6HiwNGrKdownbO5u2huj5ynF6J+tFajCerrAxIm6M2WhFmY/k2IIKyPKeJSnzIsEQS6Z9As27&#10;5pY5VuNJJktpbtjBr4VutjRNFpoJI9Ht8MnRJ/hUyr9sGlgzujTaqodwysVpgVyNIVlHwo1BbbBL&#10;GQuLFxjLpgITIDE7Ruf+bJN6wVoAdPlBmqwTwjTYQdJpaDVRilMsWCfL5mpUIImuPD/ktDKQNgDp&#10;YtqQnY+M6qTsiJAOuisaXCIJbe2GpASCR7cEIyPp0O/cw9EpNKGHs/ut7B5uWlfuVGw1da166OGo&#10;q3It3Jz2zq7iP3cHx/viMV3+7WvgfJ1b1GAg5aMHphsuvzXKAgWRCHmMLrEjZjiMGO3pQPwmZuFu&#10;FKIglrTxRAMQk2N0HABj6+AwRl+D/I5YUwmbrFisrBMoqCrBXgwER4yKWdswiFU0BywSmlAIO1yK&#10;SBf0kpMcUDMq9FaYAhYxbestu6iNQwk1edXfrJ1LKN1B0V9CC7q7hYyWXUNns4m/QFzMbQsVamhV&#10;4tbFoi5w29VzV1EnxOyDJ3T2ua+MOoTZBxtETlg3gIgsjC5Rs/bBVnsSm664zC7df/qWKw0asnuj&#10;Cdu50dYQLd5EOYflRWowno5vYYU4jM6wbI1iko9kr2IuucCBB5SXytsQS6Z90pWoc6zKsnP1U2Ip&#10;zQ0ZfgXM2gdDaFqbmBtkyTYPfxN8KmnEWI1GlXVPXwgnOBx0MUZhp8R7VUKyFvKsSk8op4xlaqYp&#10;VmAsmwpMgIROGKGbDyfNpF5wJoz5QZqsE8JUd//QaqI4Kxask+1zm+QCeX7IaWVgMSBkFM36WEKm&#10;7IiQDrorUhIgCQGGQNT1Q3APQEbrAPQ7N3HiwxiFe6giv4kr/R3I1WxhT9WEJq4cT/xdfnO+UeC5&#10;ezh6PoZ6SOrhFtN5bwtXFK7cL8baBVV6lMaWz7mylyiLuVtk092ZY2Z7x3S7FBFEjiBam/tdXxXo&#10;upGp9IspemOpzvjN1jTN1Ss0n2A6UMDoxWZaaO6lEjzVKHqpi+hiREcq3T1qldVwkVEwj2zIiIJk&#10;x0yVcmMojkpwxegsHvHDYVkluleiYy5RJxfGuv27GQQSGH10RIJxHGS/82WX8kvcO9tnn7LLLt0G&#10;5bxCT4h0ym5tboxy15CnJRq8566708LUdrN3NjL69s4OYdtRZiFFoqsXdqpUwcjZO7PYdMVjWLpn&#10;9W1aGjRkx0cTpjREWzgt0vQhUoGF6dIasDUKf6s+ZSqSF6NL8gaSvQoE0rxnvcq8Ogu1cmyU1og1&#10;70wlc5wW5gnVnO2TNDfs4Mthzt6Zhaa1YRiJbodPlj7u8QvyqZR/PL9Gw1SWpomgMsYoSDp0RZwS&#10;yNOCJatIdiOrDakpY5ly1tRMNhUzUXTzPDSTesGZsAEBwGHKdpB0Qtoppg0TpotTwHWVSjkgdptE&#10;V54fjm5lINW0NF+O/kHIIbpxcKmuaHLpSmhrNyQlgnzNEgHZlQ7ffeebuCk1XtIFEP/qh8wn5KZ1&#10;7Zo4+wMV9rB35ovIE3dphKz+3C0cLiLPZmVvA1f7R2WnuA9RykdjECqdNQMRqBj9qpCza565U5jp&#10;MI2YQRBitLnSOeH+wt6M5ncLqKSM6zFVXTJV9rA5pIIoRl+o/AXuWsFFSmCahN7eiTyzpDecyEDM&#10;jdE7MU9x0UPt2QCLhMoK4UpusJWkkTh5Pwclem22ZER5zA/ioNO5gFKrJRVQe5U1exc8M7fY2LZt&#10;YTMs1M+qmGITPJ/jtSLPXUHLmvZAbhNMPUnfJtghbF9JiJzKQz0IgAgcjC4DczbBLDZdRxnWXevb&#10;En2/lQahh0w2xX4mRUNGufsJKF/AB6OzBEQqsDBdWgO2Br1MJxsZqYIsj5cg5qHEAdTKsWSaZ1ci&#10;zCdzLGvqlbP2QdLckOFXtpxNMAtNa8OwATZv/A37VFovGKvSyPJQI5ySnmzglEAmgpCsI+FGVhuO&#10;STnflLOcTXCDiaKbDyfNpF5wJmxAAHCYsh0k92eaNkyYrq0B11Uq5QDOPpWuPD8c3cpA+4Kw9qmj&#10;No6jfxByiG4cXKpuTS5dCRHrTL8NSbOYKaTCd9/5Hs5sRaQezl71y+7h6knl9nwLusbW3gNPTHfn&#10;HoZDsj13C1dYGfZZuHFvB0fXOVwppXti0/0bnaJ05ZORiBqMPiOBo3tXUxlZmEeuTTnOxcFGEIfR&#10;i7Wamh2MhusqjHkQ/D2tDaiy6lKV9bZMP9ThQNqGDDJzzcPccvTpulLSh50UzQ4pcHquM71kVasu&#10;Q8jL8JLZy2qx7OlqakXZARoYO+oH0QCA77mkJrbFdhXMLqn8UtjSvB22VVPLekpibE2dcYg9d1Et&#10;K/M2D1NUZ7SU9u6LLcK0mgaRjkVXDRpARA5GF2IOhsDGMYwO44iR2ExYuvnwLVgahPYkXeo7fTdY&#10;Y/RJ5FEz5XqGF6nB0EHO+KIExGHsGK0YgGSvYi6kec/i0VFeKrVDLJn2CTRH5Okcy4ruqszaGklz&#10;Q0bLlWmaLDQTRqLb/YRsc5664VPJ7ozVaOD9V10abdU5ByO6Ek4L5LKCZB0JN8ahnDKWKWemWEEz&#10;2VRgAiR0woiU8jw0k3rBmTDmB2myTgS1GgU7SDoNribp2hoL1slyBGZEqzw/5LQykGZM823Kzkd2&#10;HSY7IqSD7ooml66EtnZDUgLBrVsiILvSod93vokzb+OX9sXDnjCuav9m/3JBb0VoNXEz05x/2H2x&#10;FZHaFvtnY0M/L9UP15dpm04/XTrDcA2OG1cEPUaX2gsnMg+lbXA8sUxYMAcoITN6+p7u1JIFM9W2&#10;LqNVStk3A1an9+AQGikuK+Ttzn8h6ZPnHxBQ3AgYS4XhMbZiIkLJ2kQTK+pEU7cJRNPhMEa/LHWD&#10;AodB9Fxh6WyhUGHdUp69TZ6N6a2Cpgsq5+41auHycV2TlA9bYa2IRIWt/btwOK6k+Jv6dYKBCBmM&#10;LrIAU/Jp6s/+ZcLSBbv2d6wo1T9SFcwR9HHxBE1WWrKOX37Sxc4vGOm7dCAy0zLMLEOZrgclZUAh&#10;mhsyvKszfejFagp12UGY7h1T9NIndzI1EiMEXNqKB7k4Dq7n8im+xbAobPxnl89qYT4VQOVzTi9J&#10;ajeo1QQdqsG4CHjuk4xVYb5NQgXUiOg7x+gAxC9wkPLK6RFwiBqMLrocCvrgGEaHYaGZsO5Gqj2b&#10;38ymQe4OP4K2T/70zpSHWigw/4CZgqLDJjrM17pSzNhi+UCOKeiI7I7XCU+CqUoRMMSIaXd0Jeoc&#10;q2LWES+xlOaGDBeDHpWmyUIzYWxByJJtzlMHj0oKMVRj4R+EjFiATSf7cnFapFd41lcHeh8GnUEt&#10;Zaju55VkO+UawNPQ7OkFZ8Iic8o6EbSd9ZJKw4pIxADWbYX8MONHHpOoRjpBOMY2CYUrx/yHjalg&#10;C0mtQEQt0XgOWVXNx5WuGoCRaITWuVOj9kba6A57WJheUeh6l1lNd0XTYhw2uoX5lqbZ6Nb0/oQP&#10;06jZMx+mT6Pg6evTaPthKsaMX7sgxasHpjsr2hqZ2bJAQSQSGaNL6IgZDiNGe/oN/yjHnC+AStp4&#10;ogGIyTE6Dh6mUcXpJRUX8YM4WaeIqaSSt5emkmhWUBmkecQOsyQU8v0+VzNJIZ81HJmYGqMSJr0w&#10;zTp4gETD+VMrcaWF3ucCyjfUvPv9r9/98a/v/vSrkXnxBpW5xiZ3dHr64e6JLu7i98Jnh6eVf2v/&#10;vHs5hl6ZQ4FiimjlDpHlsdvdH9xnh0fmhxcXB/qsti2C+LCdcZKHmNrI3wc0zzy0fkHAng8Gnp5e&#10;P3l1/LcDNz/Z0uebic8JPxzww2v88D/9vuCMGkS3rDW90n3uJ9crswUVWlPw+fvX+MYguct7hV4R&#10;hHf/nN2yve3/PDe9K6vHLfakwnskS1H4jqMs3Cc5Q8dRVlRO3bl183Ghds+BXDinCz6bbjYpcbrY&#10;Lu49/DKhT8jbdKFb7G2/1/SLubxvr3nMz/lyvT/sVuvj8V7MF36DWrOMdW99zy9j9ESPKWNl5b5c&#10;3/DLgl+FW9W4Y/xcxyS/mBd1xfliY/198mVcuEuEkyl5gWpV8EtVsF/GdLb7XMfS+UKPePf4pXtL&#10;TG6+zCf0EJHJl8m0+wmlkk4o+zo2rvDMxjlfxHzh60GNOuYu271HvpRzf2NjXdKHrFr5Mq3ZLyXf&#10;c3f2i+gXPvvT9AtvUvwXuHPzZWIvllG+0Cse7RoS6lhpnrvyp4D+r8sYfSf99urxlr6TTnul28Ny&#10;f3e/erU8LZv/tl9cv1qXu7vd5np9e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zhQAAFtDb250ZW50X1R5cGVzXS54bWxQSwECFAAKAAAAAACH&#10;TuJAAAAAAAAAAAAAAAAABgAAAAAAAAAAABAAAACwEwAAX3JlbHMvUEsBAhQAFAAAAAgAh07iQIoU&#10;ZjzRAAAAlAEAAAsAAAAAAAAAAQAgAAAA1BMAAF9yZWxzLy5yZWxzUEsBAhQACgAAAAAAh07iQAAA&#10;AAAAAAAAAAAAAAQAAAAAAAAAAAAQAAAAAAAAAGRycy9QSwECFAAUAAAACACHTuJAkRNPqdsAAAAL&#10;AQAADwAAAAAAAAABACAAAAAiAAAAZHJzL2Rvd25yZXYueG1sUEsBAhQAFAAAAAgAh07iQG87SQ1a&#10;EgAA1IkAAA4AAAAAAAAAAQAgAAAAKgEAAGRycy9lMm9Eb2MueG1sUEsFBgAAAAAGAAYAWQEAAPYV&#10;A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25;top:159;height:1929;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应当提交的申请材料：</w:t>
                        </w:r>
                      </w:p>
                      <w:p>
                        <w:pPr>
                          <w:spacing w:before="48" w:line="252"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1、法人身份证；2、营业执照；3、相应的资质材料；4、召开集体经济组织成员会议，必须村民三分之二以上成员或者三分之二以上村民代表的同意材料；5、村民委员会发包的合同。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w:rPr>
          <w:color w:val="auto"/>
        </w:rPr>
        <mc:AlternateContent>
          <mc:Choice Requires="wps">
            <w:drawing>
              <wp:anchor distT="0" distB="0" distL="114300" distR="114300" simplePos="0" relativeHeight="251706368"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6368;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1705344"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5344;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sectPr>
          <w:pgSz w:w="11910" w:h="16840"/>
          <w:pgMar w:top="2098" w:right="1474" w:bottom="1984" w:left="1587" w:header="0" w:footer="1225" w:gutter="0"/>
          <w:pgNumType w:fmt="decimal" w:start="1"/>
          <w:cols w:space="720" w:num="1"/>
        </w:sect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二、行政处罚类事项权力运行流程图</w:t>
      </w:r>
    </w:p>
    <w:p>
      <w:pPr>
        <w:numPr>
          <w:ilvl w:val="0"/>
          <w:numId w:val="0"/>
        </w:numPr>
        <w:jc w:val="center"/>
        <w:outlineLvl w:val="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r>
        <w:rPr>
          <w:rFonts w:hint="eastAsia" w:ascii="楷体_GB2312" w:hAnsi="楷体_GB2312" w:eastAsia="楷体_GB2312" w:cs="楷体_GB2312"/>
          <w:b/>
          <w:bCs/>
          <w:color w:val="auto"/>
          <w:kern w:val="2"/>
          <w:sz w:val="32"/>
          <w:szCs w:val="32"/>
          <w:lang w:val="zh-CN" w:eastAsia="zh-CN" w:bidi="zh-CN"/>
        </w:rPr>
        <mc:AlternateContent>
          <mc:Choice Requires="wpg">
            <w:drawing>
              <wp:anchor distT="0" distB="0" distL="114300" distR="114300" simplePos="0" relativeHeight="251698176"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8304;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color w:val="auto"/>
          <w:sz w:val="32"/>
          <w:szCs w:val="32"/>
          <w:lang w:eastAsia="zh-CN"/>
        </w:rPr>
        <w:t>二里</w:t>
      </w:r>
      <w:r>
        <w:rPr>
          <w:rFonts w:hint="eastAsia" w:ascii="仿宋_GB2312" w:hAnsi="仿宋_GB2312" w:eastAsia="仿宋_GB2312" w:cs="仿宋_GB2312"/>
          <w:sz w:val="32"/>
          <w:szCs w:val="32"/>
          <w:lang w:val="en-US" w:eastAsia="zh-CN"/>
        </w:rPr>
        <w:t>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11.对在林区采伐林木，不依法采取防止水土流失措施,造成水土流失的处罚；</w:t>
      </w:r>
    </w:p>
    <w:p>
      <w:pP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br w:type="page"/>
      </w:r>
    </w:p>
    <w:p>
      <w:pPr>
        <w:numPr>
          <w:ilvl w:val="0"/>
          <w:numId w:val="2"/>
        </w:numPr>
        <w:ind w:left="0" w:leftChars="0" w:firstLine="0" w:firstLineChars="0"/>
        <w:jc w:val="center"/>
        <w:outlineLvl w:val="0"/>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行政处罚类事项权力运行流程图</w:t>
      </w:r>
    </w:p>
    <w:p>
      <w:pPr>
        <w:numPr>
          <w:ilvl w:val="0"/>
          <w:numId w:val="0"/>
        </w:numPr>
        <w:ind w:leftChars="0"/>
        <w:jc w:val="center"/>
        <w:outlineLvl w:val="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color w:val="auto"/>
          <w:sz w:val="44"/>
          <w:szCs w:val="44"/>
          <w:lang w:val="en-US" w:eastAsia="zh-CN"/>
        </w:rPr>
      </w:pPr>
      <w:r>
        <w:rPr>
          <w:color w:val="auto"/>
        </w:rPr>
        <mc:AlternateContent>
          <mc:Choice Requires="wps">
            <w:drawing>
              <wp:anchor distT="0" distB="0" distL="114300" distR="114300" simplePos="0" relativeHeight="251701248"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1248;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w:rPr>
          <w:color w:val="auto"/>
        </w:rPr>
        <mc:AlternateContent>
          <mc:Choice Requires="wps">
            <w:drawing>
              <wp:anchor distT="0" distB="0" distL="114300" distR="114300" simplePos="0" relativeHeight="251702272"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2272;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700224;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w:rPr>
          <w:color w:val="auto"/>
        </w:rPr>
        <mc:AlternateContent>
          <mc:Choice Requires="wpg">
            <w:drawing>
              <wp:anchor distT="0" distB="0" distL="114300" distR="114300" simplePos="0" relativeHeight="251699200"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7280;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办理机构：</w:t>
      </w:r>
      <w:r>
        <w:rPr>
          <w:rFonts w:hint="eastAsia" w:ascii="仿宋_GB2312" w:hAnsi="仿宋_GB2312" w:eastAsia="仿宋_GB2312" w:cs="仿宋_GB2312"/>
          <w:b w:val="0"/>
          <w:bCs w:val="0"/>
          <w:color w:val="auto"/>
          <w:sz w:val="32"/>
          <w:szCs w:val="32"/>
          <w:lang w:eastAsia="zh-CN"/>
        </w:rPr>
        <w:t>二里</w:t>
      </w:r>
      <w:r>
        <w:rPr>
          <w:rFonts w:hint="eastAsia" w:ascii="仿宋_GB2312" w:hAnsi="仿宋_GB2312" w:eastAsia="仿宋_GB2312" w:cs="仿宋_GB2312"/>
          <w:sz w:val="32"/>
          <w:szCs w:val="32"/>
          <w:lang w:val="en-US" w:eastAsia="zh-CN"/>
        </w:rPr>
        <w:t>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sectPr>
          <w:footerReference r:id="rId5" w:type="default"/>
          <w:pgSz w:w="11910" w:h="16840"/>
          <w:pgMar w:top="2098" w:right="1474" w:bottom="1984" w:left="1587" w:header="0" w:footer="1225" w:gutter="0"/>
          <w:pgNumType w:fmt="decimal" w:start="1"/>
          <w:cols w:space="720" w:num="1"/>
        </w:sectPr>
      </w:pPr>
      <w:r>
        <w:rPr>
          <w:rFonts w:hint="eastAsia" w:ascii="仿宋_GB2312" w:hAnsi="仿宋_GB2312" w:eastAsia="仿宋_GB2312" w:cs="仿宋_GB2312"/>
          <w:b w:val="0"/>
          <w:bCs w:val="0"/>
          <w:color w:val="auto"/>
          <w:sz w:val="32"/>
          <w:szCs w:val="32"/>
          <w:lang w:val="en-US" w:eastAsia="zh-CN"/>
        </w:rPr>
        <w:t>33.对违反《贵州省畜禽屠宰条例》第四十一条规定情形的处罚。</w:t>
      </w:r>
    </w:p>
    <w:p>
      <w:pPr>
        <w:numPr>
          <w:ilvl w:val="0"/>
          <w:numId w:val="0"/>
        </w:numPr>
        <w:jc w:val="center"/>
        <w:outlineLvl w:val="0"/>
        <w:rPr>
          <w:rFonts w:hint="eastAsia" w:ascii="楷体_GB2312" w:hAnsi="楷体_GB2312" w:eastAsia="楷体_GB2312" w:cs="楷体_GB2312"/>
          <w:color w:val="auto"/>
          <w:sz w:val="24"/>
          <w:szCs w:val="24"/>
        </w:rPr>
      </w:pPr>
      <w:r>
        <w:rPr>
          <w:rFonts w:hint="eastAsia" w:ascii="方正小标宋简体" w:hAnsi="方正小标宋简体" w:eastAsia="方正小标宋简体" w:cs="方正小标宋简体"/>
          <w:b w:val="0"/>
          <w:bCs w:val="0"/>
          <w:color w:val="auto"/>
          <w:sz w:val="44"/>
          <w:szCs w:val="44"/>
          <w:lang w:val="en-US" w:eastAsia="zh-CN"/>
        </w:rPr>
        <w:t>三、</w:t>
      </w:r>
      <w:r>
        <w:rPr>
          <w:rFonts w:hint="eastAsia" w:ascii="方正小标宋简体" w:hAnsi="方正小标宋简体" w:eastAsia="方正小标宋简体" w:cs="方正小标宋简体"/>
          <w:b w:val="0"/>
          <w:bCs w:val="0"/>
          <w:color w:val="auto"/>
          <w:sz w:val="44"/>
          <w:szCs w:val="44"/>
        </w:rPr>
        <w:t>行政强制类</w:t>
      </w:r>
      <w:r>
        <w:rPr>
          <w:rFonts w:hint="eastAsia" w:ascii="方正小标宋简体" w:hAnsi="方正小标宋简体" w:eastAsia="方正小标宋简体" w:cs="方正小标宋简体"/>
          <w:b w:val="0"/>
          <w:bCs w:val="0"/>
          <w:color w:val="auto"/>
          <w:sz w:val="44"/>
          <w:szCs w:val="44"/>
          <w:lang w:val="en-US" w:eastAsia="zh-CN"/>
        </w:rPr>
        <w:t>事项权力运行</w:t>
      </w:r>
      <w:r>
        <w:rPr>
          <w:rFonts w:hint="eastAsia" w:ascii="方正小标宋简体" w:hAnsi="方正小标宋简体" w:eastAsia="方正小标宋简体" w:cs="方正小标宋简体"/>
          <w:b w:val="0"/>
          <w:bCs w:val="0"/>
          <w:color w:val="auto"/>
          <w:sz w:val="44"/>
          <w:szCs w:val="44"/>
        </w:rPr>
        <w:t>流程图</w:t>
      </w:r>
    </w:p>
    <w:p>
      <w:pPr>
        <w:rPr>
          <w:color w:val="auto"/>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rPr>
      </w:pPr>
      <w:r>
        <w:rPr>
          <w:rFonts w:hint="eastAsia" w:ascii="楷体_GB2312" w:hAnsi="楷体_GB2312" w:eastAsia="楷体_GB2312" w:cs="楷体_GB2312"/>
          <w:b/>
          <w:bCs/>
          <w:color w:val="auto"/>
          <w:kern w:val="2"/>
          <w:sz w:val="32"/>
          <w:szCs w:val="32"/>
          <w:lang w:val="zh-CN" w:eastAsia="zh-CN" w:bidi="zh-CN"/>
        </w:rPr>
        <mc:AlternateContent>
          <mc:Choice Requires="wpg">
            <w:drawing>
              <wp:anchor distT="0" distB="0" distL="114300" distR="114300" simplePos="0" relativeHeight="251682816"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pacing w:val="-4"/>
                                  <w:sz w:val="24"/>
                                  <w:szCs w:val="32"/>
                                </w:rPr>
                              </w:pPr>
                              <w:r>
                                <w:rPr>
                                  <w:rFonts w:hint="eastAsia" w:ascii="楷体_GB2312" w:hAnsi="楷体_GB2312" w:eastAsia="楷体_GB2312" w:cs="楷体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366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pacing w:val="-4"/>
                            <w:sz w:val="24"/>
                            <w:szCs w:val="32"/>
                          </w:rPr>
                        </w:pPr>
                        <w:r>
                          <w:rPr>
                            <w:rFonts w:hint="eastAsia" w:ascii="楷体_GB2312" w:hAnsi="楷体_GB2312" w:eastAsia="楷体_GB2312" w:cs="楷体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强制事项：1.</w:t>
      </w:r>
      <w:r>
        <w:rPr>
          <w:rFonts w:hint="eastAsia" w:ascii="仿宋_GB2312" w:hAnsi="仿宋_GB2312" w:eastAsia="仿宋_GB2312" w:cs="仿宋_GB2312"/>
          <w:color w:val="auto"/>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责令拆除未经煤矿企业同意修建建筑物、构筑物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lang w:val="en-US" w:eastAsia="zh-CN"/>
        </w:rPr>
      </w:pPr>
    </w:p>
    <w:p>
      <w:pP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val="en-US" w:eastAsia="zh-CN"/>
        </w:rPr>
        <w:t>四、</w:t>
      </w:r>
      <w:r>
        <w:rPr>
          <w:rFonts w:hint="eastAsia" w:ascii="方正小标宋简体" w:hAnsi="方正小标宋简体" w:eastAsia="方正小标宋简体" w:cs="方正小标宋简体"/>
          <w:b w:val="0"/>
          <w:bCs w:val="0"/>
          <w:color w:val="auto"/>
          <w:sz w:val="44"/>
          <w:szCs w:val="44"/>
        </w:rPr>
        <w:t>行政给付类</w:t>
      </w:r>
      <w:r>
        <w:rPr>
          <w:rFonts w:hint="eastAsia" w:ascii="方正小标宋简体" w:hAnsi="方正小标宋简体" w:eastAsia="方正小标宋简体" w:cs="方正小标宋简体"/>
          <w:b w:val="0"/>
          <w:bCs w:val="0"/>
          <w:color w:val="auto"/>
          <w:sz w:val="44"/>
          <w:szCs w:val="44"/>
          <w:lang w:val="en-US" w:eastAsia="zh-CN"/>
        </w:rPr>
        <w:t>事项权力运行</w:t>
      </w:r>
      <w:r>
        <w:rPr>
          <w:rFonts w:hint="eastAsia" w:ascii="方正小标宋简体" w:hAnsi="方正小标宋简体" w:eastAsia="方正小标宋简体" w:cs="方正小标宋简体"/>
          <w:b w:val="0"/>
          <w:bCs w:val="0"/>
          <w:color w:val="auto"/>
          <w:sz w:val="44"/>
          <w:szCs w:val="44"/>
        </w:rPr>
        <w:t>流程图</w:t>
      </w:r>
    </w:p>
    <w:p>
      <w:pPr>
        <w:pStyle w:val="5"/>
        <w:spacing w:before="8"/>
        <w:rPr>
          <w:b/>
          <w:color w:val="auto"/>
          <w:sz w:val="28"/>
        </w:rPr>
      </w:pPr>
      <w:r>
        <w:rPr>
          <w:color w:val="auto"/>
        </w:rPr>
        <mc:AlternateContent>
          <mc:Choice Requires="wps">
            <w:drawing>
              <wp:anchor distT="0" distB="0" distL="114300" distR="114300" simplePos="0" relativeHeight="25168998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998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896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color w:val="auto"/>
          <w:sz w:val="20"/>
        </w:rPr>
      </w:pPr>
      <w:r>
        <w:rPr>
          <w:color w:val="auto"/>
        </w:rPr>
        <mc:AlternateContent>
          <mc:Choice Requires="wps">
            <w:drawing>
              <wp:anchor distT="0" distB="0" distL="114300" distR="114300" simplePos="0" relativeHeight="25168691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691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588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793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color w:val="auto"/>
          <w:sz w:val="20"/>
        </w:rPr>
        <mc:AlternateContent>
          <mc:Choice Requires="wpg">
            <w:drawing>
              <wp:inline distT="0" distB="0" distL="114300" distR="114300">
                <wp:extent cx="3869055" cy="5359400"/>
                <wp:effectExtent l="0" t="0" r="38735" b="4953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04" y="915"/>
                            <a:ext cx="1834" cy="103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3nFKj4REAANO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7nAeycuonO9ozTkd4L4XbJnN2y/pG+XLyiLqG0C12&#10;jn4Dt5Qj8UtRNd9sO8J3pgf8cYI3v03yf5EtboPncQ1rbu3MrmGjgp+17/f5rcJH+VKYNSaTL4Mx&#10;OrNzuqjpYj6EFqQL76t5g3QZlLInrN/j13wd+cVsieXZxb2c7+wX3S/uDu9Rvozd3C7fE83Ol+GE&#10;twoPzaY9mmm9X+yn8Oyq1QB99dktulvcPd9jtzTv9ma7perxfd+qz9sivFtoe4eUMf/Oo7NfdL+4&#10;Bd5jvzSXdvP9ImVsNKFXotfSpejRsiBPL8H77N+pJpneFHhzeXeztV9uvtlNt4vl7On0MD3+t32f&#10;4OW83Cw2q6v57sm/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FEUAABbQ29udGVudF9UeXBlc10ueG1sUEsBAhQACgAAAAAAh07iQAAAAAAAAAAA&#10;AAAAAAYAAAAAAAAAAAAQAAAAMxMAAF9yZWxzL1BLAQIUABQAAAAIAIdO4kCKFGY80QAAAJQBAAAL&#10;AAAAAAAAAAEAIAAAAFcTAABfcmVscy8ucmVsc1BLAQIUAAoAAAAAAIdO4kAAAAAAAAAAAAAAAAAE&#10;AAAAAAAAAAAAEAAAAAAAAABkcnMvUEsBAhQAFAAAAAgAh07iQK9hkG7XAAAABQEAAA8AAAAAAAAA&#10;AQAgAAAAIgAAAGRycy9kb3ducmV2LnhtbFBLAQIUABQAAAAIAIdO4kA3nFKj4REAANOFAAAOAAAA&#10;AAAAAAEAIAAAACYBAABkcnMvZTJvRG9jLnhtbFBLBQYAAAAABgAGAFkBAAB5FQ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04;top:915;height:1032;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val="en-US" w:eastAsia="zh-CN"/>
        </w:rPr>
        <w:t>五、</w:t>
      </w:r>
      <w:r>
        <w:rPr>
          <w:rFonts w:hint="eastAsia" w:ascii="方正小标宋简体" w:hAnsi="方正小标宋简体" w:eastAsia="方正小标宋简体" w:cs="方正小标宋简体"/>
          <w:b w:val="0"/>
          <w:bCs w:val="0"/>
          <w:color w:val="auto"/>
          <w:sz w:val="44"/>
          <w:szCs w:val="44"/>
        </w:rPr>
        <w:t>行政检查类</w:t>
      </w:r>
      <w:r>
        <w:rPr>
          <w:rFonts w:hint="eastAsia" w:ascii="方正小标宋简体" w:hAnsi="方正小标宋简体" w:eastAsia="方正小标宋简体" w:cs="方正小标宋简体"/>
          <w:b w:val="0"/>
          <w:bCs w:val="0"/>
          <w:color w:val="auto"/>
          <w:sz w:val="44"/>
          <w:szCs w:val="44"/>
          <w:lang w:val="en-US" w:eastAsia="zh-CN"/>
        </w:rPr>
        <w:t>事项权力运行</w:t>
      </w:r>
      <w:r>
        <w:rPr>
          <w:rFonts w:hint="eastAsia" w:ascii="方正小标宋简体" w:hAnsi="方正小标宋简体" w:eastAsia="方正小标宋简体" w:cs="方正小标宋简体"/>
          <w:b w:val="0"/>
          <w:bCs w:val="0"/>
          <w:color w:val="auto"/>
          <w:sz w:val="44"/>
          <w:szCs w:val="44"/>
        </w:rPr>
        <w:t>流程图</w:t>
      </w:r>
    </w:p>
    <w:p>
      <w:pPr>
        <w:pStyle w:val="5"/>
        <w:spacing w:before="8"/>
        <w:rPr>
          <w:b/>
          <w:color w:val="auto"/>
          <w:sz w:val="23"/>
        </w:rPr>
      </w:pPr>
    </w:p>
    <w:p>
      <w:pPr>
        <w:pStyle w:val="5"/>
        <w:rPr>
          <w:rFonts w:hint="eastAsia" w:ascii="仿宋_GB2312" w:hAnsi="仿宋_GB2312" w:eastAsia="仿宋_GB2312" w:cs="仿宋_GB2312"/>
          <w:color w:val="auto"/>
          <w:sz w:val="24"/>
          <w:szCs w:val="24"/>
        </w:rPr>
      </w:pPr>
      <w:r>
        <w:rPr>
          <w:color w:val="auto"/>
        </w:rP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sz w:val="32"/>
          <w:szCs w:val="32"/>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sz w:val="32"/>
          <w:szCs w:val="32"/>
          <w:lang w:val="en-US" w:eastAsia="zh-CN"/>
        </w:rPr>
        <w:t>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kern w:val="2"/>
          <w:sz w:val="32"/>
          <w:szCs w:val="32"/>
          <w:lang w:val="en-US" w:eastAsia="zh-CN" w:bidi="ar-SA"/>
        </w:rPr>
        <w:t>检查事项：</w:t>
      </w:r>
      <w:r>
        <w:rPr>
          <w:rFonts w:hint="eastAsia" w:ascii="仿宋_GB2312" w:hAnsi="仿宋_GB2312" w:eastAsia="仿宋_GB2312" w:cs="仿宋_GB2312"/>
          <w:b w:val="0"/>
          <w:bCs w:val="0"/>
          <w:color w:val="auto"/>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办理机构：</w:t>
      </w:r>
      <w:r>
        <w:rPr>
          <w:rFonts w:hint="eastAsia" w:ascii="仿宋" w:hAnsi="仿宋" w:eastAsia="仿宋" w:cs="仿宋"/>
          <w:sz w:val="32"/>
          <w:szCs w:val="32"/>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kern w:val="2"/>
          <w:sz w:val="32"/>
          <w:szCs w:val="32"/>
          <w:lang w:val="en-US" w:eastAsia="zh-CN" w:bidi="ar-SA"/>
        </w:rPr>
        <w:t>检查事项：</w:t>
      </w:r>
      <w:r>
        <w:rPr>
          <w:rFonts w:hint="eastAsia" w:ascii="仿宋_GB2312" w:hAnsi="仿宋_GB2312" w:eastAsia="仿宋_GB2312" w:cs="仿宋_GB2312"/>
          <w:color w:val="auto"/>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办理机构：</w:t>
      </w:r>
      <w:r>
        <w:rPr>
          <w:rFonts w:hint="eastAsia" w:ascii="仿宋" w:hAnsi="仿宋" w:eastAsia="仿宋" w:cs="仿宋"/>
          <w:sz w:val="32"/>
          <w:szCs w:val="32"/>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br w:type="page"/>
      </w:r>
    </w:p>
    <w:p>
      <w:pPr>
        <w:numPr>
          <w:ilvl w:val="0"/>
          <w:numId w:val="0"/>
        </w:numPr>
        <w:jc w:val="center"/>
        <w:outlineLvl w:val="0"/>
        <w:rPr>
          <w:rFonts w:hint="eastAsia" w:ascii="方正小标宋简体" w:hAnsi="方正小标宋简体" w:eastAsia="方正小标宋简体" w:cs="方正小标宋简体"/>
          <w:b/>
          <w:bCs/>
          <w:color w:val="auto"/>
          <w:sz w:val="84"/>
          <w:szCs w:val="84"/>
        </w:rPr>
      </w:pPr>
      <w:r>
        <w:rPr>
          <w:rFonts w:hint="eastAsia" w:ascii="方正小标宋简体" w:hAnsi="方正小标宋简体" w:eastAsia="方正小标宋简体" w:cs="方正小标宋简体"/>
          <w:b/>
          <w:bCs/>
          <w:color w:val="auto"/>
          <w:sz w:val="44"/>
          <w:szCs w:val="44"/>
          <w:lang w:val="en-US" w:eastAsia="zh-CN"/>
        </w:rPr>
        <w:t>六、</w:t>
      </w:r>
      <w:r>
        <w:rPr>
          <w:rFonts w:hint="eastAsia" w:ascii="方正小标宋简体" w:hAnsi="方正小标宋简体" w:eastAsia="方正小标宋简体" w:cs="方正小标宋简体"/>
          <w:b/>
          <w:bCs/>
          <w:color w:val="auto"/>
          <w:sz w:val="44"/>
          <w:szCs w:val="44"/>
        </w:rPr>
        <w:t>行政确认类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pStyle w:val="5"/>
        <w:jc w:val="center"/>
        <w:rPr>
          <w:rFonts w:hint="eastAsia" w:ascii="仿宋" w:hAnsi="仿宋" w:eastAsia="仿宋" w:cs="仿宋"/>
          <w:b/>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708416"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离婚登记</w:t>
                            </w:r>
                            <w:r>
                              <w:rPr>
                                <w:rFonts w:hint="eastAsia" w:ascii="仿宋_GB2312" w:hAnsi="仿宋_GB2312" w:eastAsia="仿宋_GB2312" w:cs="仿宋_GB2312"/>
                                <w:sz w:val="18"/>
                                <w:szCs w:val="18"/>
                              </w:rPr>
                              <w:t>应当提交的申请材料：</w:t>
                            </w:r>
                          </w:p>
                          <w:p>
                            <w:pPr>
                              <w:spacing w:before="43"/>
                              <w:ind w:left="0" w:right="0" w:firstLine="0"/>
                              <w:jc w:val="left"/>
                              <w:rPr>
                                <w:rFonts w:hint="eastAsia" w:ascii="仿宋_GB2312" w:hAnsi="仿宋_GB2312" w:eastAsia="仿宋_GB2312" w:cs="仿宋_GB2312"/>
                                <w:sz w:val="18"/>
                                <w:szCs w:val="18"/>
                                <w:lang w:eastAsia="zh-CN"/>
                              </w:rPr>
                            </w:pPr>
                            <w:r>
                              <w:rPr>
                                <w:rFonts w:hint="eastAsia" w:ascii="仿宋_GB2312" w:hAnsi="仿宋_GB2312" w:eastAsia="仿宋_GB2312" w:cs="仿宋_GB2312"/>
                                <w:spacing w:val="-1"/>
                                <w:w w:val="95"/>
                                <w:sz w:val="18"/>
                                <w:szCs w:val="18"/>
                              </w:rPr>
                              <w:t>1</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男女双方身份证</w:t>
                            </w:r>
                          </w:p>
                          <w:p>
                            <w:pPr>
                              <w:spacing w:before="43"/>
                              <w:ind w:left="0" w:right="0" w:firstLine="0"/>
                              <w:jc w:val="left"/>
                              <w:rPr>
                                <w:rFonts w:hint="eastAsia" w:ascii="仿宋_GB2312" w:hAnsi="仿宋_GB2312" w:eastAsia="仿宋_GB2312" w:cs="仿宋_GB2312"/>
                                <w:sz w:val="18"/>
                                <w:szCs w:val="18"/>
                              </w:rPr>
                            </w:pPr>
                            <w:r>
                              <w:rPr>
                                <w:rFonts w:hint="eastAsia" w:ascii="仿宋_GB2312" w:hAnsi="仿宋_GB2312" w:eastAsia="仿宋_GB2312" w:cs="仿宋_GB2312"/>
                                <w:spacing w:val="-1"/>
                                <w:w w:val="95"/>
                                <w:sz w:val="18"/>
                                <w:szCs w:val="18"/>
                              </w:rPr>
                              <w:t>2</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男女双方户口本</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3、离婚协议一式3份</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4、男女双方结婚证</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8416;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离婚登记</w:t>
                      </w:r>
                      <w:r>
                        <w:rPr>
                          <w:rFonts w:hint="eastAsia" w:ascii="仿宋_GB2312" w:hAnsi="仿宋_GB2312" w:eastAsia="仿宋_GB2312" w:cs="仿宋_GB2312"/>
                          <w:sz w:val="18"/>
                          <w:szCs w:val="18"/>
                        </w:rPr>
                        <w:t>应当提交的申请材料：</w:t>
                      </w:r>
                    </w:p>
                    <w:p>
                      <w:pPr>
                        <w:spacing w:before="43"/>
                        <w:ind w:left="0" w:right="0" w:firstLine="0"/>
                        <w:jc w:val="left"/>
                        <w:rPr>
                          <w:rFonts w:hint="eastAsia" w:ascii="仿宋_GB2312" w:hAnsi="仿宋_GB2312" w:eastAsia="仿宋_GB2312" w:cs="仿宋_GB2312"/>
                          <w:sz w:val="18"/>
                          <w:szCs w:val="18"/>
                          <w:lang w:eastAsia="zh-CN"/>
                        </w:rPr>
                      </w:pPr>
                      <w:r>
                        <w:rPr>
                          <w:rFonts w:hint="eastAsia" w:ascii="仿宋_GB2312" w:hAnsi="仿宋_GB2312" w:eastAsia="仿宋_GB2312" w:cs="仿宋_GB2312"/>
                          <w:spacing w:val="-1"/>
                          <w:w w:val="95"/>
                          <w:sz w:val="18"/>
                          <w:szCs w:val="18"/>
                        </w:rPr>
                        <w:t>1</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男女双方身份证</w:t>
                      </w:r>
                    </w:p>
                    <w:p>
                      <w:pPr>
                        <w:spacing w:before="43"/>
                        <w:ind w:left="0" w:right="0" w:firstLine="0"/>
                        <w:jc w:val="left"/>
                        <w:rPr>
                          <w:rFonts w:hint="eastAsia" w:ascii="仿宋_GB2312" w:hAnsi="仿宋_GB2312" w:eastAsia="仿宋_GB2312" w:cs="仿宋_GB2312"/>
                          <w:sz w:val="18"/>
                          <w:szCs w:val="18"/>
                        </w:rPr>
                      </w:pPr>
                      <w:r>
                        <w:rPr>
                          <w:rFonts w:hint="eastAsia" w:ascii="仿宋_GB2312" w:hAnsi="仿宋_GB2312" w:eastAsia="仿宋_GB2312" w:cs="仿宋_GB2312"/>
                          <w:spacing w:val="-1"/>
                          <w:w w:val="95"/>
                          <w:sz w:val="18"/>
                          <w:szCs w:val="18"/>
                        </w:rPr>
                        <w:t>2</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男女双方户口本</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3、离婚协议一式3份</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4、男女双方结婚证</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5、男女双方各提交2张2寸单人近期半身免冠彩照</w:t>
                      </w:r>
                    </w:p>
                    <w:p/>
                  </w:txbxContent>
                </v:textbox>
              </v:shap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7392" behindDoc="0" locked="0" layoutInCell="1" allowOverlap="1">
                <wp:simplePos x="0" y="0"/>
                <wp:positionH relativeFrom="column">
                  <wp:posOffset>3825240</wp:posOffset>
                </wp:positionH>
                <wp:positionV relativeFrom="paragraph">
                  <wp:posOffset>271145</wp:posOffset>
                </wp:positionV>
                <wp:extent cx="215265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15265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43"/>
                              <w:ind w:left="0" w:right="0" w:firstLine="0"/>
                              <w:jc w:val="left"/>
                              <w:rPr>
                                <w:rFonts w:hint="eastAsia" w:ascii="仿宋_GB2312" w:hAnsi="仿宋_GB2312" w:eastAsia="仿宋_GB2312" w:cs="仿宋_GB2312"/>
                                <w:spacing w:val="-1"/>
                                <w:w w:val="95"/>
                                <w:sz w:val="18"/>
                                <w:szCs w:val="18"/>
                                <w:lang w:eastAsia="zh-CN"/>
                              </w:rPr>
                            </w:pPr>
                            <w:r>
                              <w:rPr>
                                <w:rFonts w:hint="eastAsia" w:ascii="仿宋_GB2312" w:hAnsi="仿宋_GB2312" w:eastAsia="仿宋_GB2312" w:cs="仿宋_GB2312"/>
                                <w:spacing w:val="-1"/>
                                <w:w w:val="95"/>
                                <w:sz w:val="18"/>
                                <w:szCs w:val="18"/>
                                <w:lang w:eastAsia="zh-CN"/>
                              </w:rPr>
                              <w:t>结婚登记需提供的材料</w:t>
                            </w:r>
                          </w:p>
                          <w:p>
                            <w:pPr>
                              <w:spacing w:before="43"/>
                              <w:ind w:left="0" w:right="0" w:firstLine="0"/>
                              <w:jc w:val="left"/>
                              <w:rPr>
                                <w:rFonts w:hint="eastAsia" w:ascii="仿宋_GB2312" w:hAnsi="仿宋_GB2312" w:eastAsia="仿宋_GB2312" w:cs="仿宋_GB2312"/>
                                <w:sz w:val="18"/>
                                <w:szCs w:val="18"/>
                                <w:lang w:eastAsia="zh-CN"/>
                              </w:rPr>
                            </w:pPr>
                            <w:r>
                              <w:rPr>
                                <w:rFonts w:hint="eastAsia" w:ascii="仿宋_GB2312" w:hAnsi="仿宋_GB2312" w:eastAsia="仿宋_GB2312" w:cs="仿宋_GB2312"/>
                                <w:spacing w:val="-1"/>
                                <w:w w:val="95"/>
                                <w:sz w:val="18"/>
                                <w:szCs w:val="18"/>
                              </w:rPr>
                              <w:t>1</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男女双方身份证</w:t>
                            </w:r>
                          </w:p>
                          <w:p>
                            <w:pPr>
                              <w:spacing w:before="43"/>
                              <w:ind w:left="0" w:right="0" w:firstLine="0"/>
                              <w:jc w:val="left"/>
                              <w:rPr>
                                <w:rFonts w:hint="eastAsia" w:ascii="仿宋_GB2312" w:hAnsi="仿宋_GB2312" w:eastAsia="仿宋_GB2312" w:cs="仿宋_GB2312"/>
                                <w:sz w:val="18"/>
                                <w:szCs w:val="18"/>
                              </w:rPr>
                            </w:pPr>
                            <w:r>
                              <w:rPr>
                                <w:rFonts w:hint="eastAsia" w:ascii="仿宋_GB2312" w:hAnsi="仿宋_GB2312" w:eastAsia="仿宋_GB2312" w:cs="仿宋_GB2312"/>
                                <w:spacing w:val="-1"/>
                                <w:w w:val="95"/>
                                <w:sz w:val="18"/>
                                <w:szCs w:val="18"/>
                              </w:rPr>
                              <w:t>2</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男女双方户口本</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3、双方近期合影红底二寸照片3张</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4、婚姻状况离婚的，需提供离婚证或离婚档案或法院的民事调解书或判决书</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21.35pt;height:127.5pt;width:169.5pt;z-index:251707392;mso-width-relative:page;mso-height-relative:page;" fillcolor="#FFFFFF [3201]" filled="t" stroked="t" coordsize="21600,21600" o:gfxdata="UEsDBAoAAAAAAIdO4kAAAAAAAAAAAAAAAAAEAAAAZHJzL1BLAwQUAAAACACHTuJAxMX3fdgAAAAK&#10;AQAADwAAAGRycy9kb3ducmV2LnhtbE2Py07DMBBF90j8gzVI7KgdN0poyKQSSEgVO9ps2LnxNInw&#10;I4rdpv17zAqWM3N059x6e7WGXWgOo3cI2UoAI9d5PboeoT28Pz0DC1E5rYx3hHCjANvm/q5WlfaL&#10;+6TLPvYshbhQKYQhxqniPHQDWRVWfiKXbic/WxXTOPdcz2pJ4dZwKUTBrRpd+jCoid4G6r73Z4uw&#10;K17jF7X6Q6/l2i8t7+aTCYiPD5l4ARbpGv9g+NVP6tAkp6M/Ox2YQSiEzBOKkMsSWAI2eZYWRwS5&#10;KUvgTc3/V2h+AFBLAwQUAAAACACHTuJAGtQZaWQCAADIBAAADgAAAGRycy9lMm9Eb2MueG1srVTN&#10;bhMxEL4j8Q6W73R/aEIbdVOFVkFIFa0UEGfH682u8NrGdrJbHgDegBMX7jxXn4PP3k1/OfRADs7Y&#10;8+mbmW9m9uS0byXZCesarQqaHaSUCMV12ahNQT99XL46osR5pkomtRIFvRaOns5fvjjpzEzkutay&#10;FJaARLlZZwpae29mSeJ4LVrmDrQRCs5K25Z5XO0mKS3rwN7KJE/TadJpWxqruXAOr+eDk46M9jmE&#10;uqoaLs4137ZC+YHVCsk8SnJ1Yxydx2yrSnB/WVVOeCILikp9PBEE9jqcyfyEzTaWmbrhYwrsOSk8&#10;qqlljULQW6pz5hnZ2uYJVdtwq52u/AHXbTIUEhVBFVn6SJtVzYyItUBqZ25Fd/+Pln/YXVnSlJiE&#10;SU6JYi1afvPzx82vPze/v5PwCIk642ZArgywvn+re8D37w6PofK+sm34R00E/kl6lE5fTyi5Lmh+&#10;nB2m2WQQW/SecABycE8n6AMHIptmxzkuiJXcURnr/DuhWxKMglp0M4rMdhfOD9A9JER2WjblspEy&#10;XuxmfSYt2TF0fhl/I/sDmFSkKygSTSPzA1/gvqVYS8a/PGVAtlIh6aDQoESwfL/uR9nWuryGalYP&#10;o+cMXzbgvWDOXzGLWYMC2EZ/iaOSGsno0aKk1vbbv94DHiMALyUdZreg7uuWWUGJfK8wHJD7MAx7&#10;vBxO3uS42Pue9X2P2rZnGiJl2HvDoxnwXu7Nyur2M5Z2EaLCxRRH7IL6vXnmh43C0nOxWEQQxtsw&#10;f6FWhgfq0BKlF1uvqya2Lsg0aDOqhwGPzR+XMWzQ/XtE3X2A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MX3fdgAAAAKAQAADwAAAAAAAAABACAAAAAiAAAAZHJzL2Rvd25yZXYueG1sUEsBAhQA&#10;FAAAAAgAh07iQBrUGWlkAgAAyAQAAA4AAAAAAAAAAQAgAAAAJwEAAGRycy9lMm9Eb2MueG1sUEsF&#10;BgAAAAAGAAYAWQEAAP0FAAAAAA==&#10;">
                <v:fill on="t" focussize="0,0"/>
                <v:stroke weight="0.5pt" color="#000000 [3204]" joinstyle="round"/>
                <v:imagedata o:title=""/>
                <o:lock v:ext="edit" aspectratio="f"/>
                <v:textbox>
                  <w:txbxContent>
                    <w:p>
                      <w:pPr>
                        <w:spacing w:before="43"/>
                        <w:ind w:left="0" w:right="0" w:firstLine="0"/>
                        <w:jc w:val="left"/>
                        <w:rPr>
                          <w:rFonts w:hint="eastAsia" w:ascii="仿宋_GB2312" w:hAnsi="仿宋_GB2312" w:eastAsia="仿宋_GB2312" w:cs="仿宋_GB2312"/>
                          <w:spacing w:val="-1"/>
                          <w:w w:val="95"/>
                          <w:sz w:val="18"/>
                          <w:szCs w:val="18"/>
                          <w:lang w:eastAsia="zh-CN"/>
                        </w:rPr>
                      </w:pPr>
                      <w:r>
                        <w:rPr>
                          <w:rFonts w:hint="eastAsia" w:ascii="仿宋_GB2312" w:hAnsi="仿宋_GB2312" w:eastAsia="仿宋_GB2312" w:cs="仿宋_GB2312"/>
                          <w:spacing w:val="-1"/>
                          <w:w w:val="95"/>
                          <w:sz w:val="18"/>
                          <w:szCs w:val="18"/>
                          <w:lang w:eastAsia="zh-CN"/>
                        </w:rPr>
                        <w:t>结婚登记需提供的材料</w:t>
                      </w:r>
                    </w:p>
                    <w:p>
                      <w:pPr>
                        <w:spacing w:before="43"/>
                        <w:ind w:left="0" w:right="0" w:firstLine="0"/>
                        <w:jc w:val="left"/>
                        <w:rPr>
                          <w:rFonts w:hint="eastAsia" w:ascii="仿宋_GB2312" w:hAnsi="仿宋_GB2312" w:eastAsia="仿宋_GB2312" w:cs="仿宋_GB2312"/>
                          <w:sz w:val="18"/>
                          <w:szCs w:val="18"/>
                          <w:lang w:eastAsia="zh-CN"/>
                        </w:rPr>
                      </w:pPr>
                      <w:r>
                        <w:rPr>
                          <w:rFonts w:hint="eastAsia" w:ascii="仿宋_GB2312" w:hAnsi="仿宋_GB2312" w:eastAsia="仿宋_GB2312" w:cs="仿宋_GB2312"/>
                          <w:spacing w:val="-1"/>
                          <w:w w:val="95"/>
                          <w:sz w:val="18"/>
                          <w:szCs w:val="18"/>
                        </w:rPr>
                        <w:t>1</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男女双方身份证</w:t>
                      </w:r>
                    </w:p>
                    <w:p>
                      <w:pPr>
                        <w:spacing w:before="43"/>
                        <w:ind w:left="0" w:right="0" w:firstLine="0"/>
                        <w:jc w:val="left"/>
                        <w:rPr>
                          <w:rFonts w:hint="eastAsia" w:ascii="仿宋_GB2312" w:hAnsi="仿宋_GB2312" w:eastAsia="仿宋_GB2312" w:cs="仿宋_GB2312"/>
                          <w:sz w:val="18"/>
                          <w:szCs w:val="18"/>
                        </w:rPr>
                      </w:pPr>
                      <w:r>
                        <w:rPr>
                          <w:rFonts w:hint="eastAsia" w:ascii="仿宋_GB2312" w:hAnsi="仿宋_GB2312" w:eastAsia="仿宋_GB2312" w:cs="仿宋_GB2312"/>
                          <w:spacing w:val="-1"/>
                          <w:w w:val="95"/>
                          <w:sz w:val="18"/>
                          <w:szCs w:val="18"/>
                        </w:rPr>
                        <w:t>2</w:t>
                      </w:r>
                      <w:r>
                        <w:rPr>
                          <w:rFonts w:hint="eastAsia" w:ascii="仿宋_GB2312" w:hAnsi="仿宋_GB2312" w:eastAsia="仿宋_GB2312" w:cs="仿宋_GB2312"/>
                          <w:w w:val="95"/>
                          <w:sz w:val="18"/>
                          <w:szCs w:val="18"/>
                        </w:rPr>
                        <w:t>、</w:t>
                      </w:r>
                      <w:r>
                        <w:rPr>
                          <w:rFonts w:hint="eastAsia" w:ascii="仿宋_GB2312" w:hAnsi="仿宋_GB2312" w:eastAsia="仿宋_GB2312" w:cs="仿宋_GB2312"/>
                          <w:w w:val="95"/>
                          <w:sz w:val="18"/>
                          <w:szCs w:val="18"/>
                          <w:lang w:eastAsia="zh-CN"/>
                        </w:rPr>
                        <w:t>男女双方户口本</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3、双方近期合影红底二寸照片3张</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4、婚姻状况离婚的，需提供离婚证或离婚档案或法院的民事调解书或判决书</w:t>
                      </w:r>
                    </w:p>
                    <w:p>
                      <w:pPr>
                        <w:spacing w:before="48" w:line="252" w:lineRule="exact"/>
                        <w:ind w:left="0" w:right="0" w:firstLine="0"/>
                        <w:jc w:val="left"/>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5婚姻状况是丧偶需提供相应证明材料</w:t>
                      </w:r>
                    </w:p>
                    <w:p/>
                  </w:txbxContent>
                </v:textbox>
              </v:shape>
            </w:pict>
          </mc:Fallback>
        </mc:AlternateContent>
      </w:r>
      <w:r>
        <w:rPr>
          <w:rFonts w:hint="eastAsia" w:ascii="仿宋" w:hAnsi="仿宋" w:eastAsia="仿宋" w:cs="仿宋"/>
          <w:b/>
          <w:color w:val="auto"/>
          <w:sz w:val="32"/>
          <w:szCs w:val="32"/>
          <w:lang w:val="en-US" w:eastAsia="zh-CN"/>
        </w:rPr>
        <w:t>1.</w:t>
      </w:r>
      <w:r>
        <w:rPr>
          <w:rFonts w:hint="eastAsia" w:ascii="仿宋" w:hAnsi="仿宋" w:eastAsia="仿宋" w:cs="仿宋"/>
          <w:b/>
          <w:color w:val="auto"/>
          <w:sz w:val="32"/>
          <w:szCs w:val="32"/>
          <w:lang w:eastAsia="zh-CN"/>
        </w:rPr>
        <w:t>婚姻登记</w:t>
      </w:r>
    </w:p>
    <w:p>
      <w:pPr>
        <w:pStyle w:val="5"/>
        <w:spacing w:before="298"/>
        <w:ind w:left="346"/>
        <w:rPr>
          <w:color w:val="auto"/>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r>
        <w:rPr>
          <w:color w:val="auto"/>
        </w:rP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3175" b="190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AUh5C05R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ifmdir1S&#10;TJHjOf/iFdTasDdNj3tLaDGRJ/LQnRPxslNUdEeD3bVDEmmDUdIQcnSHA2vEcYyQo1/nGH25cvAR&#10;1GAUdZYpqaMSFDUbEIYeZH9YmgvzQ6IWdW1GS23GqQuoxshQWSg1m2Ez1z0ugDAW49MNpcYnZA7t&#10;GIcGUywnWXURwl6MlUTJtA2pXO4GFOoxIqm6swPHMXboe9MQAN5zTTXLk1ZTbfeRXVPdY8TKcWOn&#10;mi+qZWV+lmmL6qzEOauXrqpsxFRVY6OvM2UJc2bGo9DmGJeDE0GkDsbTqoHMxjGMLOPMZorFd/Gy&#10;e40LZZ1eEU00REszF9liRk/0iMmJyZQYjM74WR40AeEsjB2nkeE4V+fenmBhnvesHkIL5LU8GOLJ&#10;OE4wh0Xw1TGWFV17NyucC5GGUtMNG1IQmXMcpjOaKeawwVYOHx9TjVE2DDwtoetWwOmmU65cKpHL&#10;CpbTkgijpw10MWeZmpkTfI8kxU1wpCIrhjPFBiQA0tT7QQv/4GoSL06h4ZwAhGHT4Or6Yac1A5PF&#10;1GX/IMluwHKSKx2KUyxdC212PhHTUwLJPUSyax38zl0c3cmgdnHDntNQ1bSVNmWnbOgHdLTg+y5u&#10;Ztrz73dnbE3ENsZyNsV39NqMZBKpbaeoSxQPkUrsjho2mScV7AvbM8meY6UgZIp5d0ANpkZP4yNs&#10;nGrNg8CQIGRDRlATO2eI1fFdOIw6dGlC4nf3FxqfvPgAQII1xJxV4MTI9b6LDUdfIDyaapiQBacb&#10;bRzGmBAD0HOJLfVnNsyGPbNhNqZn0NgSO+eHbvgSW9dUyL/fEmtNREpsLb+bdpmtzaepLBROECmF&#10;kVMLYokJNZVzOpli8YpdyxWPRPkPqAI5sj6snoDpSGvekfUnXu1kxYhf5YHJTM84ZBlkuhHUyABC&#10;oBs2JNSZMRSzKUJddDCWjo6pzvFzjZmM1AwBljZxbxfHgfVcP83j9rUTjcN+LU3Pg+WrifNy0j3R&#10;2Jg9mymg5smwnAIvfp7R2qAKakz0nma0Ai0M2sSSKuGwIm0wcnqxFFIaxzCyTAmjmWLdvVRbm+xn&#10;40JDbrIjhbGTh2LPPJc0JiYXpRNSUBb8XKPN0XmszhYM4oTpHS4UAsLx1jJgiBPj4ehaBFsdY9lM&#10;M08xabphg3NQpOIwndFMMedB2Mrg4yOquT0bRS3Pm4nnr8ulAC1Qd2ZpKtNJIRtOC0oMPWeYjDkK&#10;p7ZAS/dTrgMERiqqYjhTLHCnzkmSz7tBozSsiLxvrdGButRLQw04IbQYW/MuP1USpHoQwmCMloQ2&#10;TSuiH3bcdMmdBTCepAbBoOiD2rlVK2lV0Fo1WzCyrwnTnYrcvMyqiZ3yfqtrz6CYTq1xk/ylOzVr&#10;gho1Y6GvUaMNiNmGz9zv87SSIYLx1oo2R0ZblpA3iYTHyIkfIMNhJGlPwyE3A87dBXaNjQD1glCO&#10;kTGIWAqqdXLLi1CDUYpUgA/HdU4BUo2S+CtFSXUroAxiHqCDlgghng0+5TVCMmtcZkI1xkSa9Iql&#10;vINbEFNycnLFk4A18D5XUJqDUkHf/f437/7413d/+vWooOvFtLk5qZ2j4/OPt890eR/fK++qm1b0&#10;6j1TW+Z0yzSpOCmiY3Plx1TRKqiiuz2/q25kPlxf7OmNjLYK4jHaJkoiYlS6l8qYOzJaX5Bgz1tm&#10;js+vn4WOvHBm/bMNvfWPMveID3t8eI0P/9uX0pjfPfDCdhoWuzC9R1jc6/LKkn7+0IpLaZ74xCdy&#10;J+4n1Vje4PVzYNx7Hc2TisPA2JMB7xGYybThu3vLKf+20E8YullIAtNMca7hHJfNnfK+TVN3grjw&#10;LdPvEZdZI2+uKyuaie0J05inbNgrHxXfPUhV5xwYNTD0E+2ewLiFRF6BmrvATMZyRnUy4yc2+AlD&#10;vyojUzYwY3cj3jkwemAojcMZ070HIzcwtPJzJ1jPms6MaehlvTYuU/eI1nNY9LDQVi8MS/e6bXZY&#10;JmbBMg2ZWU5ahWxOywqHhR5GSEf+X8uYfbszvfraMpDXdJt3a5/+27550L+a/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FKBlZTaAAAACwEAAA8AAAAAAAAAAQAgAAAAIgAAAGRycy9kb3ducmV2&#10;LnhtbFBLAQIUABQAAAAIAIdO4kAUh5C05RAAAOJ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r>
        <w:rPr>
          <w:color w:val="auto"/>
        </w:rPr>
        <mc:AlternateContent>
          <mc:Choice Requires="wps">
            <w:drawing>
              <wp:anchor distT="0" distB="0" distL="114300" distR="114300" simplePos="0" relativeHeight="251709440"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9440;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numPr>
          <w:ilvl w:val="0"/>
          <w:numId w:val="0"/>
        </w:numPr>
        <w:jc w:val="center"/>
        <w:outlineLvl w:val="0"/>
        <w:rPr>
          <w:rFonts w:hint="eastAsia" w:ascii="方正小标宋简体" w:hAnsi="方正小标宋简体" w:eastAsia="方正小标宋简体" w:cs="方正小标宋简体"/>
          <w:b/>
          <w:bCs/>
          <w:color w:val="auto"/>
          <w:sz w:val="84"/>
          <w:szCs w:val="84"/>
        </w:rPr>
      </w:pPr>
      <w:r>
        <w:rPr>
          <w:rFonts w:hint="eastAsia" w:ascii="方正小标宋简体" w:hAnsi="方正小标宋简体" w:eastAsia="方正小标宋简体" w:cs="方正小标宋简体"/>
          <w:b/>
          <w:bCs/>
          <w:color w:val="auto"/>
          <w:sz w:val="44"/>
          <w:szCs w:val="44"/>
          <w:lang w:val="en-US" w:eastAsia="zh-CN"/>
        </w:rPr>
        <w:t>六、</w:t>
      </w:r>
      <w:r>
        <w:rPr>
          <w:rFonts w:hint="eastAsia" w:ascii="方正小标宋简体" w:hAnsi="方正小标宋简体" w:eastAsia="方正小标宋简体" w:cs="方正小标宋简体"/>
          <w:b/>
          <w:bCs/>
          <w:color w:val="auto"/>
          <w:sz w:val="44"/>
          <w:szCs w:val="44"/>
        </w:rPr>
        <w:t>行政确认类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32"/>
          <w:szCs w:val="32"/>
          <w:lang w:val="en-US" w:eastAsia="zh-CN"/>
        </w:rPr>
      </w:pPr>
      <w:r>
        <w:rPr>
          <w:color w:val="auto"/>
        </w:rPr>
        <mc:AlternateContent>
          <mc:Choice Requires="wpg">
            <w:drawing>
              <wp:anchor distT="0" distB="0" distL="114300" distR="114300" simplePos="0" relativeHeight="251710464"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6016;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32"/>
          <w:szCs w:val="32"/>
          <w:lang w:val="en-US" w:eastAsia="zh-CN"/>
        </w:rPr>
      </w:pPr>
      <w:r>
        <w:rPr>
          <w:color w:val="auto"/>
          <w:sz w:val="21"/>
        </w:rPr>
        <mc:AlternateContent>
          <mc:Choice Requires="wps">
            <w:drawing>
              <wp:anchor distT="0" distB="0" distL="114300" distR="114300" simplePos="0" relativeHeight="251711488"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spacing w:before="43"/>
                              <w:ind w:left="0" w:right="0" w:firstLine="0"/>
                              <w:jc w:val="left"/>
                              <w:rPr>
                                <w:rFonts w:hint="eastAsia" w:ascii="仿宋_GB2312" w:hAnsi="仿宋_GB2312" w:eastAsia="仿宋_GB2312" w:cs="仿宋_GB2312"/>
                                <w:sz w:val="21"/>
                                <w:lang w:val="en-US" w:eastAsia="zh-CN"/>
                              </w:rPr>
                            </w:pPr>
                            <w:r>
                              <w:rPr>
                                <w:rFonts w:hint="eastAsia" w:ascii="仿宋_GB2312" w:hAnsi="仿宋_GB2312" w:eastAsia="仿宋_GB2312" w:cs="仿宋_GB2312"/>
                                <w:spacing w:val="-1"/>
                                <w:w w:val="95"/>
                                <w:sz w:val="21"/>
                              </w:rPr>
                              <w:t>1</w:t>
                            </w:r>
                            <w:r>
                              <w:rPr>
                                <w:rFonts w:hint="eastAsia" w:ascii="仿宋_GB2312" w:hAnsi="仿宋_GB2312" w:eastAsia="仿宋_GB2312" w:cs="仿宋_GB2312"/>
                                <w:w w:val="95"/>
                                <w:sz w:val="21"/>
                              </w:rPr>
                              <w:t>、</w:t>
                            </w:r>
                            <w:r>
                              <w:rPr>
                                <w:rFonts w:hint="eastAsia" w:ascii="仿宋_GB2312" w:hAnsi="仿宋_GB2312" w:eastAsia="仿宋_GB2312" w:cs="仿宋_GB2312"/>
                                <w:w w:val="95"/>
                                <w:sz w:val="21"/>
                                <w:lang w:eastAsia="zh-CN"/>
                              </w:rPr>
                              <w:t>村民委员会征求村民小组的意见</w:t>
                            </w:r>
                          </w:p>
                          <w:p>
                            <w:pPr>
                              <w:spacing w:before="43"/>
                              <w:ind w:left="0" w:right="0" w:firstLine="0"/>
                              <w:jc w:val="left"/>
                              <w:rPr>
                                <w:rFonts w:hint="eastAsia" w:ascii="仿宋_GB2312" w:hAnsi="仿宋_GB2312" w:eastAsia="仿宋_GB2312" w:cs="仿宋_GB2312"/>
                                <w:sz w:val="21"/>
                                <w:lang w:eastAsia="zh-CN"/>
                              </w:rPr>
                            </w:pPr>
                            <w:r>
                              <w:rPr>
                                <w:rFonts w:hint="eastAsia" w:ascii="仿宋_GB2312" w:hAnsi="仿宋_GB2312" w:eastAsia="仿宋_GB2312" w:cs="仿宋_GB2312"/>
                                <w:spacing w:val="-1"/>
                                <w:w w:val="95"/>
                                <w:sz w:val="21"/>
                              </w:rPr>
                              <w:t>2</w:t>
                            </w:r>
                            <w:r>
                              <w:rPr>
                                <w:rFonts w:hint="eastAsia" w:ascii="仿宋_GB2312" w:hAnsi="仿宋_GB2312" w:eastAsia="仿宋_GB2312" w:cs="仿宋_GB2312"/>
                                <w:w w:val="95"/>
                                <w:sz w:val="21"/>
                              </w:rPr>
                              <w:t>、</w:t>
                            </w:r>
                            <w:r>
                              <w:rPr>
                                <w:rFonts w:hint="eastAsia" w:ascii="仿宋_GB2312" w:hAnsi="仿宋_GB2312" w:eastAsia="仿宋_GB2312" w:cs="仿宋_GB2312"/>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11488;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spacing w:before="43"/>
                        <w:ind w:left="0" w:right="0" w:firstLine="0"/>
                        <w:jc w:val="left"/>
                        <w:rPr>
                          <w:rFonts w:hint="eastAsia" w:ascii="仿宋_GB2312" w:hAnsi="仿宋_GB2312" w:eastAsia="仿宋_GB2312" w:cs="仿宋_GB2312"/>
                          <w:sz w:val="21"/>
                          <w:lang w:val="en-US" w:eastAsia="zh-CN"/>
                        </w:rPr>
                      </w:pPr>
                      <w:r>
                        <w:rPr>
                          <w:rFonts w:hint="eastAsia" w:ascii="仿宋_GB2312" w:hAnsi="仿宋_GB2312" w:eastAsia="仿宋_GB2312" w:cs="仿宋_GB2312"/>
                          <w:spacing w:val="-1"/>
                          <w:w w:val="95"/>
                          <w:sz w:val="21"/>
                        </w:rPr>
                        <w:t>1</w:t>
                      </w:r>
                      <w:r>
                        <w:rPr>
                          <w:rFonts w:hint="eastAsia" w:ascii="仿宋_GB2312" w:hAnsi="仿宋_GB2312" w:eastAsia="仿宋_GB2312" w:cs="仿宋_GB2312"/>
                          <w:w w:val="95"/>
                          <w:sz w:val="21"/>
                        </w:rPr>
                        <w:t>、</w:t>
                      </w:r>
                      <w:r>
                        <w:rPr>
                          <w:rFonts w:hint="eastAsia" w:ascii="仿宋_GB2312" w:hAnsi="仿宋_GB2312" w:eastAsia="仿宋_GB2312" w:cs="仿宋_GB2312"/>
                          <w:w w:val="95"/>
                          <w:sz w:val="21"/>
                          <w:lang w:eastAsia="zh-CN"/>
                        </w:rPr>
                        <w:t>村民委员会征求村民小组的意见</w:t>
                      </w:r>
                    </w:p>
                    <w:p>
                      <w:pPr>
                        <w:spacing w:before="43"/>
                        <w:ind w:left="0" w:right="0" w:firstLine="0"/>
                        <w:jc w:val="left"/>
                        <w:rPr>
                          <w:rFonts w:hint="eastAsia" w:ascii="仿宋_GB2312" w:hAnsi="仿宋_GB2312" w:eastAsia="仿宋_GB2312" w:cs="仿宋_GB2312"/>
                          <w:sz w:val="21"/>
                          <w:lang w:eastAsia="zh-CN"/>
                        </w:rPr>
                      </w:pPr>
                      <w:r>
                        <w:rPr>
                          <w:rFonts w:hint="eastAsia" w:ascii="仿宋_GB2312" w:hAnsi="仿宋_GB2312" w:eastAsia="仿宋_GB2312" w:cs="仿宋_GB2312"/>
                          <w:spacing w:val="-1"/>
                          <w:w w:val="95"/>
                          <w:sz w:val="21"/>
                        </w:rPr>
                        <w:t>2</w:t>
                      </w:r>
                      <w:r>
                        <w:rPr>
                          <w:rFonts w:hint="eastAsia" w:ascii="仿宋_GB2312" w:hAnsi="仿宋_GB2312" w:eastAsia="仿宋_GB2312" w:cs="仿宋_GB2312"/>
                          <w:w w:val="95"/>
                          <w:sz w:val="21"/>
                        </w:rPr>
                        <w:t>、</w:t>
                      </w:r>
                      <w:r>
                        <w:rPr>
                          <w:rFonts w:hint="eastAsia" w:ascii="仿宋_GB2312" w:hAnsi="仿宋_GB2312" w:eastAsia="仿宋_GB2312" w:cs="仿宋_GB2312"/>
                          <w:w w:val="95"/>
                          <w:sz w:val="21"/>
                          <w:lang w:eastAsia="zh-CN"/>
                        </w:rPr>
                        <w:t>村民小组名称</w:t>
                      </w:r>
                    </w:p>
                    <w:p/>
                  </w:txbxContent>
                </v:textbox>
              </v:shape>
            </w:pict>
          </mc:Fallback>
        </mc:AlternateContent>
      </w:r>
    </w:p>
    <w:p>
      <w:pPr>
        <w:bidi w:val="0"/>
        <w:jc w:val="left"/>
        <w:rPr>
          <w:rFonts w:hint="eastAsia" w:ascii="Calibri" w:hAnsi="Calibri" w:eastAsia="宋体" w:cs="Times New Roman"/>
          <w:color w:val="auto"/>
          <w:kern w:val="2"/>
          <w:sz w:val="21"/>
          <w:szCs w:val="24"/>
          <w:lang w:val="en-US" w:eastAsia="zh-CN" w:bidi="ar-SA"/>
        </w:rPr>
      </w:pPr>
    </w:p>
    <w:p>
      <w:pPr>
        <w:numPr>
          <w:ilvl w:val="0"/>
          <w:numId w:val="0"/>
        </w:numPr>
        <w:jc w:val="center"/>
        <w:outlineLvl w:val="0"/>
        <w:rPr>
          <w:rFonts w:hint="eastAsia" w:ascii="宋体" w:hAnsi="宋体" w:cs="仿宋_GB2312"/>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color w:val="auto"/>
          <w:sz w:val="44"/>
          <w:szCs w:val="44"/>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方正小标宋简体" w:hAnsi="方正小标宋简体" w:eastAsia="方正小标宋简体" w:cs="方正小标宋简体"/>
          <w:b/>
          <w:bCs/>
          <w:color w:val="auto"/>
          <w:sz w:val="84"/>
          <w:szCs w:val="84"/>
        </w:rPr>
      </w:pPr>
      <w:r>
        <w:rPr>
          <w:rFonts w:hint="eastAsia" w:ascii="方正小标宋简体" w:hAnsi="方正小标宋简体" w:eastAsia="方正小标宋简体" w:cs="方正小标宋简体"/>
          <w:b/>
          <w:bCs/>
          <w:color w:val="auto"/>
          <w:sz w:val="44"/>
          <w:szCs w:val="44"/>
          <w:lang w:val="en-US" w:eastAsia="zh-CN"/>
        </w:rPr>
        <w:t>六、</w:t>
      </w:r>
      <w:r>
        <w:rPr>
          <w:rFonts w:hint="eastAsia" w:ascii="方正小标宋简体" w:hAnsi="方正小标宋简体" w:eastAsia="方正小标宋简体" w:cs="方正小标宋简体"/>
          <w:b/>
          <w:bCs/>
          <w:color w:val="auto"/>
          <w:sz w:val="44"/>
          <w:szCs w:val="44"/>
        </w:rPr>
        <w:t>行政确认类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rPr>
          <w:rFonts w:hint="eastAsia" w:ascii="仿宋_GB2312" w:hAnsi="仿宋_GB2312" w:eastAsia="仿宋_GB2312" w:cs="仿宋_GB2312"/>
          <w:color w:val="auto"/>
          <w:sz w:val="24"/>
          <w:szCs w:val="24"/>
          <w:lang w:val="en-US" w:eastAsia="zh-CN"/>
        </w:rPr>
      </w:pPr>
    </w:p>
    <w:p>
      <w:pPr>
        <w:numPr>
          <w:ilvl w:val="0"/>
          <w:numId w:val="0"/>
        </w:numPr>
        <w:jc w:val="center"/>
        <w:outlineLvl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3.兵役登记</w:t>
      </w:r>
    </w:p>
    <w:p>
      <w:pPr>
        <w:numPr>
          <w:ilvl w:val="0"/>
          <w:numId w:val="0"/>
        </w:numPr>
        <w:jc w:val="center"/>
        <w:outlineLvl w:val="0"/>
        <w:rPr>
          <w:rFonts w:hint="eastAsia" w:ascii="仿宋_GB2312" w:hAnsi="仿宋_GB2312" w:eastAsia="仿宋_GB2312" w:cs="仿宋_GB2312"/>
          <w:color w:val="auto"/>
          <w:sz w:val="32"/>
          <w:szCs w:val="32"/>
          <w:lang w:val="en-US" w:eastAsia="zh-CN"/>
        </w:rPr>
      </w:pPr>
      <w:r>
        <w:rPr>
          <w:color w:val="auto"/>
          <w:sz w:val="32"/>
        </w:rPr>
        <mc:AlternateContent>
          <mc:Choice Requires="wps">
            <w:drawing>
              <wp:anchor distT="0" distB="0" distL="114300" distR="114300" simplePos="0" relativeHeight="251713536"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numPr>
                                <w:ilvl w:val="0"/>
                                <w:numId w:val="5"/>
                              </w:numPr>
                              <w:spacing w:before="43"/>
                              <w:ind w:left="0" w:right="0" w:firstLine="0"/>
                              <w:jc w:val="left"/>
                              <w:rPr>
                                <w:rFonts w:hint="eastAsia" w:ascii="仿宋_GB2312" w:hAnsi="仿宋_GB2312" w:eastAsia="仿宋_GB2312" w:cs="仿宋_GB2312"/>
                                <w:w w:val="95"/>
                                <w:sz w:val="21"/>
                                <w:lang w:eastAsia="zh-CN"/>
                              </w:rPr>
                            </w:pPr>
                            <w:r>
                              <w:rPr>
                                <w:rFonts w:hint="eastAsia" w:ascii="仿宋_GB2312" w:hAnsi="仿宋_GB2312" w:eastAsia="仿宋_GB2312" w:cs="仿宋_GB2312"/>
                                <w:w w:val="95"/>
                                <w:sz w:val="21"/>
                                <w:lang w:eastAsia="zh-CN"/>
                              </w:rPr>
                              <w:t>申请人身份证</w:t>
                            </w:r>
                          </w:p>
                          <w:p>
                            <w:pPr>
                              <w:numPr>
                                <w:ilvl w:val="0"/>
                                <w:numId w:val="5"/>
                              </w:numPr>
                              <w:spacing w:before="43"/>
                              <w:ind w:left="0" w:right="0" w:firstLine="0"/>
                              <w:jc w:val="left"/>
                              <w:rPr>
                                <w:rFonts w:hint="eastAsia" w:ascii="仿宋_GB2312" w:hAnsi="仿宋_GB2312" w:eastAsia="仿宋_GB2312" w:cs="仿宋_GB2312"/>
                                <w:w w:val="95"/>
                                <w:sz w:val="21"/>
                                <w:lang w:eastAsia="zh-CN"/>
                              </w:rPr>
                            </w:pPr>
                            <w:r>
                              <w:rPr>
                                <w:rFonts w:hint="eastAsia" w:ascii="仿宋_GB2312" w:hAnsi="仿宋_GB2312" w:eastAsia="仿宋_GB2312" w:cs="仿宋_GB2312"/>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3536;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numPr>
                          <w:ilvl w:val="0"/>
                          <w:numId w:val="5"/>
                        </w:numPr>
                        <w:spacing w:before="43"/>
                        <w:ind w:left="0" w:right="0" w:firstLine="0"/>
                        <w:jc w:val="left"/>
                        <w:rPr>
                          <w:rFonts w:hint="eastAsia" w:ascii="仿宋_GB2312" w:hAnsi="仿宋_GB2312" w:eastAsia="仿宋_GB2312" w:cs="仿宋_GB2312"/>
                          <w:w w:val="95"/>
                          <w:sz w:val="21"/>
                          <w:lang w:eastAsia="zh-CN"/>
                        </w:rPr>
                      </w:pPr>
                      <w:r>
                        <w:rPr>
                          <w:rFonts w:hint="eastAsia" w:ascii="仿宋_GB2312" w:hAnsi="仿宋_GB2312" w:eastAsia="仿宋_GB2312" w:cs="仿宋_GB2312"/>
                          <w:w w:val="95"/>
                          <w:sz w:val="21"/>
                          <w:lang w:eastAsia="zh-CN"/>
                        </w:rPr>
                        <w:t>申请人身份证</w:t>
                      </w:r>
                    </w:p>
                    <w:p>
                      <w:pPr>
                        <w:numPr>
                          <w:ilvl w:val="0"/>
                          <w:numId w:val="5"/>
                        </w:numPr>
                        <w:spacing w:before="43"/>
                        <w:ind w:left="0" w:right="0" w:firstLine="0"/>
                        <w:jc w:val="left"/>
                        <w:rPr>
                          <w:rFonts w:hint="eastAsia" w:ascii="仿宋_GB2312" w:hAnsi="仿宋_GB2312" w:eastAsia="仿宋_GB2312" w:cs="仿宋_GB2312"/>
                          <w:w w:val="95"/>
                          <w:sz w:val="21"/>
                          <w:lang w:eastAsia="zh-CN"/>
                        </w:rPr>
                      </w:pPr>
                      <w:r>
                        <w:rPr>
                          <w:rFonts w:hint="eastAsia" w:ascii="仿宋_GB2312" w:hAnsi="仿宋_GB2312" w:eastAsia="仿宋_GB2312" w:cs="仿宋_GB2312"/>
                          <w:w w:val="95"/>
                          <w:sz w:val="21"/>
                          <w:lang w:eastAsia="zh-CN"/>
                        </w:rPr>
                        <w:t>申请人毕业证及联系电话</w:t>
                      </w:r>
                    </w:p>
                    <w:p/>
                  </w:txbxContent>
                </v:textbox>
              </v:shape>
            </w:pict>
          </mc:Fallback>
        </mc:AlternateContent>
      </w:r>
      <w:r>
        <w:rPr>
          <w:color w:val="auto"/>
        </w:rPr>
        <mc:AlternateContent>
          <mc:Choice Requires="wpg">
            <w:drawing>
              <wp:anchor distT="0" distB="0" distL="114300" distR="114300" simplePos="0" relativeHeight="251712512"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3968;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仿宋_GB2312" w:hAnsi="仿宋_GB2312" w:eastAsia="仿宋_GB2312" w:cs="仿宋_GB2312"/>
          <w:color w:val="auto"/>
          <w:sz w:val="24"/>
          <w:szCs w:val="24"/>
          <w:lang w:val="en-US" w:eastAsia="zh-CN"/>
        </w:rPr>
      </w:pPr>
      <w:r>
        <w:rPr>
          <w:rFonts w:hint="eastAsia" w:ascii="方正小标宋简体" w:hAnsi="方正小标宋简体" w:eastAsia="方正小标宋简体" w:cs="方正小标宋简体"/>
          <w:b/>
          <w:bCs/>
          <w:color w:val="auto"/>
          <w:sz w:val="44"/>
          <w:szCs w:val="44"/>
          <w:lang w:val="en-US" w:eastAsia="zh-CN"/>
        </w:rPr>
        <w:t>六、</w:t>
      </w:r>
      <w:r>
        <w:rPr>
          <w:rFonts w:hint="eastAsia" w:ascii="方正小标宋简体" w:hAnsi="方正小标宋简体" w:eastAsia="方正小标宋简体" w:cs="方正小标宋简体"/>
          <w:b/>
          <w:bCs/>
          <w:color w:val="auto"/>
          <w:sz w:val="44"/>
          <w:szCs w:val="44"/>
        </w:rPr>
        <w:t>行政确认类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jc w:val="center"/>
        <w:outlineLvl w:val="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color w:val="auto"/>
          <w:sz w:val="32"/>
          <w:szCs w:val="32"/>
          <w:lang w:val="en-US" w:eastAsia="zh-CN"/>
        </w:rPr>
      </w:pPr>
      <w:r>
        <w:rPr>
          <w:color w:val="auto"/>
          <w:sz w:val="24"/>
        </w:rPr>
        <mc:AlternateContent>
          <mc:Choice Requires="wps">
            <w:drawing>
              <wp:anchor distT="0" distB="0" distL="114300" distR="114300" simplePos="0" relativeHeight="251715584"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应当提交的申请材料：</w:t>
                            </w:r>
                          </w:p>
                          <w:p>
                            <w:pPr>
                              <w:spacing w:before="43"/>
                              <w:ind w:left="0" w:right="0" w:firstLine="0"/>
                              <w:jc w:val="left"/>
                              <w:rPr>
                                <w:rFonts w:hint="eastAsia" w:ascii="仿宋_GB2312" w:hAnsi="仿宋_GB2312" w:eastAsia="仿宋_GB2312" w:cs="仿宋_GB2312"/>
                                <w:sz w:val="20"/>
                                <w:szCs w:val="20"/>
                                <w:lang w:eastAsia="zh-CN"/>
                              </w:rPr>
                            </w:pPr>
                            <w:r>
                              <w:rPr>
                                <w:rFonts w:hint="eastAsia" w:ascii="仿宋_GB2312" w:hAnsi="仿宋_GB2312" w:eastAsia="仿宋_GB2312" w:cs="仿宋_GB2312"/>
                                <w:spacing w:val="-1"/>
                                <w:w w:val="95"/>
                                <w:sz w:val="20"/>
                                <w:szCs w:val="20"/>
                              </w:rPr>
                              <w:t>1</w:t>
                            </w:r>
                            <w:r>
                              <w:rPr>
                                <w:rFonts w:hint="eastAsia" w:ascii="仿宋_GB2312" w:hAnsi="仿宋_GB2312" w:eastAsia="仿宋_GB2312" w:cs="仿宋_GB2312"/>
                                <w:w w:val="95"/>
                                <w:sz w:val="20"/>
                                <w:szCs w:val="20"/>
                              </w:rPr>
                              <w:t>、</w:t>
                            </w:r>
                            <w:r>
                              <w:rPr>
                                <w:rFonts w:hint="eastAsia" w:ascii="仿宋_GB2312" w:hAnsi="仿宋_GB2312" w:eastAsia="仿宋_GB2312" w:cs="仿宋_GB2312"/>
                                <w:w w:val="95"/>
                                <w:sz w:val="20"/>
                                <w:szCs w:val="20"/>
                                <w:lang w:eastAsia="zh-CN"/>
                              </w:rPr>
                              <w:t>劳动合同</w:t>
                            </w:r>
                          </w:p>
                          <w:p>
                            <w:pPr>
                              <w:spacing w:before="43"/>
                              <w:ind w:left="0" w:right="0" w:firstLine="0"/>
                              <w:jc w:val="left"/>
                              <w:rPr>
                                <w:rFonts w:hint="eastAsia" w:ascii="仿宋_GB2312" w:hAnsi="仿宋_GB2312" w:eastAsia="仿宋_GB2312" w:cs="仿宋_GB2312"/>
                                <w:w w:val="95"/>
                                <w:sz w:val="20"/>
                                <w:szCs w:val="20"/>
                                <w:lang w:eastAsia="zh-CN"/>
                              </w:rPr>
                            </w:pPr>
                            <w:r>
                              <w:rPr>
                                <w:rFonts w:hint="eastAsia" w:ascii="仿宋_GB2312" w:hAnsi="仿宋_GB2312" w:eastAsia="仿宋_GB2312" w:cs="仿宋_GB2312"/>
                                <w:spacing w:val="-1"/>
                                <w:w w:val="95"/>
                                <w:sz w:val="20"/>
                                <w:szCs w:val="20"/>
                              </w:rPr>
                              <w:t>2</w:t>
                            </w:r>
                            <w:r>
                              <w:rPr>
                                <w:rFonts w:hint="eastAsia" w:ascii="仿宋_GB2312" w:hAnsi="仿宋_GB2312" w:eastAsia="仿宋_GB2312" w:cs="仿宋_GB2312"/>
                                <w:w w:val="95"/>
                                <w:sz w:val="20"/>
                                <w:szCs w:val="20"/>
                              </w:rPr>
                              <w:t>、</w:t>
                            </w:r>
                            <w:r>
                              <w:rPr>
                                <w:rFonts w:hint="eastAsia" w:ascii="仿宋_GB2312" w:hAnsi="仿宋_GB2312" w:eastAsia="仿宋_GB2312" w:cs="仿宋_GB2312"/>
                                <w:w w:val="95"/>
                                <w:sz w:val="20"/>
                                <w:szCs w:val="20"/>
                                <w:lang w:eastAsia="zh-CN"/>
                              </w:rPr>
                              <w:t>申请人身份证</w:t>
                            </w:r>
                          </w:p>
                          <w:p>
                            <w:pPr>
                              <w:spacing w:before="43"/>
                              <w:ind w:left="0" w:right="0" w:firstLine="0"/>
                              <w:jc w:val="left"/>
                              <w:rPr>
                                <w:rFonts w:hint="eastAsia" w:ascii="仿宋_GB2312" w:hAnsi="仿宋_GB2312" w:eastAsia="仿宋_GB2312" w:cs="仿宋_GB2312"/>
                                <w:w w:val="95"/>
                                <w:sz w:val="20"/>
                                <w:szCs w:val="20"/>
                                <w:lang w:val="en-US" w:eastAsia="zh-CN"/>
                              </w:rPr>
                            </w:pPr>
                            <w:r>
                              <w:rPr>
                                <w:rFonts w:hint="eastAsia" w:ascii="仿宋_GB2312" w:hAnsi="仿宋_GB2312" w:eastAsia="仿宋_GB2312" w:cs="仿宋_GB2312"/>
                                <w:w w:val="95"/>
                                <w:sz w:val="20"/>
                                <w:szCs w:val="20"/>
                                <w:lang w:val="en-US" w:eastAsia="zh-CN"/>
                              </w:rPr>
                              <w:t>3、一寸同底免冠彩色照2张</w:t>
                            </w:r>
                          </w:p>
                          <w:p>
                            <w:pPr>
                              <w:spacing w:before="43"/>
                              <w:ind w:left="0" w:right="0" w:firstLine="0"/>
                              <w:jc w:val="left"/>
                              <w:rPr>
                                <w:rFonts w:hint="eastAsia" w:ascii="仿宋_GB2312" w:hAnsi="仿宋_GB2312" w:eastAsia="仿宋_GB2312" w:cs="仿宋_GB2312"/>
                                <w:w w:val="95"/>
                                <w:sz w:val="20"/>
                                <w:szCs w:val="20"/>
                                <w:lang w:val="en-US" w:eastAsia="zh-CN"/>
                              </w:rPr>
                            </w:pPr>
                            <w:r>
                              <w:rPr>
                                <w:rFonts w:hint="eastAsia" w:ascii="仿宋_GB2312" w:hAnsi="仿宋_GB2312" w:eastAsia="仿宋_GB2312" w:cs="仿宋_GB2312"/>
                                <w:w w:val="95"/>
                                <w:sz w:val="20"/>
                                <w:szCs w:val="20"/>
                                <w:lang w:val="en-US" w:eastAsia="zh-CN"/>
                              </w:rPr>
                              <w:t>4、非本地户籍人员需提供暂住或居住证明</w:t>
                            </w:r>
                          </w:p>
                          <w:p>
                            <w:pPr>
                              <w:spacing w:before="43"/>
                              <w:ind w:left="0" w:right="0" w:firstLine="0"/>
                              <w:jc w:val="left"/>
                              <w:rPr>
                                <w:rFonts w:hint="eastAsia" w:ascii="仿宋_GB2312" w:hAnsi="仿宋_GB2312" w:eastAsia="仿宋_GB2312" w:cs="仿宋_GB2312"/>
                                <w:w w:val="95"/>
                                <w:sz w:val="20"/>
                                <w:szCs w:val="20"/>
                                <w:lang w:val="en-US" w:eastAsia="zh-CN"/>
                              </w:rPr>
                            </w:pPr>
                            <w:r>
                              <w:rPr>
                                <w:rFonts w:hint="eastAsia" w:ascii="仿宋_GB2312" w:hAnsi="仿宋_GB2312" w:eastAsia="仿宋_GB2312" w:cs="仿宋_GB2312"/>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15584;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应当提交的申请材料：</w:t>
                      </w:r>
                    </w:p>
                    <w:p>
                      <w:pPr>
                        <w:spacing w:before="43"/>
                        <w:ind w:left="0" w:right="0" w:firstLine="0"/>
                        <w:jc w:val="left"/>
                        <w:rPr>
                          <w:rFonts w:hint="eastAsia" w:ascii="仿宋_GB2312" w:hAnsi="仿宋_GB2312" w:eastAsia="仿宋_GB2312" w:cs="仿宋_GB2312"/>
                          <w:sz w:val="20"/>
                          <w:szCs w:val="20"/>
                          <w:lang w:eastAsia="zh-CN"/>
                        </w:rPr>
                      </w:pPr>
                      <w:r>
                        <w:rPr>
                          <w:rFonts w:hint="eastAsia" w:ascii="仿宋_GB2312" w:hAnsi="仿宋_GB2312" w:eastAsia="仿宋_GB2312" w:cs="仿宋_GB2312"/>
                          <w:spacing w:val="-1"/>
                          <w:w w:val="95"/>
                          <w:sz w:val="20"/>
                          <w:szCs w:val="20"/>
                        </w:rPr>
                        <w:t>1</w:t>
                      </w:r>
                      <w:r>
                        <w:rPr>
                          <w:rFonts w:hint="eastAsia" w:ascii="仿宋_GB2312" w:hAnsi="仿宋_GB2312" w:eastAsia="仿宋_GB2312" w:cs="仿宋_GB2312"/>
                          <w:w w:val="95"/>
                          <w:sz w:val="20"/>
                          <w:szCs w:val="20"/>
                        </w:rPr>
                        <w:t>、</w:t>
                      </w:r>
                      <w:r>
                        <w:rPr>
                          <w:rFonts w:hint="eastAsia" w:ascii="仿宋_GB2312" w:hAnsi="仿宋_GB2312" w:eastAsia="仿宋_GB2312" w:cs="仿宋_GB2312"/>
                          <w:w w:val="95"/>
                          <w:sz w:val="20"/>
                          <w:szCs w:val="20"/>
                          <w:lang w:eastAsia="zh-CN"/>
                        </w:rPr>
                        <w:t>劳动合同</w:t>
                      </w:r>
                    </w:p>
                    <w:p>
                      <w:pPr>
                        <w:spacing w:before="43"/>
                        <w:ind w:left="0" w:right="0" w:firstLine="0"/>
                        <w:jc w:val="left"/>
                        <w:rPr>
                          <w:rFonts w:hint="eastAsia" w:ascii="仿宋_GB2312" w:hAnsi="仿宋_GB2312" w:eastAsia="仿宋_GB2312" w:cs="仿宋_GB2312"/>
                          <w:w w:val="95"/>
                          <w:sz w:val="20"/>
                          <w:szCs w:val="20"/>
                          <w:lang w:eastAsia="zh-CN"/>
                        </w:rPr>
                      </w:pPr>
                      <w:r>
                        <w:rPr>
                          <w:rFonts w:hint="eastAsia" w:ascii="仿宋_GB2312" w:hAnsi="仿宋_GB2312" w:eastAsia="仿宋_GB2312" w:cs="仿宋_GB2312"/>
                          <w:spacing w:val="-1"/>
                          <w:w w:val="95"/>
                          <w:sz w:val="20"/>
                          <w:szCs w:val="20"/>
                        </w:rPr>
                        <w:t>2</w:t>
                      </w:r>
                      <w:r>
                        <w:rPr>
                          <w:rFonts w:hint="eastAsia" w:ascii="仿宋_GB2312" w:hAnsi="仿宋_GB2312" w:eastAsia="仿宋_GB2312" w:cs="仿宋_GB2312"/>
                          <w:w w:val="95"/>
                          <w:sz w:val="20"/>
                          <w:szCs w:val="20"/>
                        </w:rPr>
                        <w:t>、</w:t>
                      </w:r>
                      <w:r>
                        <w:rPr>
                          <w:rFonts w:hint="eastAsia" w:ascii="仿宋_GB2312" w:hAnsi="仿宋_GB2312" w:eastAsia="仿宋_GB2312" w:cs="仿宋_GB2312"/>
                          <w:w w:val="95"/>
                          <w:sz w:val="20"/>
                          <w:szCs w:val="20"/>
                          <w:lang w:eastAsia="zh-CN"/>
                        </w:rPr>
                        <w:t>申请人身份证</w:t>
                      </w:r>
                    </w:p>
                    <w:p>
                      <w:pPr>
                        <w:spacing w:before="43"/>
                        <w:ind w:left="0" w:right="0" w:firstLine="0"/>
                        <w:jc w:val="left"/>
                        <w:rPr>
                          <w:rFonts w:hint="eastAsia" w:ascii="仿宋_GB2312" w:hAnsi="仿宋_GB2312" w:eastAsia="仿宋_GB2312" w:cs="仿宋_GB2312"/>
                          <w:w w:val="95"/>
                          <w:sz w:val="20"/>
                          <w:szCs w:val="20"/>
                          <w:lang w:val="en-US" w:eastAsia="zh-CN"/>
                        </w:rPr>
                      </w:pPr>
                      <w:r>
                        <w:rPr>
                          <w:rFonts w:hint="eastAsia" w:ascii="仿宋_GB2312" w:hAnsi="仿宋_GB2312" w:eastAsia="仿宋_GB2312" w:cs="仿宋_GB2312"/>
                          <w:w w:val="95"/>
                          <w:sz w:val="20"/>
                          <w:szCs w:val="20"/>
                          <w:lang w:val="en-US" w:eastAsia="zh-CN"/>
                        </w:rPr>
                        <w:t>3、一寸同底免冠彩色照2张</w:t>
                      </w:r>
                    </w:p>
                    <w:p>
                      <w:pPr>
                        <w:spacing w:before="43"/>
                        <w:ind w:left="0" w:right="0" w:firstLine="0"/>
                        <w:jc w:val="left"/>
                        <w:rPr>
                          <w:rFonts w:hint="eastAsia" w:ascii="仿宋_GB2312" w:hAnsi="仿宋_GB2312" w:eastAsia="仿宋_GB2312" w:cs="仿宋_GB2312"/>
                          <w:w w:val="95"/>
                          <w:sz w:val="20"/>
                          <w:szCs w:val="20"/>
                          <w:lang w:val="en-US" w:eastAsia="zh-CN"/>
                        </w:rPr>
                      </w:pPr>
                      <w:r>
                        <w:rPr>
                          <w:rFonts w:hint="eastAsia" w:ascii="仿宋_GB2312" w:hAnsi="仿宋_GB2312" w:eastAsia="仿宋_GB2312" w:cs="仿宋_GB2312"/>
                          <w:w w:val="95"/>
                          <w:sz w:val="20"/>
                          <w:szCs w:val="20"/>
                          <w:lang w:val="en-US" w:eastAsia="zh-CN"/>
                        </w:rPr>
                        <w:t>4、非本地户籍人员需提供暂住或居住证明</w:t>
                      </w:r>
                    </w:p>
                    <w:p>
                      <w:pPr>
                        <w:spacing w:before="43"/>
                        <w:ind w:left="0" w:right="0" w:firstLine="0"/>
                        <w:jc w:val="left"/>
                        <w:rPr>
                          <w:rFonts w:hint="eastAsia" w:ascii="仿宋_GB2312" w:hAnsi="仿宋_GB2312" w:eastAsia="仿宋_GB2312" w:cs="仿宋_GB2312"/>
                          <w:w w:val="95"/>
                          <w:sz w:val="20"/>
                          <w:szCs w:val="20"/>
                          <w:lang w:val="en-US" w:eastAsia="zh-CN"/>
                        </w:rPr>
                      </w:pPr>
                      <w:r>
                        <w:rPr>
                          <w:rFonts w:hint="eastAsia" w:ascii="仿宋_GB2312" w:hAnsi="仿宋_GB2312" w:eastAsia="仿宋_GB2312" w:cs="仿宋_GB2312"/>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color w:val="auto"/>
          <w:sz w:val="32"/>
          <w:szCs w:val="32"/>
          <w:lang w:val="en-US" w:eastAsia="zh-CN"/>
        </w:rPr>
      </w:pPr>
      <w:r>
        <w:rPr>
          <w:color w:val="auto"/>
        </w:rPr>
        <mc:AlternateContent>
          <mc:Choice Requires="wpg">
            <w:drawing>
              <wp:anchor distT="0" distB="0" distL="114300" distR="114300" simplePos="0" relativeHeight="251714560"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1920;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方正小标宋简体" w:hAnsi="方正小标宋简体" w:eastAsia="方正小标宋简体" w:cs="方正小标宋简体"/>
          <w:b/>
          <w:bCs/>
          <w:color w:val="auto"/>
          <w:sz w:val="84"/>
          <w:szCs w:val="84"/>
        </w:rPr>
      </w:pPr>
      <w:r>
        <w:rPr>
          <w:rFonts w:hint="eastAsia" w:ascii="方正小标宋简体" w:hAnsi="方正小标宋简体" w:eastAsia="方正小标宋简体" w:cs="方正小标宋简体"/>
          <w:b/>
          <w:bCs/>
          <w:color w:val="auto"/>
          <w:sz w:val="44"/>
          <w:szCs w:val="44"/>
          <w:lang w:val="en-US" w:eastAsia="zh-CN"/>
        </w:rPr>
        <w:t>七、</w:t>
      </w:r>
      <w:r>
        <w:rPr>
          <w:rFonts w:hint="eastAsia" w:ascii="方正小标宋简体" w:hAnsi="方正小标宋简体" w:eastAsia="方正小标宋简体" w:cs="方正小标宋简体"/>
          <w:b/>
          <w:bCs/>
          <w:color w:val="auto"/>
          <w:sz w:val="44"/>
          <w:szCs w:val="44"/>
        </w:rPr>
        <w:t>行政奖励类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pStyle w:val="5"/>
        <w:spacing w:before="4"/>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color w:val="auto"/>
          <w:sz w:val="24"/>
          <w:szCs w:val="24"/>
        </w:rPr>
      </w:pPr>
      <w:r>
        <w:rPr>
          <w:color w:val="auto"/>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294"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GwFgD80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5QLqhxNTedfRvHaJV0xmdNdOKakowX4cxVdQVsz&#10;boaG3IgRCpnrSJiemUoVdCIXLAZ1c70osUSMRUAcR8sjHnLpNCekbB72k9ANWu4uAIzjcSITUwV6&#10;zElsQhqRE6JSP+3Gge4R2zR4+qGM4QmRo3e0vSBlg86atXKDULHH/HD6YFjRZInA96ohgKy6UGyP&#10;YmmmG6PYYW/umuDWmaqkgrJLsQuzLWoo1v8m0atTrNVBFGtUnKVYK9CxIZaXjhm8rUgitG6wOakM&#10;HUKpUixDRm6ulxZCxZmmtd6sEcjQMp04qZrIIsWRTmNOikvLmh7+SXVWwGNqwTBOGOw/0u0OPGTg&#10;KhVirFieSrWe9qgma+QJiEx0AtuQMQmf4xwf0SggiGat0GU5ckk8CWvRcp5DLpvD84Uy2QHEY4bK&#10;hKNghpib8JPOATAj408oVoqJfQpMoBB0HYOk9Cu6SzMSD4xBzoer/EkxU6O9wx2D2FNGniL5uK4N&#10;KFSRUwpYoQcACC0DU48C5FUWmhdEnkAloF0Kt17hFn8Ngns1j3puXE9592oyG9sZk58bT+gGa97v&#10;qMa4cfO1K7eyMK98tfsdi/NP5DoJM0OfkoSrHmKD0w2RliASCa3LYU3xJmrTZCNi/dTtamTWSAvp&#10;WN2RYMDCZ/UVU/cbjjR+cByt8wRUZsTYfHJs+rFc8cYgSUQVpmHUt2ufDqsK+FgeANYrlEYRd8dt&#10;tItMuvsWIn3DDx3M6dQRpUox8SB0qfBI9GN+V5vBG9yBGTDHQW+lUzKSLblMItM0FTeVZCXjSZ9y&#10;Fr/BWpDFXSWWZLCxHbnIsmKlmNgHj8cxhX6IYcKwy7hWOtTKSd7ljZUMbDFQzFyxI+gfejojMEum&#10;Ld0ZZC3JQHc8EK00l7Ni2FIauuiGDAlJ7iw+kRRLoRX4LjVdt6aje76ji3F2UKtrumnBe34VP2Dg&#10;a7qiMoc+8n6H1ZHc76BXT9s70vCS4VgWv/ob1bF/QvfjJ9ehIJcu/pw3qTSlRe9kd5M+4P5gOFPq&#10;wATaB9MUvbSFlDLBlbzTzL4MdGrdI7Yp8OCl93JONOiwQiTRO1qmZcjlrIVmrVygF5SViJLfdPhg&#10;WNFkicD3qiEAey8U26NYeRvC97/8r+//9/+///V/jgr305ctch2dXv65eaH5phlQ5vvj/suD2VTA&#10;3Le5vx/R8Ql+46Ok/V0SbbGsmXa5LQ/6NWI3LHEyflVV+cOru+bzzXZre9/ujA75ws7prNb7e/r1&#10;1p8eT0aRt9d8Or28faFvzce3zd03Xx5G23/bHW+viA1O+HDAh7f48G5/2Dw80q/COrYwZz8f964b&#10;+jB6edru6Ks9dfR4Ou1vrq+Pq8f10/L45mmzOjTH5v70ZtU8XZOfNqv19XNzuLsux8XYftofmtX6&#10;eNzsHr56XO7XtFtj+ve/iGteK8LXwVaQ6AcuGAf/8Ko6SDN6X4rd+x/T1pD1I95bUZTmp6LNtdCM&#10;OOM8H+JLlHJRkhtu21HqP5o6IEruvcCTwr3epjWWxhP+EeOKJkyXKA0bS5TgboO3HSW7zsejzvyI&#10;sT5KCyJQGi/09Ka9qbodJVohdGPJPWV8GUsDGI/mzWGULCX9kCjVXGxOZzRyOow3N2+EN4RHP7R1&#10;GUoDL0tyr0R7KPXvklAPpTlflmZjN5VuDaWSHhi1UaroDcUXwhtEeOb+s3Ao9afP2ijNTGltCG9W&#10;jHsl3tw8JWJrB/eYyN8H31H5+HDz/EC1HuF5OCz3j5vVZ8vTsv23LTJv1mXz2Gzv1odP/w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BFgAAW0Nv&#10;bnRlbnRfVHlwZXNdLnhtbFBLAQIUAAoAAAAAAIdO4kAAAAAAAAAAAAAAAAAGAAAAAAAAAAAAEAAA&#10;ACMVAABfcmVscy9QSwECFAAUAAAACACHTuJAihRmPNEAAACUAQAACwAAAAAAAAABACAAAABHFQAA&#10;X3JlbHMvLnJlbHNQSwECFAAKAAAAAACHTuJAAAAAAAAAAAAAAAAABAAAAAAAAAAAABAAAAAAAAAA&#10;ZHJzL1BLAQIUABQAAAAIAIdO4kC7zqPG2wAAAAoBAAAPAAAAAAAAAAEAIAAAACIAAABkcnMvZG93&#10;bnJldi54bWxQSwECFAAUAAAACACHTuJAGwFgD80TAABEkwAADgAAAAAAAAABACAAAAAqAQAAZHJz&#10;L2Uyb0RvYy54bWxQSwUGAAAAAAYABgBZAQAAaRc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294;"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rPr>
      </w:pPr>
      <w:r>
        <w:rPr>
          <w:color w:val="auto"/>
        </w:rPr>
        <mc:AlternateContent>
          <mc:Choice Requires="wps">
            <w:drawing>
              <wp:anchor distT="0" distB="0" distL="114300" distR="114300" simplePos="0" relativeHeight="251692032" behindDoc="0" locked="0" layoutInCell="1" allowOverlap="1">
                <wp:simplePos x="0" y="0"/>
                <wp:positionH relativeFrom="column">
                  <wp:posOffset>3066415</wp:posOffset>
                </wp:positionH>
                <wp:positionV relativeFrom="paragraph">
                  <wp:posOffset>535305</wp:posOffset>
                </wp:positionV>
                <wp:extent cx="1770380" cy="1174750"/>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770380" cy="117475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lang w:val="en-US" w:eastAsia="zh-CN"/>
                              </w:rPr>
                              <w:t>1</w:t>
                            </w:r>
                            <w:r>
                              <w:rPr>
                                <w:rFonts w:hint="eastAsia" w:ascii="仿宋_GB2312" w:hAnsi="仿宋_GB2312" w:eastAsia="仿宋_GB2312" w:cs="仿宋_GB2312"/>
                                <w:sz w:val="24"/>
                                <w:szCs w:val="24"/>
                              </w:rPr>
                              <w:t>应当提交的申报材料：</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w w:val="95"/>
                                <w:sz w:val="24"/>
                                <w:szCs w:val="24"/>
                              </w:rPr>
                              <w:t>1</w:t>
                            </w:r>
                            <w:r>
                              <w:rPr>
                                <w:rFonts w:hint="eastAsia" w:ascii="仿宋_GB2312" w:hAnsi="仿宋_GB2312" w:eastAsia="仿宋_GB2312" w:cs="仿宋_GB2312"/>
                                <w:w w:val="95"/>
                                <w:sz w:val="24"/>
                                <w:szCs w:val="24"/>
                              </w:rPr>
                              <w:t>、</w:t>
                            </w:r>
                            <w:r>
                              <w:rPr>
                                <w:rFonts w:hint="eastAsia" w:ascii="仿宋_GB2312" w:hAnsi="仿宋_GB2312" w:eastAsia="仿宋_GB2312" w:cs="仿宋_GB2312"/>
                                <w:w w:val="95"/>
                                <w:sz w:val="24"/>
                                <w:szCs w:val="24"/>
                                <w:lang w:eastAsia="zh-CN"/>
                              </w:rPr>
                              <w:t>残疾人对社会建设作出成绩的相关证明资料</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w w:val="95"/>
                                <w:sz w:val="24"/>
                                <w:szCs w:val="24"/>
                              </w:rPr>
                              <w:t>2</w:t>
                            </w:r>
                            <w:r>
                              <w:rPr>
                                <w:rFonts w:hint="eastAsia" w:ascii="仿宋_GB2312" w:hAnsi="仿宋_GB2312" w:eastAsia="仿宋_GB2312" w:cs="仿宋_GB2312"/>
                                <w:w w:val="95"/>
                                <w:sz w:val="24"/>
                                <w:szCs w:val="24"/>
                              </w:rPr>
                              <w:t>、</w:t>
                            </w:r>
                            <w:r>
                              <w:rPr>
                                <w:rFonts w:hint="eastAsia" w:ascii="仿宋_GB2312" w:hAnsi="仿宋_GB2312" w:eastAsia="仿宋_GB2312" w:cs="仿宋_GB2312"/>
                                <w:w w:val="95"/>
                                <w:sz w:val="24"/>
                                <w:szCs w:val="24"/>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41.45pt;margin-top:42.15pt;height:92.5pt;width:139.4pt;z-index:251692032;mso-width-relative:page;mso-height-relative:page;" filled="f" stroked="f" coordsize="21600,21600" o:gfxdata="UEsDBAoAAAAAAIdO4kAAAAAAAAAAAAAAAAAEAAAAZHJzL1BLAwQUAAAACACHTuJAe+Ggw9oAAAAK&#10;AQAADwAAAGRycy9kb3ducmV2LnhtbE2Py07DMBBF90j9B2sqsaNO0ipNQiYVQrBCQqRhwdKJ3cRq&#10;PA6x++DvMauyHN2je8+Uu6sZ2VnNTltCiFcRMEWdlZp6hM/m9SED5rwgKUZLCuFHOdhVi7tSFNJe&#10;qFbnve9ZKCFXCITB+6ng3HWDMsKt7KQoZAc7G+HDOfdczuISys3IkyhKuRGawsIgJvU8qO64PxmE&#10;py+qX/T3e/tRH2rdNHlEb+kR8X4ZR4/AvLr6Gwx/+kEdquDU2hNJx0aETZbkAUXINmtgAdim8RZY&#10;i5Ck+Rp4VfL/L1S/UEsDBBQAAAAIAIdO4kCj1N5GvQEAAHUDAAAOAAAAZHJzL2Uyb0RvYy54bWyt&#10;U0tu2zAQ3RfIHQjuY8ppWhuC5QCFkSBA0RZIewCaIi0C/IFDW/IF2ht01U33PZfP0SFtOW2yySIb&#10;ajgzfHzvDbW4GawhOxlBe9fQ6aSiRDrhW+02Df329fZyTgkk7lpuvJMN3UugN8uLN4s+1PLKd960&#10;MhIEcVD3oaFdSqFmDEQnLYeJD9JhUfloecJt3LA28h7RrWFXVfWe9T62IXohATC7OhbpCTG+BNAr&#10;pYVcebG10qUjapSGJ5QEnQ5Al4WtUlKkz0qBTMQ0FJWmsuIlGK/zypYLXm8iD50WJwr8JRSeaLJc&#10;O7z0DLXiiZNt1M+grBbRg1dpIrxlRyHFEVQxrZ5489DxIIsWtBrC2XR4PVjxafclEt3iS7imxHGL&#10;Ez/8/HH49efw+zuZz7NBfYAa+x4Cdqbhgx+wecwDJrPuQUWbv6iIYB3t3Z/tlUMiIh+azaq3cywJ&#10;rE2ns+vZuzIA9ng8REh30luSg4ZGnF+xle8+QkIq2Dq25Nucv9XGlBka918CG3OGZe5HjjlKw3o4&#10;CVr7do96zL1DN/PLGIM4Busx2IaoNx3SKaoLJE6jkDm9nDzuf/fl4se/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Ggw9oAAAAKAQAADwAAAAAAAAABACAAAAAiAAAAZHJzL2Rvd25yZXYueG1s&#10;UEsBAhQAFAAAAAgAh07iQKPU3ka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lang w:val="en-US" w:eastAsia="zh-CN"/>
                        </w:rPr>
                        <w:t>1</w:t>
                      </w:r>
                      <w:r>
                        <w:rPr>
                          <w:rFonts w:hint="eastAsia" w:ascii="仿宋_GB2312" w:hAnsi="仿宋_GB2312" w:eastAsia="仿宋_GB2312" w:cs="仿宋_GB2312"/>
                          <w:sz w:val="24"/>
                          <w:szCs w:val="24"/>
                        </w:rPr>
                        <w:t>应当提交的申报材料：</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w w:val="95"/>
                          <w:sz w:val="24"/>
                          <w:szCs w:val="24"/>
                        </w:rPr>
                        <w:t>1</w:t>
                      </w:r>
                      <w:r>
                        <w:rPr>
                          <w:rFonts w:hint="eastAsia" w:ascii="仿宋_GB2312" w:hAnsi="仿宋_GB2312" w:eastAsia="仿宋_GB2312" w:cs="仿宋_GB2312"/>
                          <w:w w:val="95"/>
                          <w:sz w:val="24"/>
                          <w:szCs w:val="24"/>
                        </w:rPr>
                        <w:t>、</w:t>
                      </w:r>
                      <w:r>
                        <w:rPr>
                          <w:rFonts w:hint="eastAsia" w:ascii="仿宋_GB2312" w:hAnsi="仿宋_GB2312" w:eastAsia="仿宋_GB2312" w:cs="仿宋_GB2312"/>
                          <w:w w:val="95"/>
                          <w:sz w:val="24"/>
                          <w:szCs w:val="24"/>
                          <w:lang w:eastAsia="zh-CN"/>
                        </w:rPr>
                        <w:t>残疾人对社会建设作出成绩的相关证明资料</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w w:val="95"/>
                          <w:sz w:val="24"/>
                          <w:szCs w:val="24"/>
                        </w:rPr>
                        <w:t>2</w:t>
                      </w:r>
                      <w:r>
                        <w:rPr>
                          <w:rFonts w:hint="eastAsia" w:ascii="仿宋_GB2312" w:hAnsi="仿宋_GB2312" w:eastAsia="仿宋_GB2312" w:cs="仿宋_GB2312"/>
                          <w:w w:val="95"/>
                          <w:sz w:val="24"/>
                          <w:szCs w:val="24"/>
                        </w:rPr>
                        <w:t>、</w:t>
                      </w:r>
                      <w:r>
                        <w:rPr>
                          <w:rFonts w:hint="eastAsia" w:ascii="仿宋_GB2312" w:hAnsi="仿宋_GB2312" w:eastAsia="仿宋_GB2312" w:cs="仿宋_GB2312"/>
                          <w:w w:val="95"/>
                          <w:sz w:val="24"/>
                          <w:szCs w:val="24"/>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91008;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宋体" w:hAnsi="宋体" w:cs="仿宋_GB2312"/>
          <w:b/>
          <w:bCs/>
          <w:color w:val="auto"/>
          <w:sz w:val="84"/>
          <w:szCs w:val="84"/>
        </w:rPr>
      </w:pPr>
      <w:r>
        <w:rPr>
          <w:rFonts w:hint="eastAsia" w:ascii="宋体" w:hAnsi="宋体" w:cs="宋体"/>
          <w:b/>
          <w:bCs/>
          <w:color w:val="auto"/>
          <w:sz w:val="36"/>
          <w:szCs w:val="36"/>
          <w:lang w:eastAsia="zh-CN"/>
        </w:rPr>
        <w:br w:type="page"/>
      </w:r>
      <w:r>
        <w:rPr>
          <w:rFonts w:hint="eastAsia" w:ascii="方正小标宋简体" w:hAnsi="方正小标宋简体" w:eastAsia="方正小标宋简体" w:cs="方正小标宋简体"/>
          <w:b/>
          <w:bCs/>
          <w:color w:val="auto"/>
          <w:sz w:val="36"/>
          <w:szCs w:val="36"/>
          <w:lang w:val="en-US" w:eastAsia="zh-CN"/>
        </w:rPr>
        <w:t>七、</w:t>
      </w:r>
      <w:r>
        <w:rPr>
          <w:rFonts w:hint="eastAsia" w:ascii="方正小标宋简体" w:hAnsi="方正小标宋简体" w:eastAsia="方正小标宋简体" w:cs="方正小标宋简体"/>
          <w:b/>
          <w:bCs/>
          <w:color w:val="auto"/>
          <w:sz w:val="36"/>
          <w:szCs w:val="36"/>
        </w:rPr>
        <w:t>行政奖励类</w:t>
      </w:r>
      <w:r>
        <w:rPr>
          <w:rFonts w:hint="eastAsia" w:ascii="方正小标宋简体" w:hAnsi="方正小标宋简体" w:eastAsia="方正小标宋简体" w:cs="方正小标宋简体"/>
          <w:b/>
          <w:bCs/>
          <w:color w:val="auto"/>
          <w:sz w:val="36"/>
          <w:szCs w:val="36"/>
          <w:lang w:val="en-US" w:eastAsia="zh-CN"/>
        </w:rPr>
        <w:t>事项权力运行</w:t>
      </w:r>
      <w:r>
        <w:rPr>
          <w:rFonts w:hint="eastAsia" w:ascii="方正小标宋简体" w:hAnsi="方正小标宋简体" w:eastAsia="方正小标宋简体" w:cs="方正小标宋简体"/>
          <w:b/>
          <w:bCs/>
          <w:color w:val="auto"/>
          <w:sz w:val="36"/>
          <w:szCs w:val="36"/>
        </w:rPr>
        <w:t>流程图</w:t>
      </w:r>
    </w:p>
    <w:p>
      <w:pPr>
        <w:pStyle w:val="5"/>
        <w:spacing w:before="4"/>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对在人口与计划生育工作中有突出成绩或者特殊贡献的组织和个人的奖励</w:t>
      </w:r>
    </w:p>
    <w:p>
      <w:pPr>
        <w:pStyle w:val="5"/>
        <w:spacing w:before="4"/>
        <w:rPr>
          <w:rFonts w:hint="eastAsia" w:ascii="宋体" w:hAnsi="宋体" w:eastAsia="宋体" w:cs="宋体"/>
          <w:color w:val="auto"/>
        </w:rPr>
      </w:pPr>
    </w:p>
    <w:p>
      <w:pPr>
        <w:rPr>
          <w:rFonts w:hint="eastAsia" w:ascii="宋体" w:hAnsi="宋体" w:cs="宋体"/>
          <w:b/>
          <w:bCs/>
          <w:color w:val="auto"/>
          <w:sz w:val="36"/>
          <w:szCs w:val="36"/>
          <w:lang w:eastAsia="zh-CN"/>
        </w:rPr>
      </w:pPr>
      <w:r>
        <w:rPr>
          <w:color w:val="auto"/>
        </w:rPr>
        <mc:AlternateContent>
          <mc:Choice Requires="wps">
            <w:drawing>
              <wp:anchor distT="0" distB="0" distL="114300" distR="114300" simplePos="0" relativeHeight="251718656"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rPr>
                              <w:t>应当提交的申报材料</w:t>
                            </w:r>
                            <w:r>
                              <w:rPr>
                                <w:rFonts w:hint="eastAsia" w:ascii="仿宋_GB2312" w:hAnsi="仿宋_GB2312" w:eastAsia="仿宋_GB2312" w:cs="仿宋_GB2312"/>
                                <w:sz w:val="24"/>
                                <w:szCs w:val="24"/>
                                <w:lang w:eastAsia="zh-CN"/>
                              </w:rPr>
                              <w:t>：</w:t>
                            </w:r>
                          </w:p>
                          <w:p>
                            <w:pPr>
                              <w:spacing w:before="43"/>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1、申请书；</w:t>
                            </w:r>
                          </w:p>
                          <w:p>
                            <w:pPr>
                              <w:spacing w:before="43"/>
                              <w:ind w:left="0" w:right="0" w:firstLine="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2、申请人有效身份证原件及复印件；</w:t>
                            </w:r>
                          </w:p>
                          <w:p>
                            <w:pPr>
                              <w:spacing w:before="43"/>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24"/>
                                <w:lang w:val="en-US" w:eastAsia="zh-CN"/>
                              </w:rPr>
                            </w:pPr>
                            <w:r>
                              <w:rPr>
                                <w:rFonts w:hint="eastAsia" w:ascii="仿宋_GB2312" w:hAnsi="仿宋_GB2312" w:eastAsia="仿宋_GB2312" w:cs="仿宋_GB2312"/>
                                <w:sz w:val="24"/>
                                <w:szCs w:val="24"/>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8656;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rPr>
                        <w:t>应当提交的申报材料</w:t>
                      </w:r>
                      <w:r>
                        <w:rPr>
                          <w:rFonts w:hint="eastAsia" w:ascii="仿宋_GB2312" w:hAnsi="仿宋_GB2312" w:eastAsia="仿宋_GB2312" w:cs="仿宋_GB2312"/>
                          <w:sz w:val="24"/>
                          <w:szCs w:val="24"/>
                          <w:lang w:eastAsia="zh-CN"/>
                        </w:rPr>
                        <w:t>：</w:t>
                      </w:r>
                    </w:p>
                    <w:p>
                      <w:pPr>
                        <w:spacing w:before="43"/>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1、申请书；</w:t>
                      </w:r>
                    </w:p>
                    <w:p>
                      <w:pPr>
                        <w:spacing w:before="43"/>
                        <w:ind w:left="0" w:right="0" w:firstLine="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2、申请人有效身份证原件及复印件；</w:t>
                      </w:r>
                    </w:p>
                    <w:p>
                      <w:pPr>
                        <w:spacing w:before="43"/>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24"/>
                          <w:lang w:val="en-US" w:eastAsia="zh-CN"/>
                        </w:rPr>
                      </w:pPr>
                      <w:r>
                        <w:rPr>
                          <w:rFonts w:hint="eastAsia" w:ascii="仿宋_GB2312" w:hAnsi="仿宋_GB2312" w:eastAsia="仿宋_GB2312" w:cs="仿宋_GB2312"/>
                          <w:sz w:val="24"/>
                          <w:szCs w:val="24"/>
                          <w:lang w:val="en-US" w:eastAsia="zh-CN"/>
                        </w:rPr>
                        <w:t>4、相关印证资料。</w:t>
                      </w:r>
                    </w:p>
                  </w:txbxContent>
                </v:textbox>
              </v:shape>
            </w:pict>
          </mc:Fallback>
        </mc:AlternateContent>
      </w:r>
      <w:r>
        <w:rPr>
          <w:color w:val="auto"/>
        </w:rPr>
        <mc:AlternateContent>
          <mc:Choice Requires="wps">
            <w:drawing>
              <wp:anchor distT="0" distB="0" distL="114300" distR="114300" simplePos="0" relativeHeight="251717632"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7632;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color w:val="auto"/>
          <w:sz w:val="36"/>
          <w:szCs w:val="36"/>
        </w:rPr>
        <mc:AlternateContent>
          <mc:Choice Requires="wpg">
            <w:drawing>
              <wp:anchor distT="0" distB="0" distL="114300" distR="114300" simplePos="0" relativeHeight="251716608"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294"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599872;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BTXrZqshMAAESTAAAOAAAAZHJzL2Uyb0RvYy54bWzt&#10;Xc2OI0kRviPxDlbfmXaVy2W7tT0rwTArJAQj7fIAHre7bcntsmzPdO99BdzgxAEhIRAXJF4AreBp&#10;2IHHIDIjvqifdP7UTM9Ku/IeNj1dURnfF38VWVku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a80bCgyKPD&#10;2dSqnV8tVj+V00s6mc+dFKU98bLWu7Ru/vnhSNAuDVjF9rCjED3Udjt8mN0+X813S+uOgzGI2m0M&#10;u/3n66/fffW7b/72x//9+5/f/Ouvg2yUsQGtvFrvcHUgQ54wXTEkqxgTlNlUzAMDZrkYbzIszZwN&#10;/os3h+Nny8r6YP6W7UCBeINP8xU+LR63+LibH82fDQjzcfBAdjcqVtcXRoP5+331dvlFZSWOxkHj&#10;3GIbMzQCUAtsticEbXKRGA5i3NnZyomdLUmoVok5MPJcDjIcXmyqw5Ks1cTKp2RDWBrhFGFTZhDE&#10;5BhbfBLFYoysLygQonIODaDyUxdr1UgjzGMYxJOJYrVaIMXY8qUr5idUUtySrSZkC84MHyGWiwH1&#10;RlMi0LaYG2g4jlHip0sCh8GbMslkqk19zV76YzP9D9VmffNyvdmYkD/s717/ZLMfvJ2ba5/9T+zT&#10;EttsjfC2Mqex+fgvnbKKomVq6uvq5kuqfm92+/Xdii6ptspR6bXV1lwwvpWyW/rLbt6r7I7yScZl&#10;d4pLj5bd2Zj8Yi5aE+e60zT8B9Vdq8MUXlJxslZZgRaGcITXWBFEGDnWONTCpTeD0kSxqcQWNGFk&#10;jVQ8TYqGhfiKEKmzMlOa1IS8h5jmK1QbFmuMSYnKyTgMXy2WLqgxBVhI9hMXLLag8vZFQB8jRvh0&#10;NCZgnI065/hQ9vJiBCaUJoqpBXvwqT3qJZSKouAuykEBNJIvyL5UuWgMz0RxXFB8WHMGtEBwOnD9&#10;dko1gMCIedXU52hl0dR0zBngxKFcm8FHqWcRCVckAmh7GafWBIAi9OJQvbPDxa1q3SNUIqRchFAY&#10;oiWuTaDlnx96kFbJWaDKY9RUsBupoHZu3KgfbK6XKWHkPsOf/87L5FG/fi0rqPejpB+PqXGzyzv0&#10;a/kwp0OmXytH9i4CGR/3J3Z7XicPzIfriz3dG7LtFno34ycRse2zt5d+af+TxuL70UvT3RV2iXsL&#10;Q+4BJd7CGGVjuo1kfVNar86vat8U0kuXxUysB988VS+dD40O6qWNilO9NAuY+FAMvrrOF5ZaDqUE&#10;I5cUlgoXCVWaKNatJG2NUsTDQn3aQOeieFJfnVA4jJENwRpjUgK+pDocaszVYj0EEVOAhfr73eyl&#10;qZJ9+720Kg0Hl4o5keO3uZ5Te9SXeCoaQzFK6qU1lhy0iBQOYJWLxXA+FMVxQfFhzRkqQ4YyJYwq&#10;lML12ynVAAIjZk9RnCim+OKcSNQwqs3go9SviOglHggwSrfX1YrDIeM7HvNBdThhdoxtEBGsGvMf&#10;N6biHqiBREt0chZIXMWpQdBRDY+de+lOLz3zN272bri5F0u9d9LeEzduxWxkC0DduOneU0l9N1+1&#10;n7pvw96T0XCqbcM9ecpOBuDLShEMN1q99p5UJfIaI+e3gwyHEbIn2g/ZtBmPE9nUgpgcI2PADozO&#10;h8MY22IRRrr3xNu/lHKYBqNUNocGjvupw1qKNOLHcQQrmCeKqVogxdj2pSPmJyR7T2URcyVf02N8&#10;YJ8IH4g5QNt8sPcUjR8sdUAC04D3uey2y+6IDOZbL9sSmVx2x7mZi3qjSc4b+42yW5jLobmXYTLy&#10;I9Vdq4PWy0bFqcKbFRSKtnebRCpvNpI7YZSToaWdylEQh+XM8wjEPlUONkLwYpRqZZmaJjQm1yWM&#10;eZAMJwr6SKAqdV9ZY0YlLqOYGiNDFdq8q+qtvtCZah7FBmUhPl1X+vhkQOHMDi1ifchF0YrmVDlH&#10;b4iVeKlOpw+m5WQHaGPs0K9VQwB4zyW2U2JpS95XYm2BSS6xZVnIsnIysxe4Romd0MNMtsRO6bbl&#10;RyqxVgeVWKPiZIm1AlSZagy+uOTKUMshiDA260ekzEFpolj4noCshcNCT39Lcjrq3vNrG4I1xqQA&#10;nqIkeD2CxabJghpTgIVkP3EJ4assYWEMvgjoY8SwO4S2akzAOJlwAOo5PpS+uaFDqiJzjsCE0kQx&#10;xQZdAZvr1OpRLyEVjcTIJM1BiCUHLVCLhSAXjeGJKE4QlCKinKEyZChTJk0jGgvPDDhUErNjBDEJ&#10;pZhXRXGimKM1wEmCT83gc32/IhKpSATQ2NEtIQGgGnpRqN7ZO8YXEDGsqjhZUBFCYYgWXKsn+TxA&#10;QeWLWejRqEr0VnpeOSihEtTOjVuncaNNGV/jZtM4uXErhig7WWbXio3GzbTy9rHM7KP1bUaFeSqT&#10;NJxq20r+tsJ4Zre5KQp84Tse8TJWBRFBGDl4x3Qrl0pDuB+b8D3asJCDDIoQsk2sLeWTLEaGE3E8&#10;C6/dUynz/l2ZQyuAYpS0xkPuETmxYE0C0/h50/LRGL1G4HViGtRE4l4PATETd9DhsJ8QbvnFGXkn&#10;hxLB0A1zHMYoPpK1dZ0OOI4x5ktwOtfTTj2l8uGrp3b506OeSvnIC+oWaZ1xop6OKYI/0jpY6qnR&#10;cKqe0h0fk4oF7SqGl0AiGKmBnNhJQrVKxCpGjlkHGQ4jZN16ijQsykQ2tSAmxyhpyHxSxdSImAVj&#10;O1sL/oIapRyOY2xnq6vWTx3WSmYewSp1KuYkiKlaMMHY9qUj5ickWzxjIhYOTL42xoDCPhHaEHOA&#10;tvm4gYbjGCV+5MKtJHAYvM9lt1N29duwziORtC1DgZBcdkfZjK+h2TSzDXCj7E5n5Bf7uOoEt7Ke&#10;fGvd6jCPRJKKU4U3swKmC1IMvi6Ig6iWQxBh5FhjqXDpVaWJYpEbALKilQQFHIwMiyuoc4ugLSRL&#10;6DQpurOcoDEmJSrLCeoLEGFk+GqxHoKIKcyEZD9xwWILKm9fBPQxYpLPVGMCxql8PVrP8aEUk6oc&#10;5sYoFk2JmgxKI2wg5ugM2Bzn1B71EoJoDMWUuygHRYc5Uj5VLhrDU1EcF8RX3J1wDxnKlEmqUArX&#10;b6dUAwiMmD1FcaKY4oO5A5w4+OKu54yL2lWmi1QkAmjXu72M73jMa33f7DBHK++ilBDz6YK9aIlr&#10;4x7QElCLghBGlOjkLIDymL+QqK5qhNa5ces0bhSEnvVy0e91HO4bSfSrLLlZzJq+bfbRHonMrQ7q&#10;24yKU30bC7Qw+BKTq2eNFWGLkcM3pW9TpeG+TcUihZMLRlioT8vhFOA2Qyl/s8iylzXGpHSybpfV&#10;1qmmmEW2UWpBjSnMhFz/bvZtFMjsZ/WOL07FpCoH/hhb149w1KjSRDFHp9/mOnXtUR8hFY2hoA2O&#10;VoMDxhiZuYaIg9YjF4vhPBfFcUHxYc0ZKkOGkrvCCtdvp1QDCIyYPUVxopjii3MiUeOo2gw+Sj2L&#10;SORpv67WOFANvThUhxNmx9jKux6hEiZ1AiEUJsRUnFZgfuhBWiVngcRV3AYq2L06gNq5b+v0bf73&#10;+fDXgZJvuNG+Me+ljsrSWr9xw824xfRt4xKx+eT324wKatuMhlNtG27s8l1EigJfARHBcKMlt72T&#10;hMwT0HwHG+GPkdPAQYbDCNkmVikJUo4LekIjfHMck6sgJsfIE+I2fqJYhJF53NZU6yLSeulddEet&#10;n7pDKOLHmPXBPEIJYg7Sth0ddDjsJ4R9Dn1A3kdIbBoBCgSJYhE+fg+BmMQPgxsrCRwG73PZ7ZRd&#10;6lN8y2W7FZxcdnWfYzTMu2V3llN/a/c5Pt7+stVh9jk8G8yZFaBqYATCxYqDqJZDEGHkWGMpFD4c&#10;wygFEkoTxcINqzRqYaGnXy+X/I1QSh2Qw8gkWWNMSsDXXyLFJBg7FksXVH9iJiT7iQtW4kq0jxHD&#10;7hDaNLSvvQGMs2FHva8S++aGHcSizDkCE0oTxd6HT+1RL6FUFPRQXsJ6WVPeQduxELI0GsMzURwX&#10;FB/WnKEy5HhTJqlCKVy/nVINIDBiXhXFiWKKL4ETB19tBh+lfkUkUpEIoLFjrTUBKEKvPskH1Ts7&#10;tLTyLj1UYqRchFCYEFMJtPzzQw9KdHIWSFzFbQBB773Pc+PWadz87+wq+r2zi97LIQ95FrYxqpfL&#10;o+GEnj40fVs+ojew8wXsqRfMeWm+cUuNWzamxDq1ZGYJWxe18vhyk5syO1X7etsO4ZTeTdWGezcV&#10;g4GgCWOrGoSFOtd9zICxNZOaAkcxdqSGYfhQGRGTmpeNh2EGao0+kg6VQD3jyq5n+OIAtDpd10kb&#10;hRkp885Ufox5mSEM5RwfSt/c7wFTlYbZqJhaELqS+Kj3fYx0/iiMJA81wqljfsDmaG/IRQKZAEJz&#10;XBJuVNrQGjKWvEBADRwwFZBEuEk4xUwqihPFFF+ck4ap2sHHCYQipq0nDBenWq5LKuQAzb4oXP/8&#10;MEq/YqrRT9UvzKwp2YebBleUW0hDm12flKj1x/jVkj5+55au09L53+bF7xdKvhc3HtKzvGYFlGcU&#10;4tQI1T1dls9o7Wx6uvplFE/d0mWjKb2+wbR0dAP+VEeX0dYMr9AQG76CQnC5CNN3pkINnco5N4Pa&#10;sZ7luM+Nm4A4jlEyHnLhMCemAg/7SZgGo0znEMZxfyFTqErdZySBEGbEQtTqh83Y0zyKLYVP15U+&#10;Pi5zzI6x46So00VzqlwvVmKxOp0+mJY3WDz0a9UQQFSdS2y7xNJulHe7o9+bu0Z4dKbIqaFsl9iZ&#10;2RY1Jbb+TaInL7FWB5VYo+JkibUCLQy+uOTKUGNFEGHkZGOpSDmE0kSxSDHitV5YCB1nuKx1Vo1g&#10;hlHKCUuVVCxCNZI1xqSktSzpyz+hyTJYLFnQ9ROS/Tu63YFnnLlToYrli1Pt1sMWTYka/TZNxDsO&#10;NkRMwOY4p/aolxBEoyjSohyxpJYEWowS55CLxvB0lhjsIFJzhsqAoQBD4QbslGYAwIjYE4oTxRRf&#10;AieUEEzto5RoV0wXrkiSGL2MD1PVJ/mgemeHOXpVT828hODjS06NEAoTYqo+yUvLtQDmxyjEkrMA&#10;cRWlVgsiTqAS1M6NW6dx878PkF8glLw2LseyezWaDLv7HfSAtex3FEM8uPnUnVuemVe+2v2O2elv&#10;5LKEWaGPSYK7B18Uc4o0BBFIGDmGU5o3VRsuNirWDd22RqkaYaG0qs5F0KnCJ/VlY/4NR8ofHMfI&#10;loDKiJjAJ8OGv5ar1uglCa8CGrK+2fu0qqqS98UBaD1Ba+Qxtx+jvcmU9tyCZ27YocU5HDqqNFFM&#10;LQhdSXzU+z67J8OQDW4HBuAw9UY4BT3ZkIsEMi1T8VBJVNIf9CFjyRuslZnfVIokwk1wxDwrihPF&#10;FB8s7ufk2sHHCWkXMa1OmCqncRcHqxHYqEA+uIrDmR96WhkYLaYN3RFmDUlHt98RjTDXs3zcQhra&#10;7PqkhAZ3lJ9KKlJoBb9zT9fp6agw+Z49tkmd3NONM9nzK+SbCI39jsIc+sj7HVZHcL+DXj1tn0jD&#10;S4Z9Ufzkb1TH/gk9jx+8DwW5cPOXWabUmjoP2CPYpYCMuoRxHMlwotUBBPqOQ0rT+ySv0YfOVPMo&#10;tgQ+eOm9nuN1OlCoJGbHKFaFXAwtNKfKOXoTvFRvOnwwLW+weOjXqiEAvOcS2y6x9DvCUmLf/eE3&#10;7/70j3d/+fUg45++bBTXwfHxx9UjrTdN3pm/H3av9mZTAWvf6vZ2QMdH+I2PnPZ3SbRRZc2yi7c8&#10;6IebOXtxMn5VNfGHV7fVy/VmY2ffbI0O/YNd01mtt7f0660/PxyNohqv+XR8fP1IfzUfX1c3X77a&#10;DzY/2x7Me1UHR3zY48NrfHiz26/vVvSrsLyLa85+OOx4GvoweLzfbOlPO5podTzuri4vD4vV8n5+&#10;eHa/XuyrQ3V7fLao7i/JTuvF8vKh2t9c5sNsaD/t9tVieTist3efr+a7Je3WmPkbv4hLLwFxnUQ/&#10;hCE85Pe7kp00MfNRic6HtDVk7Yj3VmS5+VVtcy00GWeMV7v47KWYl8h03K00UokLrPjT/MpaDy/x&#10;e4FHGb8DppFLw5H8iHFBC6azl/rlkn6NuOkle5/vvbw0o/uOlC/07U37UHXTS3SHkHOJv2V8zqUe&#10;FY/WzW4u2ZL0Pl4qpdkcTyhzWhVvan4XwRQ8+qGtcyr1vCyd6h3G3ackkgveVC5LkyEvpRuplNMX&#10;Rq2XCnpD8bng9St4+tBgs+B1l8+pXpqY1toUvEk27LR4U/MtEds78NdEvh/1jtrHu6uHO+r1iM/d&#10;fr5brRcv5sd589+2ybxa5tWq2tws9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CUWAABbQ29udGVudF9UeXBlc10ueG1sUEsBAhQACgAAAAAA&#10;h07iQAAAAAAAAAAAAAAAAAYAAAAAAAAAAAAQAAAABxUAAF9yZWxzL1BLAQIUABQAAAAIAIdO4kCK&#10;FGY80QAAAJQBAAALAAAAAAAAAAEAIAAAACsVAABfcmVscy8ucmVsc1BLAQIUAAoAAAAAAIdO4kAA&#10;AAAAAAAAAAAAAAAEAAAAAAAAAAAAEAAAAAAAAABkcnMvUEsBAhQAFAAAAAgAh07iQFTnH/faAAAA&#10;CgEAAA8AAAAAAAAAAQAgAAAAIgAAAGRycy9kb3ducmV2LnhtbFBLAQIUABQAAAAIAIdO4kBTXrZq&#10;shMAAESTAAAOAAAAAAAAAAEAIAAAACkBAABkcnMvZTJvRG9jLnhtbFBLBQYAAAAABgAGAFkBAABN&#10;Fw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294;"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color w:val="auto"/>
          <w:sz w:val="36"/>
          <w:szCs w:val="36"/>
          <w:lang w:eastAsia="zh-CN"/>
        </w:rPr>
        <w:tab/>
      </w:r>
    </w:p>
    <w:p>
      <w:pPr>
        <w:numPr>
          <w:ilvl w:val="0"/>
          <w:numId w:val="0"/>
        </w:numPr>
        <w:jc w:val="center"/>
        <w:outlineLvl w:val="0"/>
        <w:rPr>
          <w:rFonts w:hint="eastAsia" w:ascii="宋体" w:hAnsi="宋体" w:cs="仿宋_GB2312"/>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业务电话：0851-22676016，监督电话：0851-22718328</w:t>
      </w:r>
    </w:p>
    <w:p>
      <w:pPr>
        <w:numPr>
          <w:ilvl w:val="0"/>
          <w:numId w:val="0"/>
        </w:numPr>
        <w:jc w:val="center"/>
        <w:outlineLvl w:val="0"/>
        <w:rPr>
          <w:rFonts w:hint="eastAsia" w:ascii="宋体" w:hAnsi="宋体" w:cs="仿宋_GB2312"/>
          <w:b/>
          <w:bCs/>
          <w:color w:val="auto"/>
          <w:sz w:val="44"/>
          <w:szCs w:val="44"/>
          <w:lang w:val="en-US" w:eastAsia="zh-CN"/>
        </w:rPr>
      </w:pPr>
    </w:p>
    <w:p>
      <w:pPr>
        <w:numPr>
          <w:ilvl w:val="0"/>
          <w:numId w:val="6"/>
        </w:numPr>
        <w:jc w:val="center"/>
        <w:outlineLvl w:val="0"/>
        <w:rPr>
          <w:rFonts w:hint="eastAsia" w:ascii="方正小标宋简体" w:hAnsi="方正小标宋简体" w:eastAsia="方正小标宋简体" w:cs="方正小标宋简体"/>
          <w:b/>
          <w:bCs/>
          <w:color w:val="auto"/>
          <w:sz w:val="36"/>
          <w:szCs w:val="36"/>
          <w:lang w:eastAsia="zh-CN"/>
        </w:rPr>
      </w:pPr>
      <w:r>
        <w:rPr>
          <w:rFonts w:hint="eastAsia" w:ascii="方正小标宋简体" w:hAnsi="方正小标宋简体" w:eastAsia="方正小标宋简体" w:cs="方正小标宋简体"/>
          <w:b/>
          <w:bCs/>
          <w:color w:val="auto"/>
          <w:sz w:val="36"/>
          <w:szCs w:val="36"/>
        </w:rPr>
        <w:t>行政裁决类</w:t>
      </w:r>
      <w:r>
        <w:rPr>
          <w:rFonts w:hint="eastAsia" w:ascii="方正小标宋简体" w:hAnsi="方正小标宋简体" w:eastAsia="方正小标宋简体" w:cs="方正小标宋简体"/>
          <w:b/>
          <w:bCs/>
          <w:color w:val="auto"/>
          <w:sz w:val="36"/>
          <w:szCs w:val="36"/>
          <w:lang w:val="en-US" w:eastAsia="zh-CN"/>
        </w:rPr>
        <w:t>事项权力运行</w:t>
      </w:r>
      <w:r>
        <w:rPr>
          <w:rFonts w:hint="eastAsia" w:ascii="方正小标宋简体" w:hAnsi="方正小标宋简体" w:eastAsia="方正小标宋简体" w:cs="方正小标宋简体"/>
          <w:b/>
          <w:bCs/>
          <w:color w:val="auto"/>
          <w:sz w:val="36"/>
          <w:szCs w:val="36"/>
        </w:rPr>
        <w:t>流程图</w:t>
      </w:r>
    </w:p>
    <w:p>
      <w:pPr>
        <w:pStyle w:val="5"/>
        <w:rPr>
          <w:b/>
          <w:color w:val="auto"/>
          <w:sz w:val="14"/>
        </w:rPr>
      </w:pPr>
      <w:r>
        <w:rPr>
          <w:color w:val="auto"/>
        </w:rPr>
        <mc:AlternateContent>
          <mc:Choice Requires="wps">
            <w:drawing>
              <wp:anchor distT="0" distB="0" distL="114300" distR="114300" simplePos="0" relativeHeight="251697152" behindDoc="0" locked="0" layoutInCell="1" allowOverlap="1">
                <wp:simplePos x="0" y="0"/>
                <wp:positionH relativeFrom="column">
                  <wp:posOffset>1431290</wp:posOffset>
                </wp:positionH>
                <wp:positionV relativeFrom="paragraph">
                  <wp:posOffset>5060315</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12.7pt;margin-top:398.45pt;height:27.75pt;width:54.85pt;z-index:251697152;mso-width-relative:page;mso-height-relative:page;" filled="f" stroked="f" coordsize="21600,21600" o:gfxdata="UEsDBAoAAAAAAIdO4kAAAAAAAAAAAAAAAAAEAAAAZHJzL1BLAwQUAAAACACHTuJAKG9Vh9sAAAAL&#10;AQAADwAAAGRycy9kb3ducmV2LnhtbE2Py07DMBBF95X4B2uQ2LV20iY0IU6FEKyQEGlYsHTiaRI1&#10;HofYffD3mBUsR/fo3jPF7mpGdsbZDZYkRCsBDKm1eqBOwkf9stwCc16RVqMllPCNDnblzaJQubYX&#10;qvC89x0LJeRyJaH3fso5d22PRrmVnZBCdrCzUT6cc8f1rC6h3Iw8FiLlRg0UFno14VOP7XF/MhIe&#10;P6l6Hr7emvfqUA11nQl6TY9S3t1G4gGYx6v/g+FXP6hDGZwaeyLt2CghjpNNQCXcZ2kGLBDrdRIB&#10;ayRsk3gDvCz4/x/KH1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hvVYf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w:rPr>
          <w:color w:val="auto"/>
        </w:rPr>
        <mc:AlternateContent>
          <mc:Choice Requires="wps">
            <w:drawing>
              <wp:anchor distT="0" distB="0" distL="114300" distR="114300" simplePos="0" relativeHeight="251696128" behindDoc="0" locked="0" layoutInCell="1" allowOverlap="1">
                <wp:simplePos x="0" y="0"/>
                <wp:positionH relativeFrom="column">
                  <wp:posOffset>1433830</wp:posOffset>
                </wp:positionH>
                <wp:positionV relativeFrom="paragraph">
                  <wp:posOffset>4276725</wp:posOffset>
                </wp:positionV>
                <wp:extent cx="696595" cy="29654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2965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2.9pt;margin-top:336.75pt;height:23.35pt;width:54.85pt;z-index:251696128;mso-width-relative:page;mso-height-relative:page;" filled="f" stroked="f" coordsize="21600,21600" o:gfxdata="UEsDBAoAAAAAAIdO4kAAAAAAAAAAAAAAAAAEAAAAZHJzL1BLAwQUAAAACACHTuJA38EBodoAAAAL&#10;AQAADwAAAGRycy9kb3ducmV2LnhtbE2PzU7DMBCE70i8g7VI3KjdRElpmk2FEJyQEGk4cHRiN7Ea&#10;r0Ps/vD2mFO57WhHM9+U24sd2UnP3jhCWC4EME2dU4Z6hM/m9eERmA+SlBwdaYQf7WFb3d6UslDu&#10;TLU+7ULPYgj5QiIMIUwF574btJV+4SZN8bd3s5UhyrnnapbnGG5HngiRcysNxYZBTvp50N1hd7QI&#10;T19Uv5jv9/aj3temadaC3vID4v3dUmyABX0JVzP84Ud0qCJT646kPBsRkiSL6AEhX6UZsOhI0ywe&#10;LcIqEQnwquT/N1S/UEsDBBQAAAAIAIdO4kAnn/vQvAEAAHQDAAAOAAAAZHJzL2Uyb0RvYy54bWyt&#10;U0tu2zAQ3RfoHQjuaylCItSC5QCBkaJA0RZIewCaIi0C/GFIW/IF2ht01U33PZfP0SFlOW26ySIb&#10;ajQzevPeG2p1OxpNDgKCcralV4uSEmG565TdtfTrl/s3bykJkdmOaWdFS48i0Nv161erwTeicr3T&#10;nQCCIDY0g29pH6NviiLwXhgWFs4Li0XpwLCIr7ArOmADohtdVGVZF4ODzoPjIgTMbqYiPSPCcwCd&#10;lIqLjeN7I2ycUEFoFlFS6JUPdJ3ZSil4/CRlEJHolqLSmE8cgvE2ncV6xZodMN8rfqbAnkPhiSbD&#10;lMWhF6gNi4zsQf0HZRQHF5yMC+5MMQnJjqCKq/KJNw898yJrQauDv5geXg6Wfzx8BqK6llZoiWUG&#10;N3768f308/fp1zdSXdfJocGHBhsfPLbG8c6NeG/mfMBkEj5KMOmJkgjWEex48VeMkXBM1su6LpeU&#10;cCxVy/rm+iahFI8fewjxnXCGpKClgOvLrrLDhxCn1rklzbLuXmmdV6jtPwnETJkiMZ8YpiiO2/Es&#10;Z+u6I6rR7y2amS7GHMAcbOdg70HteqSTNWdIXEbmfb44adt/v+fBjz/L+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wQGh2gAAAAsBAAAPAAAAAAAAAAEAIAAAACIAAABkcnMvZG93bnJldi54bWxQ&#10;SwECFAAUAAAACACHTuJAJ5/70L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w:rPr>
          <w:color w:val="auto"/>
        </w:rPr>
        <mc:AlternateContent>
          <mc:Choice Requires="wps">
            <w:drawing>
              <wp:anchor distT="0" distB="0" distL="114300" distR="114300" simplePos="0" relativeHeight="251693056"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3056;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w:rPr>
          <w:color w:val="auto"/>
        </w:rPr>
        <mc:AlternateContent>
          <mc:Choice Requires="wps">
            <w:drawing>
              <wp:anchor distT="0" distB="0" distL="114300" distR="114300" simplePos="0" relativeHeight="251694080"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4080;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w:rPr>
          <w:color w:val="auto"/>
        </w:rPr>
        <mc:AlternateContent>
          <mc:Choice Requires="wps">
            <w:drawing>
              <wp:anchor distT="0" distB="0" distL="114300" distR="114300" simplePos="0" relativeHeight="251695104"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5104;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w:rPr>
          <w:color w:val="auto"/>
        </w:rP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73" y="3613"/>
                            <a:ext cx="1116" cy="38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316" y="4791"/>
                            <a:ext cx="1440" cy="42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240" w:firstLineChars="10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DCgR0inRMAAHKVAAAOAAAAZHJzL2Uyb0RvYy54bWzt&#10;XV+PI0cRf0fiO1h+J+sZ/5tZ5S4SuSRCQhAp4QP4vN5dS17bsn23e+8R8AQ88QAICQQ85ZEXFAFf&#10;hlzyMaju6l+3Z9rVXXO3F4HkPKR9O+Wq36+quqamp2f8/gcPd6vey8Vuv9ysn/SL9wb93mI931wt&#10;1zdP+j/7/OMfVP3e/jBbX81Wm/XiSf/VYt//4On3v/f+/fZyUW5uN6urxa5HStb7y/vtk/7t4bC9&#10;vLjYz28Xd7P9e5vtYk0Hrze7u9mB/rm7ubjaze5J+93qohwMJhf3m93VdreZL/Z7+uszPth3Gnca&#10;hZvr6+V88Wwzf3G3WB9Y626xmh2I0v52ud33n1q019eL+eGn19f7xaG3etInpgf7fzJCn5+b/188&#10;fX92ebObbW+XcwdhpoHQ4nQ3W67JqFf1bHaY9V7slpGqu+V8t9lvrg/vzTd3F0zEeoRYFIOWbz7Z&#10;bV5sLZeby/ubrXc6Barl9TdWO//Jy093veXVk/60IJ+sZ3cU8m+++uLr3/yyZ/5C/rnf3lyS2Ce7&#10;7WfbT3fuDzf8L0P54Xp3Z0Yi03uwnn3lPbt4OPTm9MfhqK7H9bjfm9OxcTkYVuWYfT+/pQCZ743q&#10;quj36HBZ+UMfua+Py7Lk7xaDQVGYb17A8IXB5+Hcbykr98FV+7dz1We3s+3CRmBvfOBdRUjZVf/5&#10;6qvXX/z667/87tt//ePrf/65V5ZT9pmV9w7bX+7Jdye8NS7qoWVdT4shewQ+K8Y1RcQ6rLKHPOXZ&#10;5fzF/vDJYmP9Pnv54/2B8/gKn2a3+DR/WOPjdnYwfzYozMfePU1/a+OWvD8e2Py927xcfL6xIgcT&#10;FRagqBgBdnsQWa2PRQlsQw5HMW6tQpaCLhzDyDLeqFKscsigBSO0WWBpoamVKWzmkZ+hAWNDk05q&#10;NEwrY4s5KbJlvTpCBgARRiAzuWLcrxb08YSm+WqzX9g8ChGG9qZ3wnF8l+W6ODEdDkc78nQK45Rd&#10;5b8joZR0N7k4qRxMZ1Qp5rHBloJPiKhMSImioiJKORKhABpE2+WSVi6fw85wXtARCZwBLeWoNlzZ&#10;T1oHKP3pDOeC38an4dSazBKlbkUkU5FcyndzfhQxCaqoHe5A9jH1LFYYVgtGlVGRU8EXMi0AifS3&#10;ialngUuY/HSBYGQa1OhUZk71tl3yp3/643H/sN+sllcfL1crc9bf726ef7ja9V7OTMNs/3Mn14bY&#10;am2E1xvzNe4KzF+oFUOjYz4931y9oo7pxXa3vLmlzpv7Ntehmb7yO2nVqOZJrZqduAYGtXaKVq2a&#10;0KUR1c+qGpatVm1AR0ynVlW1cxe64mNPv1WnVtIJnhq1YlAWJzu1CdeCeoCmScrYMZ8FgiDyFCNP&#10;xHFtyUIbDmJ0Z/yRQihCBh3I0tllwNowTmRhP0jg2yzJbU9Vw+84itHpU3J2YkNYhRaMrK0YcKtR&#10;Z+ScC49YQI/MHM7yqiXiCKMXhG6MnZjDrM8eaMHI2iAWGZUJxc6SGInKT2PIQC3MhKEpmcvzGB/M&#10;gdO5iNKlqVhE7cRTF9GqrrhkTAY8ZWeX/np3SFfVtojSaY1PKu+uiAqXu9GkknJ1zGsVAIqUwehm&#10;y6RDdYymVFNXhAyHkaVxEfWZPQFMiQ1mnheEcoyZ2d8U8zMvQynGBz0ypwipRAn+ylCCWAYqzCrF&#10;IqMJQlylyBe5ILlyloGgJASxCClCwBGXQ9SUIzX2yjKwwHEwPxfRggqf0IlyTNVFlE5p7sKv5MXQ&#10;oyKKTrQoJ8110mbT/zit6Gh6shVFcvFaKEU+M0mR+cgZjI2qoxKqvUnowMi6ImQ4jDQ9xtqaAmO7&#10;sptggyLhBaEcY4NPDqqvohlKfopGZmVOEdJMgOpId5OS6NamGMxmGEEsMpoghPpDGalZpc45X0kI&#10;YhHSJm85RE05X0U9CxwH83MVNctIUhW1BU9dRavStaLj0cQ2sUdVdFJTsTa96KTEwvuj96LWRurW&#10;ixUgDN/prRcYTZfbAmK5tU/bFqSFutw1yC5JW3u5hbNuq6bR4hompTs/wBVhrRACGNuCvtWDAKb3&#10;ibOP8qZGFyemw+HWaSNPJzBOprxW5L8jnU4k3fCDcxRzzsCEUaWYxwZbCj4hoiIhLYqKLwUjFEDT&#10;ShGtXC7Ti4kznBd0MQycAS3lKFMmqUJ5uLKftA5wMHJRdYaVYh6fghMnX3CDRKlbEcnepeDCFdWa&#10;lPOjiElQib6JUuAEN2BszDt9quRIYXLEhlO0XGjDl0Rasv4WMf0sgPEsNQiKETu3agXVPG7Vvvn9&#10;31//6q/f/vuP9P9vvvxbr+QbKK5V+3DtthXh5hG29vg9RfVgzPVzOqHrW7tHwa8aukatHPqQoVPb&#10;7niTTM98eNJfLddmK8/sEte+JkJOxPx5tbY7YgaFacPnM9radk1byujj3Za2R+3XN/bLjdtgyrtl&#10;xsqz2f6W76pZDUzidjG7+mh91Tu82tK2qzXtt+sbDHeLq35vtaDteeaTpXuYLVcaSeL0P3snjiqm&#10;1LnbJlvduU9r2hBlKtrEfGikA20UM9Ezx4Yjc4gcgnx4rFtxbMN07pRyJnNCgeJCygKm4vqcDCLN&#10;0sTXrUEORzGyQpZKt+TeqFIsc+rU9GBdms7oFNxkiFOUv9+HwxjZEe6km5HyytIcvcdGpVbQxxOw&#10;Eicy9qDnLWVAFyemYTra3mIeI00WJUpJN2w0Oog0TG9UKfYmfEJEJberURR8TzhC0WTuc0krN8rk&#10;cFk6w3lBF8PAGdDk5Izhyn7SOsDByEXV1GcqjUqxyJ0yJxK1Xa6fzBKljkUkXU8jqxrnRxGToIra&#10;YaUx7zqkSpqUnxxvlFPhSxKthP4msQ6zwOVV3gdesJ2CSK1z517QdiapVbNdlbpVm0wr3jRVV7Qb&#10;ptWqmf1UplUztzreVatmbJhtU2TiVKtWFG7pykOQcpbLFpOwXTbvfW/ma0Gbs0wRAh8cxeimKxkz&#10;UnT7gGnjMEYWc7v7dFJ00ySlC3eTyB1JscgdgITJEXe7kWrJg45PBqmONYyOsTwPnBibno5o5+l4&#10;zRk6mfB4oOlYe7E2HxloWeJGGW70SkihPPLCaWd55jiMkX3q7U4nyVzycjXwQQ84nQutmW5SobWP&#10;j6gLLT3Iw/3PpBrZ6nN0N8uUG1tnhzWy8LGviW2KmTprTJwqtKYO21I/BQQpWyn9WpLIG4ych2Ne&#10;e06XWrqzl6/HMTZYQqbGVQ/3aoNLJT5c64vSE4dyjI6OlraTGw7gSOjB6Eqfy4ciJxgzgaIEexfN&#10;oFtij2gGSWjH2I2+HKumPsjFdmVWuE9/5DKJlqz+NIxc9FGis2lyAiMsgti5rJqCJ5VVe9LSl9XS&#10;bKiiwlWVfF15VFbPz2ema69/jDPTc/J5Ky3UZZUsWjPABHGF0a0TRGt5TTG3SpCRwgV6dBuoqcy7&#10;ItzVggBGgHP9b9j0AQFM7/hc5EB43lLR6uLEdDjaFjUY3XNSWZSSbtiAo3haJlvQYuyM5ti0scFW&#10;yufRc1+S29UotI8nuhTxngRajPAQUimbw+on0yLOMJlyVBuu7CetA5RRdYZzwW/j03CyyRcms0Sp&#10;WxHJxqllVQM0ipgE1U27wAnaMSKrGEQWKwyrBaMSqsipgFamBSCR/jYx9SxQzysIRqZB7dyqmQUz&#10;qVXr+CqNyrl7PChbS422uzZXwDW/ZIPc/q4ugI2FU9e/bqvwlF73wQtwUsI++pNFwSQSHiPP6AgZ&#10;DiNJTzQcuNfjd8dKbNwSVeUFoRwjY3BiOai4SsrKRfhgTuYUIZUoOX/lKIluBZROzCN00JIgxAsP&#10;IeUlQiyX86mSj9I7uIzNedEtTgQSbd7nCmpejSRVUNv6qC92/SuYRkVtL5OPLnbp/US8iFj5k9mj&#10;l9ApvRTK3KyZUrU4VUMLK0Bl3Aikq6jLaS+HtMHIk4+lMlexMKoUy3WbisuWLtdp2YsAa2/K2+Zo&#10;ssABGNkRbDEn5VrEKW3sS95Egsf0glGc5LLmQHjeUlXr4kRVzLxFuC6B0b5MzSx34x1QEso2G+jG&#10;yOFxUhmYMKoU89hgS8EnRFQkpEahCxByKUIL1M5DkMvm8LRQJjuIBM4wmXKUKWGqwANHlph5Lx9p&#10;zEXVGVaKRVYTnJhRcIMUeqVfnbpMRSKAhnWwqnG+c1X4kgRV1A4rjXmnyCl3vsmRequcUtCS9beI&#10;Ifvy1Fxe6QWjswNS69yq0WlObNU6vkdjSM+cmgkyHPN7UI5aNboDzK3adIA26dFbtRG9pNO0ajXN&#10;pJOtmhUgfEZA06oFOWQqRp6KqlYNRjOtGsQytZIrUFpIdxJjTd4TYIaxUWxy76thizkpV+DqXEGC&#10;K/SCEQtM7xPLBC3eUjXu4sR0OBztLhhHU04t/x0JpaT7ZBQzMGFUKeaxwVbC51AdIioSgmgWhS5A&#10;yKUILVC7PIdcNodHU2Wyg0jgDJMpR5kSRhXKw034SekAl0o5fzrDSjGPT8GJGQU3SJSUfoW6TD2F&#10;WJtQyvnOVXmoRN9EKQjCDRg7Vc8ipEqGVBDsQsuFNqCVInAEpK2/RUw/C7zxHDUv2DaNiJ1btZJ6&#10;KGFVjffXqVfVxgPz+jRK4XFNSqkXOmrV7C0LvjGBNunRWzVrI9Wq4b5JaMGkpOUzZZBDpmLs0KrB&#10;aCZVIdZO1KZFVyPSQm7LGvwMDRgbZSSquSelcicwtpiT0hY4uCLUFoDC6Ch4wYgFpvebt2pdnJgO&#10;h6PdBWPlbuX670h5KuluOYrPLBmYMKoU89hgK+FzqA4RFQlBNIfCPRgboQCaVopo5bI5TO/Edafp&#10;3IR2MQycAS3lqPYWDdlPWgc4GDl/OsNKscidCU7ttkai1LGIZNzftqpxfhQxCSrRf8xWDTmfT74I&#10;oYaWC21IRJFWAJLLA/Us8MYz8fK1PLqQR2qdWzWzQim1at1eCeYfoigK/u2bo1YND1FU9O5FXtB6&#10;9E7NmKBGzVg4tabm9pxPKgCQEtbtuQ+CmA4Y+SzgxNIZ6IyqhGKDSNK44XA39oM3JTLcc8aqT3JR&#10;ipnV7+QdTLd/JCcXkQCoBG+u50GzxNtFJwhCN8ZGEHPEo9yBFoyszYnFRmVC2MkRviMxEpWfxJBj&#10;hL1AWTkxluB0rqClf1NP9HtWI/uUkfpil7aQ8PsS/K94+Rf11OYFuOZat6Kn3t5NBaXXWdC5wJRQ&#10;WuE4VUJZwGAgAcYgZSvXnSCHJMXIE4al0tXRG1WKZZoMbrLSQrr1StYUNa1Nhq6pq2jBLlUy2WJO&#10;yitLw/ceq6ZaQR9PoMfsjk89DoTnLWVAFyemYbYt5jGWA1pl0q1Od4piMobeaJqNF/Me7MAnRFRy&#10;u1efRaEKkM+lCC1Q80z2crkcJny6ZA9EoiyWk9PD8HATflI6wKVSzp+mdprSmMkRJ+bxwY0yJxK1&#10;ir0bJEo6v3p16YrkxdqEZKAnIiZBFbXDHZxVXiyN9ciwWrALLYQ2G4EjIG39TWIkqIuWT+j8vIpQ&#10;wiQidu7U6NXp4rWu3eyh7tRo34grHxVt7aVT+9G1bk3PlnOrViMLHvtil9Pi3Kr1XRDQjiLlMTbK&#10;CFWTVA+mLDa6eeuVIQOACGN02tQKnls1VRSTQqFO68SizEFJjdvjoLrD2SKHQpXl/lQRoRVzLnu2&#10;1CX7Cc4wmXJUuxWSmgV/sswSO7dq9pWtGufDVdksVVYyL5bNKbc0kLkifruc6nKd5D0At2FEiT63&#10;aua0aVoj+m347+qXR+l9IWKr1u0lerRxhFOunNI735utGm5L0IuX3tWqml1ppU6tGI9Or6q5Z/6K&#10;Ed2J4f5EKoROMj3D3LOOKqEjm0h6jJz8MTYclws7lrSLERX4NCGH9UgS6jEyDC/nXYTjGFkOq9pZ&#10;XicwQpNMzKPI8vJu85LQjjHn3qact5zh7+UiuwlWWCmj9ExHywmGPAVIjN1IaZ2UiFXTMF7FZSYa&#10;M8FxsD9fAdOz/WJZtV7TXwHXNS9MDc1jM+TvcAVcDs3+VPvOPCqwHIpHvwK2NkxdJRMnb1YMaRKY&#10;hTOaFOm8pndTcWp7SeQNRk5sL0eZ28yvthz9RJGxrJWDj6AGozNrmRoiObk2YehB+p+4WikdVE9d&#10;Ovc4D6WfXXW022+sBA64saN7PDboSfFph1LiU0bMoR1jV7TOcjbobYSwl2LlPGZyPZfL7YBCPUYk&#10;lZQsLTm4KZiGAPCeiyr9AKkrqq9/+4vXf/jy9Z9+3itH7Vfl9Q4PP9w8UMEyITRldr/9dGcqF0rj&#10;5vq6R8fHY1dYx3TLl0RDXa0ndKfZlNWxP7/ju/gpFvdrLbvF/GCrovBrLevNx8vVyio3P3gyu/R/&#10;oGie+AmUw8PzB4f6+ebq1ae73upH6715U3PvgA87fHiODy+2u+XNLf14DBeE7/gKgn4l50RU7DLb&#10;0UlOG5VqOuU9msMJvwUnhIW2O7m4DCuUvnNc1jef3c62C8pC521KmiX9FNCUflkmjgtVLZdf85+8&#10;/IwmhjouQ+N8mhOjKb8p+SguI7PIYebLiN6TROopt89xkeNC7RJvBDyqYvQ+pTeMy2TAcRnHPzo1&#10;MO8VtnEZYdX7HBc5LrQIG8elfbtKP1/wY2AFvzbkeL5ULi5D/knX83zZ75dyXPyl1PF8aV9EaeNS&#10;F9Tm2vv8A75rGOIyGrmtX/R75f/X84XWEG8u729oDZEy62Y3294u589mh9nxv+1K4+Wi3NxuVleL&#10;3dP/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BAWAABbQ29udGVudF9UeXBlc10ueG1sUEsBAhQACgAAAAAAh07iQAAAAAAAAAAAAAAAAAYAAAAA&#10;AAAAAAAQAAAA8hQAAF9yZWxzL1BLAQIUABQAAAAIAIdO4kCKFGY80QAAAJQBAAALAAAAAAAAAAEA&#10;IAAAABYVAABfcmVscy8ucmVsc1BLAQIUAAoAAAAAAIdO4kAAAAAAAAAAAAAAAAAEAAAAAAAAAAAA&#10;EAAAAAAAAABkcnMvUEsBAhQAFAAAAAgAh07iQKRSYj7aAAAACgEAAA8AAAAAAAAAAQAgAAAAIgAA&#10;AGRycy9kb3ducmV2LnhtbFBLAQIUABQAAAAIAIdO4kDCgR0inRMAAHKVAAAOAAAAAAAAAAEAIAAA&#10;ACkBAABkcnMvZTJvRG9jLnhtbFBLBQYAAAAABgAGAFkBAAA4Fw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73;top:3613;height:381;width:1116;"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316;top:4791;height:421;width:1440;"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240" w:firstLineChars="10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cs="仿宋_GB2312"/>
          <w:b/>
          <w:bCs/>
          <w:color w:val="auto"/>
          <w:sz w:val="44"/>
          <w:szCs w:val="44"/>
          <w:lang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jc w:val="center"/>
        <w:outlineLvl w:val="0"/>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shd w:val="clear" w:color="auto" w:fill="FFFFFF"/>
        <w:adjustRightInd w:val="0"/>
        <w:snapToGrid w:val="0"/>
        <w:spacing w:line="340" w:lineRule="atLeast"/>
        <w:jc w:val="center"/>
        <w:rPr>
          <w:rFonts w:hint="eastAsia" w:ascii="仿宋" w:hAnsi="仿宋" w:eastAsia="仿宋" w:cs="仿宋"/>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color w:val="auto"/>
          <w:sz w:val="40"/>
          <w:szCs w:val="40"/>
        </w:rPr>
      </w:pPr>
    </w:p>
    <w:p>
      <w:pPr>
        <w:shd w:val="clear" w:color="auto" w:fill="FFFFFF"/>
        <w:adjustRightInd w:val="0"/>
        <w:snapToGrid w:val="0"/>
        <w:spacing w:line="500" w:lineRule="exact"/>
        <w:rPr>
          <w:rFonts w:eastAsia="仿宋_GB2312"/>
          <w:color w:val="auto"/>
          <w:sz w:val="30"/>
          <w:szCs w:val="30"/>
        </w:rPr>
      </w:pPr>
      <w:r>
        <w:rPr>
          <w:b/>
          <w:bCs/>
          <w:color w:val="auto"/>
          <w:sz w:val="20"/>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ascii="楷体_GB2312" w:hAnsi="楷体_GB2312" w:eastAsia="楷体_GB2312" w:cs="楷体_GB2312"/>
                                <w:b/>
                              </w:rPr>
                              <w:t>提供材料</w:t>
                            </w:r>
                            <w:r>
                              <w:rPr>
                                <w:rFonts w:hint="eastAsia"/>
                                <w:b/>
                              </w:rPr>
                              <w:t xml:space="preserve">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155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ascii="楷体_GB2312" w:hAnsi="楷体_GB2312" w:eastAsia="楷体_GB2312" w:cs="楷体_GB2312"/>
                          <w:b/>
                        </w:rPr>
                        <w:t>提供材料</w:t>
                      </w:r>
                      <w:r>
                        <w:rPr>
                          <w:rFonts w:hint="eastAsia"/>
                          <w:b/>
                        </w:rPr>
                        <w:t xml:space="preserve"> 料</w:t>
                      </w:r>
                    </w:p>
                  </w:txbxContent>
                </v:textbox>
                <w10:wrap type="square"/>
              </v:shape>
            </w:pict>
          </mc:Fallback>
        </mc:AlternateContent>
      </w:r>
      <w:r>
        <w:rPr>
          <w:b/>
          <w:bCs/>
          <w:color w:val="auto"/>
          <w:sz w:val="20"/>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w:t>
                            </w:r>
                            <w:r>
                              <w:rPr>
                                <w:rFonts w:hint="eastAsia" w:ascii="仿宋_GB2312" w:hAnsi="仿宋_GB2312" w:eastAsia="仿宋_GB2312" w:cs="仿宋_GB2312"/>
                                <w:sz w:val="21"/>
                                <w:szCs w:val="21"/>
                              </w:rPr>
                              <w:t>夫妻或</w:t>
                            </w:r>
                            <w:r>
                              <w:rPr>
                                <w:rFonts w:hint="eastAsia" w:ascii="仿宋_GB2312" w:hAnsi="仿宋_GB2312" w:eastAsia="仿宋_GB2312" w:cs="仿宋_GB2312"/>
                                <w:bCs/>
                                <w:sz w:val="21"/>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74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w:t>
                      </w:r>
                      <w:r>
                        <w:rPr>
                          <w:rFonts w:hint="eastAsia" w:ascii="仿宋_GB2312" w:hAnsi="仿宋_GB2312" w:eastAsia="仿宋_GB2312" w:cs="仿宋_GB2312"/>
                          <w:sz w:val="21"/>
                          <w:szCs w:val="21"/>
                        </w:rPr>
                        <w:t>夫妻或</w:t>
                      </w:r>
                      <w:r>
                        <w:rPr>
                          <w:rFonts w:hint="eastAsia" w:ascii="仿宋_GB2312" w:hAnsi="仿宋_GB2312" w:eastAsia="仿宋_GB2312" w:cs="仿宋_GB2312"/>
                          <w:bCs/>
                          <w:sz w:val="21"/>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color w:val="auto"/>
          <w:sz w:val="30"/>
          <w:szCs w:val="30"/>
        </w:rPr>
      </w:pPr>
    </w:p>
    <w:p>
      <w:pPr>
        <w:adjustRightInd w:val="0"/>
        <w:snapToGrid w:val="0"/>
        <w:spacing w:line="480" w:lineRule="atLeast"/>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02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rPr>
          <w:color w:val="auto"/>
        </w:rPr>
      </w:pPr>
      <w:r>
        <w:rPr>
          <w:b/>
          <w:bCs/>
          <w:color w:val="auto"/>
          <w:sz w:val="20"/>
        </w:rPr>
        <mc:AlternateContent>
          <mc:Choice Requires="wps">
            <w:drawing>
              <wp:anchor distT="0" distB="0" distL="114300" distR="114300" simplePos="0" relativeHeight="251703296"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ascii="楷体_GB2312" w:hAnsi="楷体_GB2312" w:eastAsia="楷体_GB2312" w:cs="楷体_GB2312"/>
                                <w:b/>
                              </w:rPr>
                              <w:t>登记受理</w:t>
                            </w:r>
                            <w:r>
                              <w:rPr>
                                <w:rFonts w:hint="eastAsia"/>
                                <w:b/>
                              </w:rPr>
                              <w:t xml:space="preserve">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3296;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ascii="楷体_GB2312" w:hAnsi="楷体_GB2312" w:eastAsia="楷体_GB2312" w:cs="楷体_GB2312"/>
                          <w:b/>
                        </w:rPr>
                        <w:t>登记受理</w:t>
                      </w:r>
                      <w:r>
                        <w:rPr>
                          <w:rFonts w:hint="eastAsia"/>
                          <w:b/>
                        </w:rPr>
                        <w:t xml:space="preserve"> 料</w:t>
                      </w:r>
                    </w:p>
                  </w:txbxContent>
                </v:textbox>
                <w10:wrap type="square"/>
              </v:shape>
            </w:pict>
          </mc:Fallback>
        </mc:AlternateContent>
      </w:r>
      <w:r>
        <w:rPr>
          <w:color w:val="auto"/>
        </w:rPr>
        <w:tab/>
      </w:r>
    </w:p>
    <w:p>
      <w:pPr>
        <w:tabs>
          <w:tab w:val="left" w:pos="11520"/>
        </w:tabs>
        <w:adjustRightInd w:val="0"/>
        <w:snapToGrid w:val="0"/>
        <w:spacing w:line="480" w:lineRule="atLeast"/>
        <w:rPr>
          <w:color w:val="auto"/>
        </w:rPr>
      </w:pPr>
      <w:r>
        <w:rPr>
          <w:b/>
          <w:bCs/>
          <w:color w:val="auto"/>
          <w:sz w:val="20"/>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仿宋_GB2312" w:hAnsi="仿宋_GB2312" w:eastAsia="仿宋_GB2312" w:cs="仿宋_GB2312"/>
                                <w:szCs w:val="21"/>
                              </w:rPr>
                            </w:pPr>
                            <w:r>
                              <w:rPr>
                                <w:rFonts w:hint="eastAsia" w:ascii="宋体" w:hAnsi="宋体"/>
                                <w:szCs w:val="21"/>
                              </w:rPr>
                              <w:t xml:space="preserve"> </w:t>
                            </w:r>
                            <w:r>
                              <w:rPr>
                                <w:rFonts w:hint="eastAsia" w:ascii="仿宋_GB2312" w:hAnsi="仿宋_GB2312" w:eastAsia="仿宋_GB2312" w:cs="仿宋_GB2312"/>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64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仿宋_GB2312" w:hAnsi="仿宋_GB2312" w:eastAsia="仿宋_GB2312" w:cs="仿宋_GB2312"/>
                          <w:szCs w:val="21"/>
                        </w:rPr>
                      </w:pPr>
                      <w:r>
                        <w:rPr>
                          <w:rFonts w:hint="eastAsia" w:ascii="宋体" w:hAnsi="宋体"/>
                          <w:szCs w:val="21"/>
                        </w:rPr>
                        <w:t xml:space="preserve"> </w:t>
                      </w:r>
                      <w:r>
                        <w:rPr>
                          <w:rFonts w:hint="eastAsia" w:ascii="仿宋_GB2312" w:hAnsi="仿宋_GB2312" w:eastAsia="仿宋_GB2312" w:cs="仿宋_GB2312"/>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rPr>
          <w:color w:val="auto"/>
        </w:rPr>
      </w:pPr>
    </w:p>
    <w:p>
      <w:pPr>
        <w:tabs>
          <w:tab w:val="left" w:pos="11520"/>
        </w:tabs>
        <w:adjustRightInd w:val="0"/>
        <w:snapToGrid w:val="0"/>
        <w:spacing w:line="480" w:lineRule="atLeast"/>
        <w:rPr>
          <w:color w:val="auto"/>
        </w:rPr>
      </w:pPr>
      <w:r>
        <w:rPr>
          <w:color w:val="auto"/>
        </w:rP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54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43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color w:val="auto"/>
          <w:szCs w:val="21"/>
        </w:rPr>
      </w:pPr>
      <w:r>
        <w:rPr>
          <w:color w:val="auto"/>
          <w:szCs w:val="21"/>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36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申请材料齐全、符合要求的，填写《贵州省生育服务登记表》</w:t>
                      </w:r>
                    </w:p>
                  </w:txbxContent>
                </v:textbox>
              </v:roundrect>
            </w:pict>
          </mc:Fallback>
        </mc:AlternateContent>
      </w:r>
      <w:r>
        <w:rPr>
          <w:color w:val="auto"/>
          <w:sz w:val="20"/>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84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申请材料不齐全或者不符合要求的，当场退回材料，并一次性补正告知。</w:t>
                      </w:r>
                    </w:p>
                  </w:txbxContent>
                </v:textbox>
              </v:roundrect>
            </w:pict>
          </mc:Fallback>
        </mc:AlternateContent>
      </w:r>
      <w:r>
        <w:rPr>
          <w:color w:val="auto"/>
          <w:szCs w:val="21"/>
        </w:rPr>
        <w:tab/>
      </w:r>
    </w:p>
    <w:p>
      <w:pPr>
        <w:tabs>
          <w:tab w:val="left" w:pos="11520"/>
        </w:tabs>
        <w:adjustRightInd w:val="0"/>
        <w:snapToGrid w:val="0"/>
        <w:spacing w:line="480" w:lineRule="atLeast"/>
        <w:rPr>
          <w:color w:val="auto"/>
          <w:szCs w:val="21"/>
        </w:rPr>
      </w:pPr>
      <w:r>
        <w:rPr>
          <w:color w:val="auto"/>
          <w:szCs w:val="21"/>
        </w:rPr>
        <mc:AlternateContent>
          <mc:Choice Requires="wps">
            <w:drawing>
              <wp:anchor distT="0" distB="0" distL="114300" distR="114300" simplePos="0" relativeHeight="2516623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23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color w:val="auto"/>
          <w:szCs w:val="21"/>
        </w:rPr>
        <w:t xml:space="preserve"> </w:t>
      </w:r>
    </w:p>
    <w:p>
      <w:pPr>
        <w:tabs>
          <w:tab w:val="left" w:pos="11520"/>
        </w:tabs>
        <w:adjustRightInd w:val="0"/>
        <w:snapToGrid w:val="0"/>
        <w:spacing w:line="480" w:lineRule="atLeast"/>
        <w:rPr>
          <w:b/>
          <w:bCs/>
          <w:color w:val="auto"/>
          <w:szCs w:val="21"/>
        </w:rPr>
      </w:pPr>
      <w:r>
        <w:rPr>
          <w:color w:val="auto"/>
          <w:szCs w:val="21"/>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46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color w:val="auto"/>
          <w:szCs w:val="21"/>
        </w:rPr>
        <w:tab/>
      </w:r>
    </w:p>
    <w:p>
      <w:pPr>
        <w:tabs>
          <w:tab w:val="left" w:pos="2010"/>
          <w:tab w:val="left" w:pos="12435"/>
        </w:tabs>
        <w:adjustRightInd w:val="0"/>
        <w:snapToGrid w:val="0"/>
        <w:spacing w:line="480" w:lineRule="atLeast"/>
        <w:rPr>
          <w:color w:val="auto"/>
          <w:szCs w:val="21"/>
        </w:rPr>
      </w:pPr>
      <w:r>
        <w:rPr>
          <w:color w:val="auto"/>
          <w:szCs w:val="21"/>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05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color w:val="auto"/>
          <w:szCs w:val="21"/>
        </w:rPr>
        <w:tab/>
      </w:r>
    </w:p>
    <w:p>
      <w:pPr>
        <w:tabs>
          <w:tab w:val="left" w:pos="2010"/>
          <w:tab w:val="left" w:pos="12435"/>
        </w:tabs>
        <w:adjustRightInd w:val="0"/>
        <w:snapToGrid w:val="0"/>
        <w:spacing w:line="480" w:lineRule="atLeast"/>
        <w:rPr>
          <w:color w:val="auto"/>
          <w:szCs w:val="21"/>
        </w:rPr>
      </w:pPr>
      <w:r>
        <w:rPr>
          <w:color w:val="auto"/>
          <w:szCs w:val="21"/>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ascii="楷体_GB2312" w:hAnsi="楷体_GB2312" w:eastAsia="楷体_GB2312" w:cs="楷体_GB2312"/>
                                <w:b/>
                              </w:rPr>
                              <w:t xml:space="preserve">发放手册 </w:t>
                            </w:r>
                            <w:r>
                              <w:rPr>
                                <w:rFonts w:hint="eastAsia"/>
                                <w:b/>
                              </w:rPr>
                              <w:t>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ascii="楷体_GB2312" w:hAnsi="楷体_GB2312" w:eastAsia="楷体_GB2312" w:cs="楷体_GB2312"/>
                          <w:b/>
                        </w:rPr>
                        <w:t xml:space="preserve">发放手册 </w:t>
                      </w:r>
                      <w:r>
                        <w:rPr>
                          <w:rFonts w:hint="eastAsia"/>
                          <w:b/>
                        </w:rPr>
                        <w:t>册</w:t>
                      </w:r>
                    </w:p>
                  </w:txbxContent>
                </v:textbox>
                <w10:wrap type="square"/>
              </v:shape>
            </w:pict>
          </mc:Fallback>
        </mc:AlternateContent>
      </w:r>
      <w:r>
        <w:rPr>
          <w:color w:val="auto"/>
          <w:sz w:val="2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695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color w:val="auto"/>
          <w:szCs w:val="21"/>
        </w:rPr>
        <w:tab/>
      </w:r>
    </w:p>
    <w:p>
      <w:pPr>
        <w:tabs>
          <w:tab w:val="left" w:pos="11520"/>
        </w:tabs>
        <w:adjustRightInd w:val="0"/>
        <w:snapToGrid w:val="0"/>
        <w:spacing w:line="480" w:lineRule="atLeast"/>
        <w:rPr>
          <w:color w:val="auto"/>
          <w:szCs w:val="21"/>
        </w:rPr>
      </w:pPr>
      <w:r>
        <w:rPr>
          <w:color w:val="auto"/>
          <w:szCs w:val="21"/>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33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color w:val="auto"/>
          <w:sz w:val="36"/>
          <w:szCs w:val="36"/>
        </w:rPr>
      </w:pPr>
      <w:r>
        <w:rPr>
          <w:color w:val="auto"/>
          <w:szCs w:val="21"/>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13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color w:val="auto"/>
          <w:szCs w:val="21"/>
        </w:rPr>
        <w:tab/>
      </w:r>
      <w:r>
        <w:rPr>
          <w:b/>
          <w:bCs/>
          <w:color w:val="auto"/>
          <w:szCs w:val="21"/>
        </w:rPr>
        <w:t>Y</w:t>
      </w:r>
    </w:p>
    <w:p>
      <w:pPr>
        <w:shd w:val="clear" w:color="auto" w:fill="FFFFFF"/>
        <w:adjustRightInd w:val="0"/>
        <w:snapToGrid w:val="0"/>
        <w:spacing w:line="340" w:lineRule="atLeast"/>
        <w:rPr>
          <w:rFonts w:ascii="黑体" w:hAnsi="华文中宋" w:eastAsia="黑体"/>
          <w:b/>
          <w:color w:val="auto"/>
          <w:sz w:val="36"/>
          <w:szCs w:val="36"/>
        </w:rPr>
      </w:pPr>
    </w:p>
    <w:p>
      <w:pPr>
        <w:shd w:val="clear" w:color="auto" w:fill="FFFFFF"/>
        <w:adjustRightInd w:val="0"/>
        <w:snapToGrid w:val="0"/>
        <w:spacing w:line="340" w:lineRule="atLeast"/>
        <w:rPr>
          <w:rFonts w:ascii="黑体" w:hAnsi="华文中宋" w:eastAsia="黑体"/>
          <w:b/>
          <w:color w:val="auto"/>
          <w:sz w:val="36"/>
          <w:szCs w:val="36"/>
        </w:rPr>
      </w:pPr>
    </w:p>
    <w:p>
      <w:pPr>
        <w:shd w:val="clear" w:color="auto" w:fill="FFFFFF"/>
        <w:adjustRightInd w:val="0"/>
        <w:snapToGrid w:val="0"/>
        <w:spacing w:line="340" w:lineRule="atLeast"/>
        <w:jc w:val="center"/>
        <w:rPr>
          <w:rFonts w:ascii="黑体" w:hAnsi="华文中宋" w:eastAsia="黑体"/>
          <w:b/>
          <w:color w:val="auto"/>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办理机构：</w:t>
      </w:r>
      <w:r>
        <w:rPr>
          <w:rFonts w:hint="eastAsia" w:ascii="仿宋_GB2312" w:hAnsi="仿宋_GB2312" w:eastAsia="仿宋_GB2312" w:cs="仿宋_GB2312"/>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numPr>
          <w:ilvl w:val="0"/>
          <w:numId w:val="0"/>
        </w:numPr>
        <w:jc w:val="center"/>
        <w:outlineLvl w:val="0"/>
        <w:rPr>
          <w:rFonts w:hint="eastAsia" w:ascii="仿宋_GB2312" w:hAnsi="仿宋_GB2312" w:eastAsia="仿宋_GB2312" w:cs="仿宋_GB2312"/>
          <w:color w:val="auto"/>
          <w:sz w:val="32"/>
          <w:szCs w:val="32"/>
          <w:lang w:val="en-US" w:eastAsia="zh-CN"/>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捕杀狂犬、野犬</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89664" behindDoc="0" locked="0" layoutInCell="1" allowOverlap="1">
                <wp:simplePos x="0" y="0"/>
                <wp:positionH relativeFrom="column">
                  <wp:posOffset>2022475</wp:posOffset>
                </wp:positionH>
                <wp:positionV relativeFrom="paragraph">
                  <wp:posOffset>201930</wp:posOffset>
                </wp:positionV>
                <wp:extent cx="1714500" cy="738505"/>
                <wp:effectExtent l="5080" t="4445" r="13970" b="19050"/>
                <wp:wrapNone/>
                <wp:docPr id="190" name="文本框 190"/>
                <wp:cNvGraphicFramePr/>
                <a:graphic xmlns:a="http://schemas.openxmlformats.org/drawingml/2006/main">
                  <a:graphicData uri="http://schemas.microsoft.com/office/word/2010/wordprocessingShape">
                    <wps:wsp>
                      <wps:cNvSpPr txBox="1"/>
                      <wps:spPr>
                        <a:xfrm>
                          <a:off x="0" y="0"/>
                          <a:ext cx="1714500" cy="738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rPr>
                            </w:pPr>
                            <w:r>
                              <w:rPr>
                                <w:rFonts w:hint="eastAsia" w:ascii="仿宋_GB2312" w:hAnsi="仿宋_GB2312" w:eastAsia="仿宋_GB2312" w:cs="仿宋_GB2312"/>
                              </w:rPr>
                              <w:t>镇农业服务中心建立应急预案、组建应急队伍、公开联系电话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25pt;margin-top:15.9pt;height:58.15pt;width:135pt;z-index:251889664;mso-width-relative:page;mso-height-relative:page;" filled="f" stroked="t" coordsize="21600,21600" o:gfxdata="UEsDBAoAAAAAAIdO4kAAAAAAAAAAAAAAAAAEAAAAZHJzL1BLAwQUAAAACACHTuJAiyUcuNcAAAAK&#10;AQAADwAAAGRycy9kb3ducmV2LnhtbE2PTU/DMAyG70j8h8hI3FhSoFCVpjsgdkBCSAzEOKaNaSsS&#10;pzRZN/j1eFzg5o9Hrx9Xy713YsYpDoE0ZAsFAqkNdqBOw8vz6qwAEZMha1wg1PCFEZb18VFlSht2&#10;9ITzOnWCQyiWRkOf0lhKGdsevYmLMCLx7j1M3iRup07ayew43Dt5rtSV9GYgvtCbEW97bD/WW6/h&#10;4XXzebd6fFMbbNyQz+66v/9utD49ydQNiIT79AfDQZ/VoWanJmzJRuE0XGRFzuhvAYKBvDgMGiYv&#10;iwxkXcn/L9Q/UEsDBBQAAAAIAIdO4kBv4pQ2UQIAAJMEAAAOAAAAZHJzL2Uyb0RvYy54bWytVM1u&#10;EzEQviPxDpbvZDdt0p8omyqkCkKqaKWAODteb9aS7TG2k93yAPAGnLhw57nyHIy9mzQqHHogB2fs&#10;GX+e75uZnd60WpGdcF6CKehwkFMiDIdSmk1BP31cvrmixAdmSqbAiII+Ck9vZq9fTRs7EWdQgyqF&#10;Iwhi/KSxBa1DsJMs87wWmvkBWGHQWYHTLODWbbLSsQbRtcrO8vwia8CV1gEX3uPpbeekPaJ7CSBU&#10;leTiFvhWCxM6VCcUC0jJ19J6OkvZVpXg4b6qvAhEFRSZhrTiI2iv45rNpmyycczWkvcpsJek8IyT&#10;ZtLgo0eoWxYY2Tr5F5SW3IGHKgw46KwjkhRBFsP8mTarmlmRuKDU3h5F9/8Pln/YPTgiS+yEa9TE&#10;MI0l3//4vv/5e//rG4mHKFFj/QQjVxZjQ/sWWgw/nHs8jMzbyun4j5wI+hHs8SiwaAPh8dLlcDTO&#10;0cXRd3l+Nc7HESZ7um2dD+8EaBKNgjosYNKV7e586EIPIfExA0upVCqiMqQp6MX5OE8XPChZRmcM&#10;826zXihHdiy2Qfr1756EYRbKYDKRbEcqWqFdt70CaygfUQAHXRd5y5cSs7xjPjwwh22DxHCwwj0u&#10;lQLMBnqLkhrc13+dx3isJnopabANC+q/bJkTlKj3But8PRyNEDakzWh8eYYbd+pZn3rMVi8AKQ5x&#10;hC1PZowP6mBWDvRnnL95fBVdzHB8u6DhYC5CNxw4v1zM5ykIO9WycGdWlkfoTvf5NkAlU0miTJ02&#10;vXrYq6mo/VzFYTjdp6inb8n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slHLjXAAAACgEAAA8A&#10;AAAAAAAAAQAgAAAAIgAAAGRycy9kb3ducmV2LnhtbFBLAQIUABQAAAAIAIdO4kBv4pQ2UQIAAJME&#10;AAAOAAAAAAAAAAEAIAAAACYBAABkcnMvZTJvRG9jLnhtbFBLBQYAAAAABgAGAFkBAADpBQAAAAA=&#10;">
                <v:fill on="f" focussize="0,0"/>
                <v:stroke weight="0.5pt" color="#000000 [3213]" joinstyle="round"/>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镇农业服务中心建立应急预案、组建应急队伍、公开联系电话</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0688" behindDoc="0" locked="0" layoutInCell="1" allowOverlap="1">
                <wp:simplePos x="0" y="0"/>
                <wp:positionH relativeFrom="column">
                  <wp:posOffset>2879725</wp:posOffset>
                </wp:positionH>
                <wp:positionV relativeFrom="paragraph">
                  <wp:posOffset>127635</wp:posOffset>
                </wp:positionV>
                <wp:extent cx="0" cy="349250"/>
                <wp:effectExtent l="50800" t="0" r="63500" b="12700"/>
                <wp:wrapNone/>
                <wp:docPr id="189" name="直接箭头连接符 189"/>
                <wp:cNvGraphicFramePr/>
                <a:graphic xmlns:a="http://schemas.openxmlformats.org/drawingml/2006/main">
                  <a:graphicData uri="http://schemas.microsoft.com/office/word/2010/wordprocessingShape">
                    <wps:wsp>
                      <wps:cNvCnPr>
                        <a:stCxn id="190" idx="2"/>
                      </wps:cNvCnPr>
                      <wps:spPr>
                        <a:xfrm>
                          <a:off x="0" y="0"/>
                          <a:ext cx="0" cy="349250"/>
                        </a:xfrm>
                        <a:prstGeom prst="straightConnector1">
                          <a:avLst/>
                        </a:prstGeom>
                        <a:ln>
                          <a:solidFill>
                            <a:schemeClr val="tx1"/>
                          </a:solidFill>
                          <a:tailEnd type="arrow" w="med"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226.75pt;margin-top:10.05pt;height:27.5pt;width:0pt;z-index:251890688;mso-width-relative:page;mso-height-relative:page;" filled="f" stroked="t" coordsize="21600,21600" o:gfxdata="UEsDBAoAAAAAAIdO4kAAAAAAAAAAAAAAAAAEAAAAZHJzL1BLAwQUAAAACACHTuJAEbC3y9UAAAAJ&#10;AQAADwAAAGRycy9kb3ducmV2LnhtbE2PwU7DMAyG70i8Q2QkbizpoIBK3QkhceHGNiF2yxKTljZO&#10;1WTreHuCOMDR9qff31+vTn4QR5piFxihWCgQxCbYjh3CdvN8dQ8iJs1WD4EJ4YsirJrzs1pXNsz8&#10;Ssd1ciKHcKw0QpvSWEkZTUtex0UYifPtI0xepzxOTtpJzzncD3Kp1K30uuP8odUjPbVk+vXBI+xm&#10;x5/Gmjd+nF92rn/vI2+2iJcXhXoAkeiU/mD40c/q0GSnfTiwjWJAuCmvy4wiLFUBIgO/iz3CXVmA&#10;bGr5v0HzDVBLAwQUAAAACACHTuJAbjI5nSACAAAcBAAADgAAAGRycy9lMm9Eb2MueG1srVNLjhMx&#10;EN0jcQfLe9JJ+CWtdGaRMGwQjAQcoOJ2d1vyT2VPOrkEF0BiBayA1ew5DQzHoOxOwjBsZkEvWmW7&#10;3nO9V+XF2c5otpUYlLMVn4zGnEkrXK1sW/G3b84fzDgLEWwN2llZ8b0M/Gx5/96i96Wcus7pWiIj&#10;EhvK3le8i9GXRRFEJw2EkfPS0mHj0ECkJbZFjdATu9HFdDx+UvQOa49OyBBodz0c8gMj3oXQNY0S&#10;cu3EpZE2DqwoNUSSFDrlA1/maptGiviqaYKMTFeclMb8p0so3qR/sVxA2SL4TolDCXCXEm5pMqAs&#10;XXqiWkMEdonqHyqjBLrgmjgSzhSDkOwIqZiMb3nzugMvsxayOviT6eH/0YqX2wtkqqZJmM05s2Co&#10;5dfvr36++3T97euPj1e/vn9I8ZfPLCWQXb0PJaFW9gKT4BBXOzsQzMlUVe8qPk15xV+JaRH8ANk1&#10;aBKU1DPKJtT+1Aq5i0wMm4J2Hz6aTx/nLhVQHnEeQ3wunWEpqHiICKrt4spZS/12OMmdgO2LEFMd&#10;UB4B6VLrzpXWue3asp50T5+OqQQBNMsNzRCFxpMfwbacgW7pkYiImTI4reoEz8Kx3aw0si2k0cpf&#10;lk2W3ExLd68hdENePhqGzqhI70grU/HZCQ1lBKWf2ZrFvadOAKLreSrTyJozLamaFA26tD3YPDib&#10;PN64en+BR/tpaLIBhwFPU3lzndF/HvX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Gwt8vVAAAA&#10;CQEAAA8AAAAAAAAAAQAgAAAAIgAAAGRycy9kb3ducmV2LnhtbFBLAQIUABQAAAAIAIdO4kBuMjmd&#10;IAIAABwEAAAOAAAAAAAAAAEAIAAAACQBAABkcnMvZTJvRG9jLnhtbFBLBQYAAAAABgAGAFkBAAC2&#10;BQAAAAA=&#10;">
                <v:fill on="f" focussize="0,0"/>
                <v:stroke weight="1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2736" behindDoc="0" locked="0" layoutInCell="1" allowOverlap="1">
                <wp:simplePos x="0" y="0"/>
                <wp:positionH relativeFrom="column">
                  <wp:posOffset>2451100</wp:posOffset>
                </wp:positionH>
                <wp:positionV relativeFrom="paragraph">
                  <wp:posOffset>75565</wp:posOffset>
                </wp:positionV>
                <wp:extent cx="848995" cy="523875"/>
                <wp:effectExtent l="4445" t="4445" r="22860" b="5080"/>
                <wp:wrapNone/>
                <wp:docPr id="188" name="文本框 188"/>
                <wp:cNvGraphicFramePr/>
                <a:graphic xmlns:a="http://schemas.openxmlformats.org/drawingml/2006/main">
                  <a:graphicData uri="http://schemas.microsoft.com/office/word/2010/wordprocessingShape">
                    <wps:wsp>
                      <wps:cNvSpPr txBox="1"/>
                      <wps:spPr>
                        <a:xfrm>
                          <a:off x="0" y="0"/>
                          <a:ext cx="848995" cy="523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rPr>
                            </w:pPr>
                            <w:r>
                              <w:rPr>
                                <w:rFonts w:hint="eastAsia" w:ascii="仿宋_GB2312" w:hAnsi="仿宋_GB2312" w:eastAsia="仿宋_GB2312" w:cs="仿宋_GB2312"/>
                              </w:rPr>
                              <w:t>收到信息</w:t>
                            </w:r>
                          </w:p>
                          <w:p>
                            <w:pPr>
                              <w:jc w:val="center"/>
                              <w:rPr>
                                <w:rFonts w:hint="eastAsia" w:ascii="仿宋_GB2312" w:hAnsi="仿宋_GB2312" w:eastAsia="仿宋_GB2312" w:cs="仿宋_GB2312"/>
                              </w:rPr>
                            </w:pPr>
                            <w:r>
                              <w:rPr>
                                <w:rFonts w:hint="eastAsia" w:ascii="仿宋_GB2312" w:hAnsi="仿宋_GB2312" w:eastAsia="仿宋_GB2312" w:cs="仿宋_GB2312"/>
                                <w:lang w:eastAsia="zh-CN"/>
                              </w:rPr>
                              <w:t>进</w:t>
                            </w:r>
                            <w:r>
                              <w:rPr>
                                <w:rFonts w:hint="eastAsia" w:ascii="仿宋_GB2312" w:hAnsi="仿宋_GB2312" w:eastAsia="仿宋_GB2312" w:cs="仿宋_GB2312"/>
                              </w:rPr>
                              <w:t>行受理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5.95pt;height:41.25pt;width:66.85pt;z-index:251892736;mso-width-relative:page;mso-height-relative:page;" fillcolor="#FFFFFF [3201]" filled="t" stroked="t" coordsize="21600,21600" o:gfxdata="UEsDBAoAAAAAAIdO4kAAAAAAAAAAAAAAAAAEAAAAZHJzL1BLAwQUAAAACACHTuJAmK6c0NYAAAAJ&#10;AQAADwAAAGRycy9kb3ducmV2LnhtbE2PwU7DMBBE70j8g7VI3KiTpoQmxKkEEhLiRsmFmxtvkwh7&#10;HdluU/6e5QTH0Yxm3jS7i7PijCFOnhTkqwwEUu/NRIOC7uPlbgsiJk1GW0+o4Bsj7Nrrq0bXxi/0&#10;jud9GgSXUKy1gjGluZYy9iM6HVd+RmLv6IPTiWUYpAl64XJn5TrLSun0RLww6hmfR+y/9ien4LV8&#10;Sp/YmTdTrAu/dLIPRxuVur3Js0cQCS/pLwy/+IwOLTMd/IlMFFZBsS35S2Ijr0Bw4D6vHkAcFFSb&#10;Dci2kf8ftD9QSwMEFAAAAAgAh07iQJJcWwlZAgAAugQAAA4AAABkcnMvZTJvRG9jLnhtbK1UzW4a&#10;MRC+V+o7WL43CwQSglgiSkRVKWoi0apn4/WyVm2Paxt20wdo36CnXnrvc/EcHXsX8tdDDuVg5o9v&#10;Zr6ZYXrZaEV2wnkJJqf9kx4lwnAopNnk9NPH5ZsxJT4wUzAFRuT0Tnh6OXv9alrbiRhABaoQjiCI&#10;8ZPa5rQKwU6yzPNKaOZPwAqDzhKcZgFVt8kKx2pE1yob9HpnWQ2usA648B6tV62TdojuJYBQlpKL&#10;K+BbLUxoUZ1QLGBLvpLW01mqtiwFDzdl6UUgKqfYaUgvJkF5Hd9sNmWTjWO2krwrgb2khCc9aSYN&#10;Jj1CXbHAyNbJZ1BacgceynDCQWdtI4kR7KLfe8LNqmJWpF6Qam+PpPv/B8s/7G4dkQVuwhgHb5jG&#10;ke9//tj/+rP//Z1EI1JUWz/ByJXF2NC8hQbDD3aPxth5Uzodv7Engn4k+O5IsGgC4WgcD8cXFyNK&#10;OLpGg9Px+SiiZPc/ts6HdwI0iUJOHc4v0cp21z60oYeQmMuDksVSKpUUt1kvlCM7hrNepk+H/ihM&#10;GVLn9Ox01EvIj3wR+wixVox/eY6A1SqDRUdO2t6jFJp10xG1huIOeXLQLpu3fCkR95r5cMscbhdS&#10;g/cXbvApFWAx0EmUVOC+/cse43Ho6KWkxm3Nqf+6ZU5Qot4bXIeL/nAY1zspw9H5ABX30LN+6DFb&#10;vQAkqY+XbnkSY3xQB7F0oD/jmc5jVnQxwzF3TsNBXIT2hvDMuZjPUxAutGXh2qwsj9BxJAbm2wCl&#10;TKOLNLXcdOzhSqfhd+cXb+ahnqLu/3J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YrpzQ1gAA&#10;AAkBAAAPAAAAAAAAAAEAIAAAACIAAABkcnMvZG93bnJldi54bWxQSwECFAAUAAAACACHTuJAklxb&#10;CVkCAAC6BAAADgAAAAAAAAABACAAAAAl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收到信息</w:t>
                      </w:r>
                    </w:p>
                    <w:p>
                      <w:pPr>
                        <w:jc w:val="center"/>
                        <w:rPr>
                          <w:rFonts w:hint="eastAsia" w:ascii="仿宋_GB2312" w:hAnsi="仿宋_GB2312" w:eastAsia="仿宋_GB2312" w:cs="仿宋_GB2312"/>
                        </w:rPr>
                      </w:pPr>
                      <w:r>
                        <w:rPr>
                          <w:rFonts w:hint="eastAsia" w:ascii="仿宋_GB2312" w:hAnsi="仿宋_GB2312" w:eastAsia="仿宋_GB2312" w:cs="仿宋_GB2312"/>
                          <w:lang w:eastAsia="zh-CN"/>
                        </w:rPr>
                        <w:t>进</w:t>
                      </w:r>
                      <w:r>
                        <w:rPr>
                          <w:rFonts w:hint="eastAsia" w:ascii="仿宋_GB2312" w:hAnsi="仿宋_GB2312" w:eastAsia="仿宋_GB2312" w:cs="仿宋_GB2312"/>
                        </w:rPr>
                        <w:t>行受理</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5808" behindDoc="0" locked="0" layoutInCell="1" allowOverlap="1">
                <wp:simplePos x="0" y="0"/>
                <wp:positionH relativeFrom="column">
                  <wp:posOffset>2875280</wp:posOffset>
                </wp:positionH>
                <wp:positionV relativeFrom="paragraph">
                  <wp:posOffset>193040</wp:posOffset>
                </wp:positionV>
                <wp:extent cx="635" cy="470535"/>
                <wp:effectExtent l="50800" t="0" r="62865" b="5715"/>
                <wp:wrapNone/>
                <wp:docPr id="185" name="直接箭头连接符 185"/>
                <wp:cNvGraphicFramePr/>
                <a:graphic xmlns:a="http://schemas.openxmlformats.org/drawingml/2006/main">
                  <a:graphicData uri="http://schemas.microsoft.com/office/word/2010/wordprocessingShape">
                    <wps:wsp>
                      <wps:cNvCnPr>
                        <a:stCxn id="188" idx="2"/>
                        <a:endCxn id="175" idx="0"/>
                      </wps:cNvCnPr>
                      <wps:spPr>
                        <a:xfrm flipH="1">
                          <a:off x="0" y="0"/>
                          <a:ext cx="635" cy="4705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26.4pt;margin-top:15.2pt;height:37.05pt;width:0.05pt;z-index:251895808;mso-width-relative:page;mso-height-relative:page;" filled="f" stroked="t" coordsize="21600,21600" o:gfxdata="UEsDBAoAAAAAAIdO4kAAAAAAAAAAAAAAAAAEAAAAZHJzL1BLAwQUAAAACACHTuJAkwo489oAAAAK&#10;AQAADwAAAGRycy9kb3ducmV2LnhtbE2PTUvDQBCG74L/YRnBm91NTMXGbIpEhGIrYiuIt20yJsH9&#10;CLubNP57x5MeZ+bhnect1rPRbEIfemclJAsBDG3tmt62Et4Oj1e3wEJUtlHaWZTwjQHW5flZofLG&#10;newrTvvYMgqxIVcSuhiHnPNQd2hUWLgBLd0+nTcq0uhb3nh1onCjeSrEDTeqt/ShUwNWHdZf+9FI&#10;2Oh097TdVe8PSbUZn7f+5eN+nqS8vEjEHbCIc/yD4Vef1KEkp6MbbROYlpAtU1KPEq5FBowAWqyA&#10;HYkU2RJ4WfD/FcofUEsDBBQAAAAIAIdO4kCR7IDJKAIAADIEAAAOAAAAZHJzL2Uyb0RvYy54bWyt&#10;U81uEzEQviPxDpbvZNNAm2iVTQ8JhQOCSMADTLzeXUv+09jNJi/BCyBxAk7AqXeeBspjMPaGlJZL&#10;D+xhNePxfP7m8+f5+c5otpUYlLMVPxmNOZNWuFrZtuJv31w8mnEWItgatLOy4nsZ+Pni4YN570s5&#10;cZ3TtURGIDaUva94F6MviyKIThoII+elpWLj0ECkFNuiRugJ3ehiMh6fFb3D2qMTMgRaXQ1FfkDE&#10;+wC6plFCrpy4NNLGARWlhkgjhU75wBeZbdNIEV81TZCR6YrTpDH/6RCKN+lfLOZQtgi+U+JAAe5D&#10;4c5MBpSlQ49QK4jALlH9A2WUQBdcE0fCmWIYJCtCU5yM72jzugMv8ywkdfBH0cP/gxUvt2tkqiYn&#10;zE45s2Doyq/fX/189+n629cfH69+ff+Q4i+fWdpAcvU+lNS1tGtMA4e43NkDADlH1buKTwZZpa2P&#10;tSmB51qWvLgFkpLgB7hdg4Y1WvnnxCgrShoxwqQL2x8vTO4iE7R49phgBa0/mY5PKSZ6BZQJI1Hz&#10;GOIz6QxLQcVDRFBtF5fOWvKFwwEfti9CHBr/NKRm6y6U1tke2rKe2EymYyIhgDzfkNcoNJ50C7bl&#10;DHRLj0lEzJSD06pO7VkgbDdLjWwLyYL5O/C8tS2dvYLQDftyaVDRqEjvTStT8dmxG8oISj+1NYt7&#10;TzcGiK4/wGpLKtxomqKNq/drTEOmjKyUdTrYPnn17zzvunnq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Cjjz2gAAAAoBAAAPAAAAAAAAAAEAIAAAACIAAABkcnMvZG93bnJldi54bWxQSwECFAAU&#10;AAAACACHTuJAkeyAySgCAAAyBAAADgAAAAAAAAABACAAAAApAQAAZHJzL2Uyb0RvYy54bWxQSwUG&#10;AAAAAAYABgBZAQAAwwUAAAAA&#10;">
                <v:fill on="f" focussize="0,0"/>
                <v:stroke weight="1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2013585</wp:posOffset>
                </wp:positionH>
                <wp:positionV relativeFrom="paragraph">
                  <wp:posOffset>53975</wp:posOffset>
                </wp:positionV>
                <wp:extent cx="1722755" cy="902970"/>
                <wp:effectExtent l="4445" t="4445" r="6350" b="6985"/>
                <wp:wrapNone/>
                <wp:docPr id="175" name="文本框 175"/>
                <wp:cNvGraphicFramePr/>
                <a:graphic xmlns:a="http://schemas.openxmlformats.org/drawingml/2006/main">
                  <a:graphicData uri="http://schemas.microsoft.com/office/word/2010/wordprocessingShape">
                    <wps:wsp>
                      <wps:cNvSpPr txBox="1"/>
                      <wps:spPr>
                        <a:xfrm>
                          <a:off x="0" y="0"/>
                          <a:ext cx="1722755" cy="902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p>
                            <w:pPr>
                              <w:jc w:val="center"/>
                              <w:rPr>
                                <w:rFonts w:hint="eastAsia" w:ascii="仿宋_GB2312" w:hAnsi="仿宋_GB2312" w:eastAsia="仿宋_GB2312" w:cs="仿宋_GB2312"/>
                              </w:rPr>
                            </w:pPr>
                            <w:r>
                              <w:rPr>
                                <w:rFonts w:hint="eastAsia" w:ascii="仿宋_GB2312" w:hAnsi="仿宋_GB2312" w:eastAsia="仿宋_GB2312" w:cs="仿宋_GB2312"/>
                              </w:rPr>
                              <w:t>组织应急队伍赶赴事发地进行捕杀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5pt;margin-top:4.25pt;height:71.1pt;width:135.65pt;z-index:251891712;mso-width-relative:page;mso-height-relative:page;" fillcolor="#FFFFFF [3201]" filled="t" stroked="t" coordsize="21600,21600" o:gfxdata="UEsDBAoAAAAAAIdO4kAAAAAAAAAAAAAAAAAEAAAAZHJzL1BLAwQUAAAACACHTuJAoiPqFtYAAAAJ&#10;AQAADwAAAGRycy9kb3ducmV2LnhtbE2PwU7DMBBE70j8g7VI3KidhrRRiFMJJCTEjTYXbm68TSLi&#10;dWS7Tfl7lhMcV/M087beXd0kLhji6ElDtlIgkDpvR+o1tIfXhxJETIasmTyhhm+MsGtub2pTWb/Q&#10;B172qRdcQrEyGoaU5krK2A3oTFz5GYmzkw/OJD5DL20wC5e7Sa6V2khnRuKFwcz4MmD3tT87DW+b&#10;5/SJrX23+Tr3Syu7cJqi1vd3mXoCkfCa/mD41Wd1aNjp6M9ko5g05Nk2Y1RDWYDgvCjLRxBHBgu1&#10;BdnU8v8HzQ9QSwMEFAAAAAgAh07iQMSpj2xbAgAAuwQAAA4AAABkcnMvZTJvRG9jLnhtbK1UzW4T&#10;MRC+I/EOlu90k9A0NOqmCq2CkCpaqSDOjtebtfAftpPd8gDwBpy4cOe5+hx89ibpH4ceyMGZ8Yy/&#10;mflmZk9OO63IRvggrSnp8GBAiTDcVtKsSvrp4+LVG0pCZKZiyhpR0hsR6Ons5YuT1k3FyDZWVcIT&#10;gJgwbV1JmxjdtCgCb4Rm4cA6YWCsrdcsQvWrovKsBbpWxWgwOCpa6yvnLRch4Pa8N9Iton8OoK1r&#10;ycW55WstTOxRvVAsoqTQSBfoLGdb14LHy7oOIhJVUlQa84kgkJfpLGYnbLryzDWSb1Ngz0nhUU2a&#10;SYOge6hzFhlZe/kESkvubbB1POBWF30hmRFUMRw84ua6YU7kWkB1cHvSw/+D5R82V57ICpMwGVNi&#10;mEbLb3/+uP315/b3d5IuQVHrwhSe1w6+sXtrO7jv7gMuU+Vd7XX6R00EdhB8sydYdJHw9GgyGk3G&#10;iMNhOx6Mjie5A8Xda+dDfCesJkkoqUcDM69scxEiMoHrziUFC1bJaiGVyopfLc+UJxuGZi/yLyWJ&#10;Jw/clCFtSY9ejwcZ+YEtYe8hlorxL08RgKcMYBMpffFJit2y2zK1tNUNiPK2n7bg+EIC94KFeMU8&#10;xgvcYAHjJY5aWSRjtxIljfXf/nWf/NF1WClpMa4lDV/XzAtK1HuDeTgeHh6m+c7K4XgyguLvW5b3&#10;LWatzyxIGmLVHc9i8o9qJ9be6s/Y03mKChMzHLFLGnfiWeyXCHvOxXyenTDRjsULc+14gk4tMXa+&#10;jraWuXWJpp6bLXuY6dye7f6lpbmvZ6+7b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Ij6hbW&#10;AAAACQEAAA8AAAAAAAAAAQAgAAAAIgAAAGRycy9kb3ducmV2LnhtbFBLAQIUABQAAAAIAIdO4kDE&#10;qY9sWwIAALsEAAAOAAAAAAAAAAEAIAAAACUBAABkcnMvZTJvRG9jLnhtbFBLBQYAAAAABgAGAFkB&#10;AADyBQAAAAA=&#10;">
                <v:fill on="t" focussize="0,0"/>
                <v:stroke weight="0.5pt" color="#000000 [3204]" joinstyle="round"/>
                <v:imagedata o:title=""/>
                <o:lock v:ext="edit" aspectratio="f"/>
                <v:textbox>
                  <w:txbxContent>
                    <w:p>
                      <w:pPr>
                        <w:rPr>
                          <w:rFonts w:hint="eastAsia"/>
                        </w:rPr>
                      </w:pPr>
                    </w:p>
                    <w:p>
                      <w:pPr>
                        <w:jc w:val="center"/>
                        <w:rPr>
                          <w:rFonts w:hint="eastAsia" w:ascii="仿宋_GB2312" w:hAnsi="仿宋_GB2312" w:eastAsia="仿宋_GB2312" w:cs="仿宋_GB2312"/>
                        </w:rPr>
                      </w:pPr>
                      <w:r>
                        <w:rPr>
                          <w:rFonts w:hint="eastAsia" w:ascii="仿宋_GB2312" w:hAnsi="仿宋_GB2312" w:eastAsia="仿宋_GB2312" w:cs="仿宋_GB2312"/>
                        </w:rPr>
                        <w:t>组织应急队伍赶赴事发地进行捕杀</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900928" behindDoc="0" locked="0" layoutInCell="1" allowOverlap="1">
                <wp:simplePos x="0" y="0"/>
                <wp:positionH relativeFrom="column">
                  <wp:posOffset>3736340</wp:posOffset>
                </wp:positionH>
                <wp:positionV relativeFrom="paragraph">
                  <wp:posOffset>99060</wp:posOffset>
                </wp:positionV>
                <wp:extent cx="817880" cy="701040"/>
                <wp:effectExtent l="0" t="6350" r="1270" b="54610"/>
                <wp:wrapNone/>
                <wp:docPr id="170" name="肘形连接符 170"/>
                <wp:cNvGraphicFramePr/>
                <a:graphic xmlns:a="http://schemas.openxmlformats.org/drawingml/2006/main">
                  <a:graphicData uri="http://schemas.microsoft.com/office/word/2010/wordprocessingShape">
                    <wps:wsp>
                      <wps:cNvCnPr>
                        <a:stCxn id="175" idx="3"/>
                        <a:endCxn id="11" idx="1"/>
                      </wps:cNvCnPr>
                      <wps:spPr>
                        <a:xfrm>
                          <a:off x="0" y="0"/>
                          <a:ext cx="817880" cy="701040"/>
                        </a:xfrm>
                        <a:prstGeom prst="bentConnector3">
                          <a:avLst>
                            <a:gd name="adj1" fmla="val 5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294.2pt;margin-top:7.8pt;height:55.2pt;width:64.4pt;z-index:251900928;mso-width-relative:page;mso-height-relative:page;" filled="f" stroked="t" coordsize="21600,21600" o:gfxdata="UEsDBAoAAAAAAIdO4kAAAAAAAAAAAAAAAAAEAAAAZHJzL1BLAwQUAAAACACHTuJAB9D31tkAAAAK&#10;AQAADwAAAGRycy9kb3ducmV2LnhtbE2PwU7DMAyG70i8Q2QkbixJRbuqNJ0QEtJOk+i47JY1WVto&#10;nNKk6/b2Myc42v+n35/LzcUN7Gyn0HtUIFcCmMXGmx5bBZ/796ccWIgajR48WgVXG2BT3d+VujB+&#10;wQ97rmPLqARDoRV0MY4F56HprNNh5UeLlJ385HSkcWq5mfRC5W7giRAZd7pHutDp0b51tvmuZ6fg&#10;kG7dblsbuZx+6tf5KvfhMH4p9fggxQuwaC/xD4ZffVKHipyOfkYT2KAgzfNnQilIM2AErOU6AXak&#10;RZIJ4FXJ/79Q3QBQSwMEFAAAAAgAh07iQAl/lwIvAgAATQQAAA4AAABkcnMvZTJvRG9jLnhtbK1U&#10;vY4TMRDukXgHyz3ZJMeRaJXNFQlHgyAS8AAT27tr5D/ZvmzS8gDUVBRIUPEKiKcB7jEYezeBHM0V&#10;bGHZnplv5vtmvIurvVZkJ3yQ1lR0MhpTIgyzXJqmom9eXz+aUxIiGA7KGlHRgwj0avnwwaJzpZja&#10;1iouPEEQE8rOVbSN0ZVFEVgrNISRdcKgsbZeQ8SjbwruoUN0rYrpePyk6KznzlsmQsDbdW+kA6K/&#10;D6Cta8nE2rIbLUzsUb1QEJFSaKULdJmrrWvB4su6DiISVVFkGvOKSXC/TWuxXEDZeHCtZEMJcJ8S&#10;7nDSIA0mPUGtIQK58fIfKC2Zt8HWccSsLnoiWRFkMRnf0eZVC05kLih1cCfRw/+DZS92G08kx0mY&#10;oSYGNLb89t2HH98+3X7/+PP9519fv5BkQqE6F0r0X5mNT1RDXO3NEHpJcbOv6EUvqDD8ZJsMpkky&#10;FWcY6RBcj7avvU6oKAlBIKzlcOqP2EfC8HI+mc3naGFomqFcj3NZBZTHYOdDfCasJmlT0S1Ox8oa&#10;g1Ng/UXuD+yeh5gbxQeywN9iibVW2PcdKHI5xi/XCuXgjRmOyCnU2GupVJ4cZUiH0k1nGEIY4HOo&#10;cQxxqx1KGkxDCagG3xmLPucPVkmewrOCvtmulCeYFrnmb0h85pZyryG0vV829TJrGfEpKqlRmlM0&#10;lBGkemo4iQeHzQTvbTfAKjO0oFc96b+1/LDxx9bglKHH2Rj/fc7Rf/4C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0PfW2QAAAAoBAAAPAAAAAAAAAAEAIAAAACIAAABkcnMvZG93bnJldi54bWxQ&#10;SwECFAAUAAAACACHTuJACX+XAi8CAABNBAAADgAAAAAAAAABACAAAAAoAQAAZHJzL2Uyb0RvYy54&#10;bWxQSwUGAAAAAAYABgBZAQAAyQUAAAAA&#10;" adj="1080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9904" behindDoc="0" locked="0" layoutInCell="1" allowOverlap="1">
                <wp:simplePos x="0" y="0"/>
                <wp:positionH relativeFrom="column">
                  <wp:posOffset>1196975</wp:posOffset>
                </wp:positionH>
                <wp:positionV relativeFrom="paragraph">
                  <wp:posOffset>99060</wp:posOffset>
                </wp:positionV>
                <wp:extent cx="816610" cy="772160"/>
                <wp:effectExtent l="0" t="6350" r="2540" b="59690"/>
                <wp:wrapNone/>
                <wp:docPr id="171" name="肘形连接符 171"/>
                <wp:cNvGraphicFramePr/>
                <a:graphic xmlns:a="http://schemas.openxmlformats.org/drawingml/2006/main">
                  <a:graphicData uri="http://schemas.microsoft.com/office/word/2010/wordprocessingShape">
                    <wps:wsp>
                      <wps:cNvCnPr>
                        <a:stCxn id="175" idx="1"/>
                        <a:endCxn id="172" idx="3"/>
                      </wps:cNvCnPr>
                      <wps:spPr>
                        <a:xfrm rot="10800000" flipV="1">
                          <a:off x="0" y="0"/>
                          <a:ext cx="816610" cy="772160"/>
                        </a:xfrm>
                        <a:prstGeom prst="bentConnector3">
                          <a:avLst>
                            <a:gd name="adj1" fmla="val 5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94.25pt;margin-top:7.8pt;height:60.8pt;width:64.3pt;rotation:11796480f;z-index:251899904;mso-width-relative:page;mso-height-relative:page;" filled="f" stroked="t" coordsize="21600,21600" o:gfxdata="UEsDBAoAAAAAAIdO4kAAAAAAAAAAAAAAAAAEAAAAZHJzL1BLAwQUAAAACACHTuJAMMLQEdkAAAAK&#10;AQAADwAAAGRycy9kb3ducmV2LnhtbE2PzU7DMBCE70i8g7VI3KidVm2jEKdqK6qKAwdKubvxkqSJ&#10;11Hs/tCnZznBbWd3NPtNvri6TpxxCI0nDclIgUAqvW2o0rD/2DylIEI0ZE3nCTV8Y4BFcX+Xm8z6&#10;C73jeRcrwSEUMqOhjrHPpAxljc6Eke+R+PblB2ciy6GSdjAXDnedHCs1k840xB9q0+O6xrLdnZyG&#10;V3d8s5Tu2xe1Xa9C+3lb0vGm9eNDop5BRLzGPzP84jM6FMx08CeyQXSs03TKVh6mMxBsmCTzBMSB&#10;F5P5GGSRy/8Vih9QSwMEFAAAAAgAh07iQBmKsWlEAgAAZwQAAA4AAABkcnMvZTJvRG9jLnhtbK1U&#10;y47TMBTdI/EPlvc0SUfTVlHTWbQMGwSVeOxvHScx8ku2p2m3fABrViyQYMUvIL4GmM/g2sl0hmEz&#10;C7KwbF/fc33Ouc7y4qAk2XPnhdEVLSY5JVwzUwvdVvTN68snC0p8AF2DNJpX9Mg9vVg9frTsbcmn&#10;pjOy5o4giPZlbyvahWDLLPOs4wr8xFiuMdgYpyDg0rVZ7aBHdCWzaZ7Pst642jrDuPe4uxmCdER0&#10;DwE0TSMY3xh2pbgOA6rjEgJS8p2wnq7SbZuGs/CyaTwPRFYUmYY0YhGc7+KYrZZQtg5sJ9h4BXjI&#10;Fe5xUiA0Fj1BbSAAuXLiHyglmDPeNGHCjMoGIkkRZFHk97R51YHliQtK7e1JdP//YNmL/dYRUWMn&#10;zAtKNCi0/Pr9x5/fP1//+PTrw5ff376SGEKheutLPL/WWxep+rA+6DH1nOLkgCCDoFzXt7HpGDuL&#10;sewvkLjwdoA7NE4RZ9ChIl/k8aOkkcK+jaixHopFsARuH0/O8UMgDDcXxWxWYIRhaD6fFrPkbAZl&#10;RI3J1vnwjBtF4qSiO+ybtdEa+8O4swQP++c+JAvrUQao36EkjZLYEXuQ5DxdKpKAcjyNsxvkmKrN&#10;pZAy9ZTUpMebT+eRBwN8KA02KE6VRbG9bikB2eILZMGl+t5IUcf0CORdu1tLR7Asck1fUg8jd4/F&#10;2hvw3XAuhQYDlAj4SKVQKM0pG8oAQj7VNQlHizaDc6YfYaUevRnsiMbsTH3cuhvPsP8S8fGtxAa/&#10;u07Zt/+H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wtAR2QAAAAoBAAAPAAAAAAAAAAEAIAAA&#10;ACIAAABkcnMvZG93bnJldi54bWxQSwECFAAUAAAACACHTuJAGYqxaUQCAABnBAAADgAAAAAAAAAB&#10;ACAAAAAoAQAAZHJzL2Uyb0RvYy54bWxQSwUGAAAAAAYABgBZAQAA3gUAAAAA&#10;" adj="10800">
                <v:fill on="f" focussize="0,0"/>
                <v:stroke weight="1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8880" behindDoc="0" locked="0" layoutInCell="1" allowOverlap="1">
                <wp:simplePos x="0" y="0"/>
                <wp:positionH relativeFrom="column">
                  <wp:posOffset>4554220</wp:posOffset>
                </wp:positionH>
                <wp:positionV relativeFrom="paragraph">
                  <wp:posOffset>20320</wp:posOffset>
                </wp:positionV>
                <wp:extent cx="1691005" cy="746760"/>
                <wp:effectExtent l="4445" t="4445" r="19050" b="10795"/>
                <wp:wrapNone/>
                <wp:docPr id="11" name="文本框 11"/>
                <wp:cNvGraphicFramePr/>
                <a:graphic xmlns:a="http://schemas.openxmlformats.org/drawingml/2006/main">
                  <a:graphicData uri="http://schemas.microsoft.com/office/word/2010/wordprocessingShape">
                    <wps:wsp>
                      <wps:cNvSpPr txBox="1"/>
                      <wps:spPr>
                        <a:xfrm>
                          <a:off x="0" y="0"/>
                          <a:ext cx="1691005" cy="746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rPr>
                            </w:pPr>
                            <w:r>
                              <w:rPr>
                                <w:rFonts w:hint="eastAsia" w:ascii="仿宋_GB2312" w:hAnsi="仿宋_GB2312" w:eastAsia="仿宋_GB2312" w:cs="仿宋_GB2312"/>
                              </w:rPr>
                              <w:t>如狂犬、野犬较多无法捕杀，报告县农业农村局疫控中心处置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6pt;margin-top:1.6pt;height:58.8pt;width:133.15pt;z-index:251898880;mso-width-relative:page;mso-height-relative:page;" fillcolor="#FFFFFF [3201]" filled="t" stroked="t" coordsize="21600,21600" o:gfxdata="UEsDBAoAAAAAAIdO4kAAAAAAAAAAAAAAAAAEAAAAZHJzL1BLAwQUAAAACACHTuJAdnUFtNYAAAAJ&#10;AQAADwAAAGRycy9kb3ducmV2LnhtbE2PwU7DMAyG70i8Q+RJ3FjSVmylNJ0EEhLixuiFW9Z4bbXE&#10;qZpsHW+POcHJsv5Pvz/Xu6t34oJzHANpyNYKBFIX7Ei9hvbz9b4EEZMha1wg1PCNEXbN7U1tKhsW&#10;+sDLPvWCSyhWRsOQ0lRJGbsBvYnrMCFxdgyzN4nXuZd2NguXeydzpTbSm5H4wmAmfBmwO+3PXsPb&#10;5jl9YWvfbZEXYWllNx9d1PpulaknEAmv6Q+GX31Wh4adDuFMNgqnYZttc0Y1FDw4fyyLBxAHBnNV&#10;gmxq+f+D5gdQSwMEFAAAAAgAh07iQK7yGdlbAgAAuQQAAA4AAABkcnMvZTJvRG9jLnhtbK1UzW4T&#10;MRC+I/EOlu90NyFNadRNFVoFIVW0UkCcHa83u8J/2E52ywPAG3Diwp3n6nPw2ZukacuhB3JwZjzj&#10;b2a+mdmz805JshHON0YXdHCUUyI0N2WjVwX99HH+6g0lPjBdMmm0KOit8PR8+vLFWWsnYmhqI0vh&#10;CEC0n7S2oHUIdpJlntdCMX9krNAwVsYpFqC6VVY61gJdyWyY5+OsNa60znDhPW4veyPdIrrnAJqq&#10;ari4NHythA49qhOSBZTk68Z6Ok3ZVpXg4bqqvAhEFhSVhnQiCORlPLPpGZusHLN1w7cpsOek8Kgm&#10;xRqNoHuoSxYYWbvmCZRquDPeVOGIG5X1hSRGUMUgf8TNomZWpFpAtbd70v3/g+UfNjeONCUmYUCJ&#10;Zgodv/v54+7Xn7vf3wnuQFBr/QR+CwvP0L01HZx39x6Xse6ucir+oyICO+i93dMrukB4fDQ+HeT5&#10;MSUctpPR+GSc+M/uX1vnwzthFIlCQR3al1hlmysfkAlcdy4xmDeyKeeNlElxq+WFdGTD0Op5+sUk&#10;8eSBm9SkLej49XGekB/YIvYeYikZ//IUAXhSAzaS0hcfpdAtuy1TS1Pegihn+lnzls8b4F4xH26Y&#10;w3CBG6xfuMZRSYNkzFaipDbu27/uoz96DislLYa1oP7rmjlBiXyvMQ2ng9EoTndSRscnQyju0LI8&#10;tOi1ujAgCQ1HdkmM/kHuxMoZ9RlbOotRYWKaI3ZBw068CP0KYcu5mM2SE+bZsnClF5ZH6NgSbWbr&#10;YKomtS7S1HOzZQ8Tndqz3b64Mod68rr/4k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Z1BbTW&#10;AAAACQEAAA8AAAAAAAAAAQAgAAAAIgAAAGRycy9kb3ducmV2LnhtbFBLAQIUABQAAAAIAIdO4kCu&#10;8hnZWwIAALkEAAAOAAAAAAAAAAEAIAAAACUBAABkcnMvZTJvRG9jLnhtbFBLBQYAAAAABgAGAFkB&#10;AADyBQAAAAA=&#10;">
                <v:fill on="t" focussize="0,0"/>
                <v:stroke weight="0.5pt" color="#000000 [3204]" joinstyle="round"/>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如狂犬、野犬较多无法捕杀，报告县农业农村局疫控中心处置</w:t>
                      </w:r>
                    </w:p>
                  </w:txbxContent>
                </v:textbox>
              </v:shap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-255905</wp:posOffset>
                </wp:positionH>
                <wp:positionV relativeFrom="paragraph">
                  <wp:posOffset>28575</wp:posOffset>
                </wp:positionV>
                <wp:extent cx="1452880" cy="872490"/>
                <wp:effectExtent l="4445" t="4445" r="9525" b="18415"/>
                <wp:wrapNone/>
                <wp:docPr id="172" name="文本框 172"/>
                <wp:cNvGraphicFramePr/>
                <a:graphic xmlns:a="http://schemas.openxmlformats.org/drawingml/2006/main">
                  <a:graphicData uri="http://schemas.microsoft.com/office/word/2010/wordprocessingShape">
                    <wps:wsp>
                      <wps:cNvSpPr txBox="1"/>
                      <wps:spPr>
                        <a:xfrm>
                          <a:off x="0" y="0"/>
                          <a:ext cx="1452880" cy="872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p>
                          <w:p>
                            <w:pPr>
                              <w:jc w:val="center"/>
                              <w:rPr>
                                <w:rFonts w:hint="eastAsia" w:ascii="仿宋_GB2312" w:hAnsi="仿宋_GB2312" w:eastAsia="仿宋_GB2312" w:cs="仿宋_GB2312"/>
                              </w:rPr>
                            </w:pPr>
                            <w:r>
                              <w:rPr>
                                <w:rFonts w:hint="eastAsia" w:ascii="仿宋_GB2312" w:hAnsi="仿宋_GB2312" w:eastAsia="仿宋_GB2312" w:cs="仿宋_GB2312"/>
                              </w:rPr>
                              <w:t>联系卫生部门对受伤人员紧急医治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5pt;margin-top:2.25pt;height:68.7pt;width:114.4pt;z-index:251897856;mso-width-relative:page;mso-height-relative:page;" fillcolor="#FFFFFF [3201]" filled="t" stroked="t" coordsize="21600,21600" o:gfxdata="UEsDBAoAAAAAAIdO4kAAAAAAAAAAAAAAAAAEAAAAZHJzL1BLAwQUAAAACACHTuJA9EF3DdYAAAAJ&#10;AQAADwAAAGRycy9kb3ducmV2LnhtbE2PwU7DMBBE70j8g7VI3Fo7TahCiFMJJCTEjZILNzfeJhH2&#10;Oordpvw92xPcZjWj2Tf17uKdOOMcx0AasrUCgdQFO1Kvof18XZUgYjJkjQuEGn4wwq65valNZcNC&#10;H3jep15wCcXKaBhSmiopYzegN3EdJiT2jmH2JvE599LOZuFy7+RGqa30ZiT+MJgJXwbsvvcnr+Ft&#10;+5y+sLXvNt/kYWllNx9d1Pr+LlNPIBJe0l8YrviMDg0zHcKJbBROw6pQOUc1FA8grn5ZsjiwKLJH&#10;kE0t/y9ofgFQSwMEFAAAAAgAh07iQBg5x61bAgAAuwQAAA4AAABkcnMvZTJvRG9jLnhtbK1UzW4T&#10;MRC+I/EOlu90k5DSNOqmCq2CkCpaqSDOjtebtfAftpPd8gDwBpy4cOe5+hx89ibpH4ceyMGZ8Yy/&#10;mflmZk9OO63IRvggrSnp8GBAiTDcVtKsSvrp4+LVhJIQmamYskaU9EYEejp7+eKkdVMxso1VlfAE&#10;ICZMW1fSJkY3LYrAG6FZOLBOGBhr6zWLUP2qqDxrga5VMRoM3hSt9ZXzlosQcHveG+kW0T8H0Na1&#10;5OLc8rUWJvaoXigWUVJopAt0lrOta8HjZV0HEYkqKSqN+UQQyMt0FrMTNl155hrJtymw56TwqCbN&#10;pEHQPdQ5i4ysvXwCpSX3Ntg6HnCri76QzAiqGA4ecXPdMCdyLaA6uD3p4f/B8g+bK09khUk4GlFi&#10;mEbLb3/+uP315/b3d5IuQVHrwhSe1w6+sXtrO7jv7gMuU+Vd7XX6R00EdhB8sydYdJHw9Gh8OJpM&#10;YOKwTY5G4+PcgeLutfMhvhNWkySU1KOBmVe2uQgRmcB155KCBatktZBKZcWvlmfKkw1Dsxf5l5LE&#10;kwduypC2pG9eHw4y8gNbwt5DLBXjX54iAE8ZwCZS+uKTFLtlt2VqaasbEOVtP23B8YUE7gUL8Yp5&#10;jBcIwALGSxy1skjGbiVKGuu//es++aPrsFLSYlxLGr6umReUqPcG83A8HI8BG7MyPjwaQfH3Lcv7&#10;FrPWZxYkDbHqjmcx+Ue1E2tv9Wfs6TxFhYkZjtgljTvxLPZLhD3nYj7PTphox+KFuXY8QaeWGDtf&#10;R1vL3LpEU8/Nlj3MdG7Pdv/S0tzXs9fdN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RBdw3W&#10;AAAACQEAAA8AAAAAAAAAAQAgAAAAIgAAAGRycy9kb3ducmV2LnhtbFBLAQIUABQAAAAIAIdO4kAY&#10;OcetWwIAALsEAAAOAAAAAAAAAAEAIAAAACUBAABkcnMvZTJvRG9jLnhtbFBLBQYAAAAABgAGAFkB&#10;AADyBQAAAAA=&#10;">
                <v:fill on="t" focussize="0,0"/>
                <v:stroke weight="0.5pt" color="#000000 [3204]" joinstyle="round"/>
                <v:imagedata o:title=""/>
                <o:lock v:ext="edit" aspectratio="f"/>
                <v:textbox>
                  <w:txbxContent>
                    <w:p>
                      <w:pPr>
                        <w:jc w:val="center"/>
                        <w:rPr>
                          <w:rFonts w:hint="eastAsia"/>
                        </w:rPr>
                      </w:pPr>
                    </w:p>
                    <w:p>
                      <w:pPr>
                        <w:jc w:val="center"/>
                        <w:rPr>
                          <w:rFonts w:hint="eastAsia" w:ascii="仿宋_GB2312" w:hAnsi="仿宋_GB2312" w:eastAsia="仿宋_GB2312" w:cs="仿宋_GB2312"/>
                        </w:rPr>
                      </w:pPr>
                      <w:r>
                        <w:rPr>
                          <w:rFonts w:hint="eastAsia" w:ascii="仿宋_GB2312" w:hAnsi="仿宋_GB2312" w:eastAsia="仿宋_GB2312" w:cs="仿宋_GB2312"/>
                        </w:rPr>
                        <w:t>联系卫生部门对受伤人员紧急医治</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3760" behindDoc="0" locked="0" layoutInCell="1" allowOverlap="1">
                <wp:simplePos x="0" y="0"/>
                <wp:positionH relativeFrom="column">
                  <wp:posOffset>2276475</wp:posOffset>
                </wp:positionH>
                <wp:positionV relativeFrom="paragraph">
                  <wp:posOffset>29845</wp:posOffset>
                </wp:positionV>
                <wp:extent cx="1183005" cy="485140"/>
                <wp:effectExtent l="4445" t="4445" r="12700" b="5715"/>
                <wp:wrapNone/>
                <wp:docPr id="174" name="文本框 174"/>
                <wp:cNvGraphicFramePr/>
                <a:graphic xmlns:a="http://schemas.openxmlformats.org/drawingml/2006/main">
                  <a:graphicData uri="http://schemas.microsoft.com/office/word/2010/wordprocessingShape">
                    <wps:wsp>
                      <wps:cNvSpPr txBox="1"/>
                      <wps:spPr>
                        <a:xfrm>
                          <a:off x="0" y="0"/>
                          <a:ext cx="1183005"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rPr>
                            </w:pPr>
                            <w:r>
                              <w:rPr>
                                <w:rFonts w:hint="eastAsia" w:ascii="仿宋_GB2312" w:hAnsi="仿宋_GB2312" w:eastAsia="仿宋_GB2312" w:cs="仿宋_GB2312"/>
                              </w:rPr>
                              <w:t>对捕杀结果进行验收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25pt;margin-top:2.35pt;height:38.2pt;width:93.15pt;z-index:251893760;mso-width-relative:page;mso-height-relative:page;" fillcolor="#FFFFFF [3201]" filled="t" stroked="t" coordsize="21600,21600" o:gfxdata="UEsDBAoAAAAAAIdO4kAAAAAAAAAAAAAAAAAEAAAAZHJzL1BLAwQUAAAACACHTuJALrEhxtYAAAAI&#10;AQAADwAAAGRycy9kb3ducmV2LnhtbE2PT0+DQBTE7yZ+h80z8WYXClRCeTTRxMR4s+Xibcu+Aun+&#10;Iey21G/v86THyUxmflPvbtaIK81h9A4hXSUgyHVej65HaA9vTyWIEJXTynhHCN8UYNfc39Wq0n5x&#10;n3Tdx15wiQuVQhhinCopQzeQVWHlJ3LsnfxsVWQ591LPauFya+Q6STbSqtHxwqAmeh2oO+8vFuF9&#10;8xK/qNUfOltnfmllN59MQHx8SJMtiEi3+BeGX3xGh4aZjv7idBAGISvKgqMI+TMI9os85ytHhDJN&#10;QTa1/H+g+QFQSwMEFAAAAAgAh07iQIxYq+RdAgAAuwQAAA4AAABkcnMvZTJvRG9jLnhtbK1UwW7b&#10;MAy9D9g/CLqvdtKk7YI4RZYiw4BiLZANOyuyHAuTRE1SYmcfsP7BTrvsvu/qd4ySkzRtd+hhOSik&#10;SD2Sj6THl61WZCOcl2AK2jvJKRGGQynNqqCfP83fXFDiAzMlU2BEQbfC08vJ61fjxo5EH2pQpXAE&#10;QYwfNbagdQh2lGWe10IzfwJWGDRW4DQLqLpVVjrWILpWWT/Pz7IGXGkdcOE93l51RrpDdC8BhKqS&#10;XFwBX2thQofqhGIBS/K1tJ5OUrZVJXi4qSovAlEFxUpDOjEIyst4ZpMxG60cs7XkuxTYS1J4UpNm&#10;0mDQA9QVC4ysnXwGpSV34KEKJxx01hWSGMEqevkTbhY1syLVglR7eyDd/z9Y/nFz64gscRLOB5QY&#10;prHl9z/v7n/9uf/9g8RLpKixfoSeC4u+oX0HLbrv7z1exsrbyun4jzURtCPB2wPBog2Ex0e9i9M8&#10;H1LC0Ta4GPYGqQPZw2vrfHgvQJMoFNRhAxOvbHPtA2aCrnuXGMyDkuVcKpUUt1rOlCMbhs2ep19M&#10;Ep88clOGNAU9Ox3mCfmRLWIfIJaK8a/PERBPGYSNpHTFRym0y3bH1BLKLRLloJs2b/lcIu418+GW&#10;ORwv5AYXMNzgUSnAZGAnUVKD+/6v++iPXUcrJQ2Oa0H9tzVzghL1weA8vO0NkEsSkjIYnvdRcceW&#10;5bHFrPUMkKQerrrlSYz+Qe3FyoH+gns6jVHRxAzH2AUNe3EWuiXCPediOk1OONGWhWuzsDxCx5YY&#10;mK4DVDK1LtLUcbNjD2c6tWe3f3FpjvXk9fD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rEh&#10;xtYAAAAIAQAADwAAAAAAAAABACAAAAAiAAAAZHJzL2Rvd25yZXYueG1sUEsBAhQAFAAAAAgAh07i&#10;QIxYq+RdAgAAuwQAAA4AAAAAAAAAAQAgAAAAJQEAAGRycy9lMm9Eb2MueG1sUEsFBgAAAAAGAAYA&#10;WQEAAPQF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对捕杀结果进行验收</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6832" behindDoc="0" locked="0" layoutInCell="1" allowOverlap="1">
                <wp:simplePos x="0" y="0"/>
                <wp:positionH relativeFrom="column">
                  <wp:posOffset>2868295</wp:posOffset>
                </wp:positionH>
                <wp:positionV relativeFrom="paragraph">
                  <wp:posOffset>108585</wp:posOffset>
                </wp:positionV>
                <wp:extent cx="10795" cy="537845"/>
                <wp:effectExtent l="41910" t="0" r="61595" b="14605"/>
                <wp:wrapNone/>
                <wp:docPr id="9" name="直接箭头连接符 9"/>
                <wp:cNvGraphicFramePr/>
                <a:graphic xmlns:a="http://schemas.openxmlformats.org/drawingml/2006/main">
                  <a:graphicData uri="http://schemas.microsoft.com/office/word/2010/wordprocessingShape">
                    <wps:wsp>
                      <wps:cNvCnPr>
                        <a:stCxn id="174" idx="2"/>
                        <a:endCxn id="173" idx="0"/>
                      </wps:cNvCnPr>
                      <wps:spPr>
                        <a:xfrm>
                          <a:off x="0" y="0"/>
                          <a:ext cx="10795" cy="5378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5.85pt;margin-top:8.55pt;height:42.35pt;width:0.85pt;z-index:251896832;mso-width-relative:page;mso-height-relative:page;" filled="f" stroked="t" coordsize="21600,21600" o:gfxdata="UEsDBAoAAAAAAIdO4kAAAAAAAAAAAAAAAAAEAAAAZHJzL1BLAwQUAAAACACHTuJA1djvI9cAAAAK&#10;AQAADwAAAGRycy9kb3ducmV2LnhtbE2PwU7DMAyG70i8Q2QkbiwJdGzqmk4IiQs3tgmxW5aEtGvj&#10;VE22jrfHnNjR/j/9/lytL6FnZzemNqICORPAHJpoW/QKdtu3hyWwlDVa3Ud0Cn5cgnV9e1Pp0sYJ&#10;P9x5kz2jEkylVtDkPJScJ9O4oNMsDg4p+45j0JnG0XM76onKQ88fhXjmQbdIFxo9uNfGmW5zCgr2&#10;k8ejseYTX6b3ve++uoTbnVL3d1KsgGV3yf8w/OmTOtTkdIgntIn1Coq5XBBKwUICI6CYPxXADrQQ&#10;cgm8rvj1C/UvUEsDBBQAAAAIAIdO4kDSsxFZJAIAACYEAAAOAAAAZHJzL2Uyb0RvYy54bWytU82O&#10;0zAQviPxDpbvNG13S9uo6R5alguCSsADTB0nseQ/2d6mfQleAIkTcGI57Z2ngeUxGDvZll0ueyCH&#10;aMbj+Wbmm8+Li72SZMedF0YXdDQYUsI1M6XQdUHfv7t8NqPEB9AlSKN5QQ/c04vl0yeL1uZ8bBoj&#10;S+4Igmift7agTQg2zzLPGq7AD4zlGoOVcQoCuq7OSgctoiuZjYfD51lrXGmdYdx7PF13QdojuscA&#10;mqoSjK8Nu1Jchw7VcQkBR/KNsJ4uU7dVxVl4U1WeByILipOG9MciaG/jP1suIK8d2EawvgV4TAsP&#10;ZlIgNBY9Qq0hALly4h8oJZgz3lRhwIzKukESIzjFaPiAm7cNWJ5mQaq9PZLu/x8se73bOCLKgs4p&#10;0aBw4bcfb359+HL7/frn55vfPz5F+9tXMo9UtdbnmLHSGxeH9WG11yl5ND2naOwLOu4o5bo8xc76&#10;WKI7uwcSHW87uH3lVIRFVggi4YoOxxXxfSAMD0fD6XxCCcPI5Gw6O5/Echnkd7nW+fCSG0WiUVAf&#10;HIi6CSujNWrBuFHaEuxe+dAl3iXEwtpcCimTJKQmLVYbT4fYBgPUeYX6QlNZ5MrrmhKQNT4gFlyC&#10;9EaKMqYnYly9XUlHdhBll76+z3vXYu01+Ka7l0Ide0oEfGNSqILOjtmQBxDyhS5JOFjcEzhn2h5W&#10;amThxGW0tqY8bFwcMnoon8RTL/Woz7/9dOv0vJ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Y&#10;7yPXAAAACgEAAA8AAAAAAAAAAQAgAAAAIgAAAGRycy9kb3ducmV2LnhtbFBLAQIUABQAAAAIAIdO&#10;4kDSsxFZJAIAACYEAAAOAAAAAAAAAAEAIAAAACYBAABkcnMvZTJvRG9jLnhtbFBLBQYAAAAABgAG&#10;AFkBAAC8BQAAAAA=&#10;">
                <v:fill on="f" focussize="0,0"/>
                <v:stroke weight="1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b/>
          <w:bCs/>
          <w:color w:val="auto"/>
          <w:sz w:val="32"/>
          <w:szCs w:val="32"/>
          <w:lang w:val="en-US" w:eastAsia="zh-CN"/>
        </w:rPr>
      </w:pPr>
      <w:r>
        <w:rPr>
          <w:sz w:val="21"/>
        </w:rPr>
        <mc:AlternateContent>
          <mc:Choice Requires="wps">
            <w:drawing>
              <wp:anchor distT="0" distB="0" distL="114300" distR="114300" simplePos="0" relativeHeight="251894784" behindDoc="0" locked="0" layoutInCell="1" allowOverlap="1">
                <wp:simplePos x="0" y="0"/>
                <wp:positionH relativeFrom="column">
                  <wp:posOffset>2386330</wp:posOffset>
                </wp:positionH>
                <wp:positionV relativeFrom="paragraph">
                  <wp:posOffset>36830</wp:posOffset>
                </wp:positionV>
                <wp:extent cx="985520" cy="682625"/>
                <wp:effectExtent l="4445" t="4445" r="19685" b="17780"/>
                <wp:wrapNone/>
                <wp:docPr id="173" name="文本框 173"/>
                <wp:cNvGraphicFramePr/>
                <a:graphic xmlns:a="http://schemas.openxmlformats.org/drawingml/2006/main">
                  <a:graphicData uri="http://schemas.microsoft.com/office/word/2010/wordprocessingShape">
                    <wps:wsp>
                      <wps:cNvSpPr txBox="1"/>
                      <wps:spPr>
                        <a:xfrm>
                          <a:off x="0" y="0"/>
                          <a:ext cx="985520" cy="682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10"/>
                                <w:szCs w:val="10"/>
                              </w:rPr>
                            </w:pPr>
                          </w:p>
                          <w:p>
                            <w:pPr>
                              <w:jc w:val="center"/>
                              <w:rPr>
                                <w:rFonts w:hint="eastAsia" w:ascii="仿宋_GB2312" w:hAnsi="仿宋_GB2312" w:eastAsia="仿宋_GB2312" w:cs="仿宋_GB2312"/>
                              </w:rPr>
                            </w:pPr>
                            <w:r>
                              <w:rPr>
                                <w:rFonts w:hint="eastAsia" w:ascii="仿宋_GB2312" w:hAnsi="仿宋_GB2312" w:eastAsia="仿宋_GB2312" w:cs="仿宋_GB2312"/>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9pt;margin-top:2.9pt;height:53.75pt;width:77.6pt;z-index:251894784;mso-width-relative:page;mso-height-relative:page;" fillcolor="#FFFFFF [3201]" filled="t" stroked="t" coordsize="21600,21600" o:gfxdata="UEsDBAoAAAAAAIdO4kAAAAAAAAAAAAAAAAAEAAAAZHJzL1BLAwQUAAAACACHTuJA+lbUQdUAAAAJ&#10;AQAADwAAAGRycy9kb3ducmV2LnhtbE2PwWrDMBBE74X8g9hAb43siKTFtRxooVB6a+pLboq1sU2l&#10;lZGUOP37bk7taRlmmH1T767eiQvGNAbSUK4KEEhdsCP1Gtqvt4cnECkbssYFQg0/mGDXLO5qU9kw&#10;0yde9rkXXEKpMhqGnKdKytQN6E1ahQmJvVOI3mSWsZc2mpnLvZProthKb0biD4OZ8HXA7nt/9hre&#10;ty/5gK39sGqtwtzKLp5c0vp+WRbPIDJe818YbviMDg0zHcOZbBJOg3rcMHrWcDvsb1TJ244cLJUC&#10;2dTy/4LmF1BLAwQUAAAACACHTuJAaTQs4lgCAAC6BAAADgAAAGRycy9lMm9Eb2MueG1srVTNbtsw&#10;DL4P2DsIui9O0iRtgzpFliDDgGItkA07K7IcC5NETVJidw+wvcFOu+y+5+pzjJKd9G+HHuaDTJH0&#10;R/Ij6YvLRiuyF85LMDkd9PqUCMOhkGab008fV2/OKPGBmYIpMCKnt8LTy9nrVxe1nYohVKAK4QiC&#10;GD+tbU6rEOw0yzyvhGa+B1YYNJbgNAt4dduscKxGdK2yYb8/yWpwhXXAhfeoXbZG2iG6lwBCWUou&#10;lsB3WpjQojqhWMCSfCWtp7OUbVkKHq7L0otAVE6x0pBODILyJp7Z7IJNt47ZSvIuBfaSFJ7UpJk0&#10;GPQItWSBkZ2Tz6C05A48lKHHQWdtIYkRrGLQf8LNumJWpFqQam+PpPv/B8s/7G8ckQVOwukJJYZp&#10;bPndzx93v/7c/f5OohIpqq2foufaom9o3kKD7ge9R2WsvCmdjm+siaAdCb49EiyaQDgqz8/G4yFa&#10;OJomZ8PJcBxRsvuPrfPhnQBNopBTh/1LtLL9lQ+t68ElxvKgZLGSSqWL224WypE9w16v0tOhP3JT&#10;htQY/WTcT8iPbBH7CLFRjH95joDZKoNJR07a2qMUmk3TEbWB4hZ5ctAOm7d8JRH3ivlwwxxOFxKA&#10;+xeu8SgVYDLQSZRU4L79Sx/9selopaTGac2p/7pjTlCi3hsch/PBaISwIV1G49NIsnto2Ty0mJ1e&#10;AJI0wE23PInRP6iDWDrQn3FN5zEqmpjhGDun4SAuQrtDuOZczOfJCQfasnBl1pZH6NgSA/NdgFKm&#10;1kWaWm469nCkU/O79Ys78/CevO5/Ob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bUQdUAAAAJ&#10;AQAADwAAAAAAAAABACAAAAAiAAAAZHJzL2Rvd25yZXYueG1sUEsBAhQAFAAAAAgAh07iQGk0LOJY&#10;AgAAugQAAA4AAAAAAAAAAQAgAAAAJAEAAGRycy9lMm9Eb2MueG1sUEsFBgAAAAAGAAYAWQEAAO4F&#10;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10"/>
                          <w:szCs w:val="10"/>
                        </w:rPr>
                      </w:pPr>
                    </w:p>
                    <w:p>
                      <w:pPr>
                        <w:jc w:val="center"/>
                        <w:rPr>
                          <w:rFonts w:hint="eastAsia" w:ascii="仿宋_GB2312" w:hAnsi="仿宋_GB2312" w:eastAsia="仿宋_GB2312" w:cs="仿宋_GB2312"/>
                        </w:rPr>
                      </w:pPr>
                      <w:r>
                        <w:rPr>
                          <w:rFonts w:hint="eastAsia" w:ascii="仿宋_GB2312" w:hAnsi="仿宋_GB2312" w:eastAsia="仿宋_GB2312" w:cs="仿宋_GB2312"/>
                        </w:rPr>
                        <w:t>办结</w:t>
                      </w:r>
                    </w:p>
                  </w:txbxContent>
                </v:textbox>
              </v:shape>
            </w:pict>
          </mc:Fallback>
        </mc:AlternateContent>
      </w:r>
    </w:p>
    <w:p>
      <w:pPr>
        <w:bidi w:val="0"/>
        <w:rPr>
          <w:rFonts w:hint="eastAsia" w:ascii="Calibri" w:hAnsi="Calibri" w:eastAsia="宋体" w:cs="Times New Roman"/>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pPr>
    </w:p>
    <w:p>
      <w:pPr>
        <w:bidi w:val="0"/>
        <w:rPr>
          <w:rFonts w:hint="eastAsia"/>
          <w:color w:val="auto"/>
          <w:lang w:val="en-US" w:eastAsia="zh-CN"/>
        </w:rPr>
      </w:pPr>
    </w:p>
    <w:p>
      <w:pPr>
        <w:tabs>
          <w:tab w:val="left" w:pos="2754"/>
        </w:tabs>
        <w:bidi w:val="0"/>
        <w:jc w:val="cente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tabs>
          <w:tab w:val="left" w:pos="2754"/>
        </w:tabs>
        <w:bidi w:val="0"/>
        <w:jc w:val="center"/>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3.村规民约备案</w:t>
      </w:r>
    </w:p>
    <w:p>
      <w:pPr>
        <w:tabs>
          <w:tab w:val="left" w:pos="2754"/>
        </w:tabs>
        <w:bidi w:val="0"/>
        <w:jc w:val="center"/>
        <w:rPr>
          <w:rFonts w:hint="eastAsia"/>
          <w:color w:val="auto"/>
          <w:lang w:val="en-US" w:eastAsia="zh-CN"/>
        </w:rPr>
      </w:pPr>
      <w:r>
        <w:rPr>
          <w:color w:val="auto"/>
          <w:sz w:val="20"/>
        </w:rPr>
        <mc:AlternateContent>
          <mc:Choice Requires="wpg">
            <w:drawing>
              <wp:inline distT="0" distB="0" distL="114300" distR="114300">
                <wp:extent cx="5067935" cy="5359400"/>
                <wp:effectExtent l="0" t="0" r="0" b="43815"/>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687" y="186"/>
                            <a:ext cx="786" cy="374"/>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申</w:t>
                              </w:r>
                              <w:r>
                                <w:rPr>
                                  <w:rFonts w:hint="eastAsia" w:ascii="楷体_GB2312" w:hAnsi="楷体_GB2312" w:eastAsia="楷体_GB2312" w:cs="楷体_GB2312"/>
                                  <w:sz w:val="21"/>
                                </w:rPr>
                                <w:tab/>
                              </w:r>
                              <w:r>
                                <w:rPr>
                                  <w:rFonts w:hint="eastAsia" w:ascii="楷体_GB2312" w:hAnsi="楷体_GB2312" w:eastAsia="楷体_GB2312" w:cs="楷体_GB2312"/>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楷体_GB2312" w:hAnsi="楷体_GB2312" w:eastAsia="楷体_GB2312" w:cs="楷体_GB2312"/>
                                  <w:sz w:val="21"/>
                                </w:rPr>
                              </w:pPr>
                              <w:r>
                                <w:rPr>
                                  <w:rFonts w:hint="eastAsia" w:ascii="楷体_GB2312" w:hAnsi="楷体_GB2312" w:eastAsia="楷体_GB2312" w:cs="楷体_GB2312"/>
                                  <w:sz w:val="21"/>
                                </w:rPr>
                                <w:t>补</w:t>
                              </w:r>
                              <w:r>
                                <w:rPr>
                                  <w:rFonts w:hint="eastAsia" w:ascii="楷体_GB2312" w:hAnsi="楷体_GB2312" w:eastAsia="楷体_GB2312" w:cs="楷体_GB2312"/>
                                  <w:sz w:val="21"/>
                                </w:rPr>
                                <w:tab/>
                              </w:r>
                              <w:r>
                                <w:rPr>
                                  <w:rFonts w:hint="eastAsia" w:ascii="楷体_GB2312" w:hAnsi="楷体_GB2312" w:eastAsia="楷体_GB2312" w:cs="楷体_GB2312"/>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634" y="1439"/>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受</w:t>
                              </w:r>
                              <w:r>
                                <w:rPr>
                                  <w:rFonts w:hint="eastAsia" w:ascii="楷体_GB2312" w:hAnsi="楷体_GB2312" w:eastAsia="楷体_GB2312" w:cs="楷体_GB2312"/>
                                  <w:sz w:val="21"/>
                                </w:rPr>
                                <w:tab/>
                              </w:r>
                              <w:r>
                                <w:rPr>
                                  <w:rFonts w:hint="eastAsia" w:ascii="楷体_GB2312" w:hAnsi="楷体_GB2312" w:eastAsia="楷体_GB2312" w:cs="楷体_GB2312"/>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rPr>
                                <w:tab/>
                              </w:r>
                              <w:r>
                                <w:rPr>
                                  <w:rFonts w:hint="eastAsia" w:ascii="楷体_GB2312" w:hAnsi="楷体_GB2312" w:eastAsia="楷体_GB2312" w:cs="楷体_GB2312"/>
                                  <w:sz w:val="21"/>
                                </w:rPr>
                                <w:t>查</w:t>
                              </w:r>
                            </w:p>
                          </w:txbxContent>
                        </wps:txbx>
                        <wps:bodyPr lIns="0" tIns="0" rIns="0" bIns="0" upright="1"/>
                      </wps:wsp>
                      <wps:wsp>
                        <wps:cNvPr id="1215" name="文本框 280"/>
                        <wps:cNvSpPr txBox="1"/>
                        <wps:spPr>
                          <a:xfrm>
                            <a:off x="4300" y="295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楷体_GB2312" w:hAnsi="楷体_GB2312" w:eastAsia="楷体_GB2312" w:cs="楷体_GB2312"/>
                                  <w:spacing w:val="26"/>
                                  <w:sz w:val="21"/>
                                </w:rPr>
                                <w:t>书</w:t>
                              </w:r>
                              <w:r>
                                <w:rPr>
                                  <w:rFonts w:hint="eastAsia" w:ascii="楷体_GB2312" w:hAnsi="楷体_GB2312" w:eastAsia="楷体_GB2312" w:cs="楷体_GB2312"/>
                                  <w:spacing w:val="23"/>
                                  <w:sz w:val="21"/>
                                </w:rPr>
                                <w:t>面</w:t>
                              </w:r>
                              <w:r>
                                <w:rPr>
                                  <w:rFonts w:hint="eastAsia" w:ascii="楷体_GB2312" w:hAnsi="楷体_GB2312" w:eastAsia="楷体_GB2312" w:cs="楷体_GB2312"/>
                                  <w:spacing w:val="26"/>
                                  <w:sz w:val="21"/>
                                </w:rPr>
                                <w:t>告知</w:t>
                              </w:r>
                              <w:r>
                                <w:rPr>
                                  <w:rFonts w:hint="eastAsia" w:ascii="楷体_GB2312" w:hAnsi="楷体_GB2312" w:eastAsia="楷体_GB2312" w:cs="楷体_GB2312"/>
                                  <w:spacing w:val="23"/>
                                  <w:sz w:val="21"/>
                                </w:rPr>
                                <w:t>理</w:t>
                              </w:r>
                              <w:r>
                                <w:rPr>
                                  <w:rFonts w:hint="eastAsia" w:ascii="楷体_GB2312" w:hAnsi="楷体_GB2312" w:eastAsia="楷体_GB2312" w:cs="楷体_GB2312"/>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38" y="5086"/>
                            <a:ext cx="841" cy="447"/>
                          </a:xfrm>
                          <a:prstGeom prst="rect">
                            <a:avLst/>
                          </a:prstGeom>
                          <a:noFill/>
                          <a:ln>
                            <a:noFill/>
                          </a:ln>
                          <a:effectLst/>
                        </wps:spPr>
                        <wps:txbx>
                          <w:txbxContent>
                            <w:p>
                              <w:pPr>
                                <w:keepNext w:val="0"/>
                                <w:keepLines w:val="0"/>
                                <w:pageBreakBefore w:val="0"/>
                                <w:widowControl w:val="0"/>
                                <w:tabs>
                                  <w:tab w:val="left" w:pos="523"/>
                                </w:tabs>
                                <w:kinsoku/>
                                <w:wordWrap/>
                                <w:overflowPunct/>
                                <w:topLinePunct w:val="0"/>
                                <w:bidi w:val="0"/>
                                <w:adjustRightInd/>
                                <w:snapToGrid/>
                                <w:spacing w:before="0" w:line="300" w:lineRule="exact"/>
                                <w:ind w:left="0" w:right="0" w:firstLine="0"/>
                                <w:jc w:val="left"/>
                                <w:textAlignment w:val="auto"/>
                                <w:rPr>
                                  <w:rFonts w:hint="eastAsia" w:ascii="宋体" w:eastAsia="宋体"/>
                                  <w:sz w:val="21"/>
                                </w:rPr>
                              </w:pPr>
                              <w:r>
                                <w:rPr>
                                  <w:rFonts w:hint="eastAsia" w:ascii="楷体_GB2312" w:hAnsi="楷体_GB2312" w:eastAsia="楷体_GB2312" w:cs="楷体_GB2312"/>
                                  <w:sz w:val="21"/>
                                  <w:lang w:eastAsia="zh-CN"/>
                                </w:rPr>
                                <w:t>决</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11"/>
                            <a:ext cx="1032" cy="34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lang w:val="en-US" w:eastAsia="zh-CN"/>
                                </w:rPr>
                              </w:pPr>
                              <w:r>
                                <w:rPr>
                                  <w:rFonts w:hint="eastAsia" w:ascii="楷体_GB2312" w:hAnsi="楷体_GB2312" w:eastAsia="楷体_GB2312" w:cs="楷体_GB2312"/>
                                  <w:sz w:val="21"/>
                                  <w:lang w:eastAsia="zh-CN"/>
                                </w:rPr>
                                <w:t>公</w:t>
                              </w:r>
                              <w:r>
                                <w:rPr>
                                  <w:rFonts w:hint="eastAsia" w:ascii="楷体_GB2312" w:hAnsi="楷体_GB2312" w:eastAsia="楷体_GB2312" w:cs="楷体_GB2312"/>
                                  <w:sz w:val="21"/>
                                  <w:lang w:val="en-US" w:eastAsia="zh-CN"/>
                                </w:rPr>
                                <w:t xml:space="preserve">  告</w:t>
                              </w:r>
                            </w:p>
                          </w:txbxContent>
                        </wps:txbx>
                        <wps:bodyPr lIns="0" tIns="0" rIns="0" bIns="0" upright="1"/>
                      </wps:wsp>
                      <wps:wsp>
                        <wps:cNvPr id="1218" name="文本框 283"/>
                        <wps:cNvSpPr txBox="1"/>
                        <wps:spPr>
                          <a:xfrm>
                            <a:off x="2639" y="7909"/>
                            <a:ext cx="835" cy="370"/>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lang w:val="en-US" w:eastAsia="zh-CN"/>
                                </w:rPr>
                              </w:pPr>
                              <w:r>
                                <w:rPr>
                                  <w:rFonts w:hint="eastAsia" w:ascii="楷体_GB2312" w:hAnsi="楷体_GB2312" w:eastAsia="楷体_GB2312" w:cs="楷体_GB2312"/>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GXhwAh+EwAAEJEAAA4AAABkcnMvZTJvRG9jLnhtbO1dzY4k&#10;RxG+I/EOrbnj6ar+H3ltCa9tISFjac0D9Pb0/Eg93a3u3p3x3QJOwIkDIBAIkJB85IIs4GXw2o9B&#10;ZEZ8mVWZHZlZ6zHGqH1w9k5FZ8T3RWRkZFZW9ZtvP9ytei+Xu/3tZv3krHqjf9Zbrheby9v19ZOz&#10;H3/03vemZ739Yb6+nK826+WTs4+X+7O33/rud968314s683NZnW53PWok/X+4n775OzmcNhenJ/v&#10;FzfLu/n+jc12uaaLV5vd3fxA/9xdn1/u5vfU+93qvO73x+f3m93ldrdZLPd7+utTvngmPe5KOtxc&#10;Xd0ulk83ixd3y/WBe90tV/MDQdrf3G73Z29Za6+ulovDj66u9stDb/XkjJAe7P9JCX1+bv5//tab&#10;84vr3Xx7c7sQE+YlJgSY7ua3a1Lquno6P8x7L3a3UVd3t4vdZr+5Oryx2NydMxDLCKGo+gE37+82&#10;L7YWy/XF/fXWkU6OClh/7W4XH7z8cNe7vXxyNiW/r+d35PEvPvvk81/+rEd/IHbut9cXJPT+bvts&#10;++FO/nDN/zKAH652d6YlKL0Hy+vHjtflw6G3oD+O+uPJbDA66y3o2mgwmg37wvzihtwTfW9x8658&#10;czKbVvy16XBov3PuVS6tf3+4P5BV58ZOZ9b9lmJz7wnbfzXCnt3Mt0vrh73hQgirqtkAlP37s89e&#10;ffKLz//06y//+ffP//HHXj0S8uwXHHP7iz2ReIS2uk/oesTOuO6POShBXjUb0SXD3GQ8MpcaDCxe&#10;7A/vLzfWAfOXzATF4CU+zW/wafGwxsft/GD+bKwwH3v3lAWsjhtWYS7cbV4uP9pYkYNxDwu0bPAi&#10;q3VTlHF4W3EV7dZ2yFLwKK6hZRmntFBsIuygF7TSG8WfAZAUojFAMhV4Rg9oWz2VSU3Ie+w0dIKW&#10;O2ONOSnSZY0fpc13jE2KBV1MwazFarNfksVHgoCNcLi1COhCYgZPoLHARptnmj7UrBRKHRr0jbbl&#10;64yZUFooFulMcO66dh5VATnRZMBVsyGlrSZDQIxWkNuc0EEuG8NQnBc0cwVpjqM4RZRJk01zdZ5K&#10;CYAZGT5Fcc75oX2gO4EppEGD1DGJpDOSDIxu5IOqfJSGmEAD2va4y2RPmoLRXwaUFwz9lOAfQ8Bz&#10;oXmgYUjYfwCsfBQgrrIcOMFQNaBRyWCmels7uOmf/tisH/ab1e3le7erlUn9+93183dWu97Luamb&#10;7X8yCFpiq7URXm/M1zDJmb8ElRnKHlOWPd9cfkwF1Ivt7vb6hsrxyvYrBZspN/87ldtQr9xmxiJj&#10;B5V6BZXbdDSzeWc8m9Xmm4ReiteqRuHWR0GBarlJ/Fcq3IwKU7eRBqPahycPoxGn+tEUBniBdliO&#10;agsiPYjGkxIhTkaj6VAiBorQKpbhMmI2BlMRSJPhx27+VNEwbC+IztGyDWM2dVylTRWxHCLrbjIv&#10;KxfBgFU6dPGjB5RB7h2OvtG2kOdMLSQosg7KdEBjWtaZGd6NDA0QT+o5PFGcwwK0raDzNOIyWhaL&#10;Aw3X0QqLIQhcBu5T3uU06lfMNIJ5kyFaMY9t7inOu9VsyqExGU9scmvk3dOKOZ3H3TLRblJQkCJu&#10;0cow4HSbFuqy2HN5G3rQtvTllgcdi920+Y6KCe/Y6GS4WvAbXjFn8LDPIqaRkY7MqqiM3Xe0VEwC&#10;rQUWvIe25cWMmVBaKOZsg64CPN6jKqBSK0oXjFKIR9bCamHIhVK2shfFuSHRWH2EhKaICs3VeSol&#10;QFZjoREK/kKxiM4EJg7RvOs7JpFMPg21Am/CUIRe3lQZdl4QvaNtjbsOoZIBFVsIhSlYbi0K5+pB&#10;5ZbuEEX/aDFcikeBU56D5gRD1YB2qtzCym2sV252DV9cuXHZNh1Hq2WqAPkOUY3V6uMvl40OWi+P&#10;SMWx9XJVGwGziHM2aPEbyiFo0XLwslQmHKG0UCzc5WlrRLpIrr4fv2obVWnrWWNOSowfVRmMYKxc&#10;0PkTbGGkH6mIgjpHi4AuJGbwBBoLbKyHwXc0K4VSarBDx3froKM9e6SFoDSDBmKRzgTn+I73qAoI&#10;ojkrZFMgsiJAjlgqlcvGcI3diMyQqADEY4ZpKaIkQzlzdZ5KCZBQyvEpigvFnH0FmDiUPQ0apI5J&#10;JJ2RyECb6aNckyJfqMqbqvYOOlrjLh9TTnEG1FeKqQJYev8BsPJRgCk3O1ycYBiC8NipagurNtqx&#10;1/bbbP1VXLWNJrz5P6jt/ZHGbttoJkd0RkNU049et1kdpm4jFUfrtuGE92LNJjzPc1oOqSAKQcQt&#10;WgzMCVW8thJMz4mjPmumOyjpCVbk6CZKWk705uQAwyMGAIyGuLIZVIJpCCM0lqS6dXLoG22zus0h&#10;h6WlcjTM0wxZv2SkeKrIkchTQJnUaJD2sExOGSnMC+40GxhFy8x6T6XJ8HLwKPrRo6AahSGmRUGF&#10;4M4yVDoISgeVySk0+DJOjpGUoOeewZeGvVMApZ0kPo9ITLgIY8Z9RzNT6xtEIJsV0em0ZvA4OZAI&#10;bQlEUm25uNcAdRtGrzvadEP9iAIJmqWFQxliGVOd3lI5x2RI/qkKCqsgiimtChqYuaa4ChpO6OAI&#10;5aVqMLZnBhplEA57DGf2AC854dGrIDnsYTQcK4Kw3MuWQDy5x4UDAolzhlTbGAW4iFYSixxmmKXF&#10;xLQyqdgwfbTKCYWq5nNEzZKnbWhEDi6jZTxlhopWmqRShUpkG1TpcAx0G19ZPGrnUCJO5HSasbQM&#10;NY5FZLwYY4BJOm6a5gxsP3a0nCvnlIaz9HZWobdLSQytCwGdMm6YcelMnDxM8pu/vfr5n7/81+/o&#10;/198+pdezYlTMu47a3mmBEcEfdaUB0pGAzmtbM7Z0WhrZNwRnduyNwyQe5Bwtzt+LKJnPjw5W92u&#10;zdMb8wuctDPuEhHz59XaPAMxM1v+vcWcHmm6okeJ6OPdlh6L2a+v7Xdb5x4Lj0caJU/n+xs+Rml7&#10;YAg3y/nlu+vL3uHjLT1vs6bnrM6MCXfLy7PeakmPZZlPFuxhfrsqkSRIfBjzf/3oJT0ChtCIjwDZ&#10;QV08GdezES9nJ1UYGpiMJ+5oH2Lj0U9ekoZjk7FkNHrWSeaITEYb0cNEqcmEjqeYDIlQRwZCy9l+&#10;ImMl2VNkGfrQ07Mo92xqYGTbIIeFD5tmIXcSG9dpAjF7jWt4BLjRSgXARHusuKzTI4z6njV6ZPbK&#10;mSpij8SP6m8Ak0qBJzkPApd13DGlGvCIIXSOtmWDHzS4jJbFUGFk5XDSNnI5MJ0m7vbETQ+h6tnZ&#10;rms6ZGfaqzUpq65o0dSeuV16ntnETV742tIzaTiWnqVAHNMhUs66WuTKWIQYAhFtK24zQkwHPQqb&#10;TM+RZVCFmG2ucWQ8SJxP+uhaQyMFrxdE52gFT5mpGIc5SMgTsVodU2SpBkn4ivtuQ1JpbYuJ2hyi&#10;yDr0kgDEO5oTF/IaIJ5DfWSia7TsokI8hezoHmprxbF9BwKXgfuUUMOESkWMtvdkd0/LE2of97iG&#10;fJilsRSa0pqcnxGnk22c0B49o1od5lkjUnEspVZWgBK+P4KYDnEvhyhCyyHOAwF4cA2tpD4oLRTD&#10;HUr0glZ6403qtBDnRtrVTZXrsulbJjWhk5CpzlhjTkpUTui0ZKoz76ZiQRdTYAuj/chUxAw63FoE&#10;dCEx7Q6N6YSNU3pixO6ygXbNSq1v8NAhaioozaCBmGMQugrweNergNB9zoqprCTBEKxAG4y+yFpF&#10;LhvDU1GcFxQfesxQmSLKpEnKUM5cnadSAsSMHJ+iuFDM2VeAiUPZ06BB6pZEMhmJDDQ8eq0FhiL0&#10;/Jc0U9XeoaU17spDJQcqthAKC2KqAJbeP/RgWBWPAomrPAcQjJI+oJ0qt7ByoxSoVW52HJdXbtWQ&#10;NyptkdIs2wYo21xoPn7ZZnSYso1UHC/bjIAZzM4GbVyGcohatBy9LJWrx0RpoVgmb3I2Sgt1qTii&#10;/NtGiPxE2xipSksybkbKdZY2v5rCTXWpoPMnrMdQ/7aWbUKV844Wp6Ec8KNtTR85NqWzQjFnG3Ql&#10;OJ9K1xPnURUQRHNW0B54q76BFWgxv0gsRdYqcpNcDE9FcV4wwgyVKaJCc3WeSgkQM3J8iuJCsYjO&#10;BCYpoLKu75hE0hnptciPvqSyH2KCa9G2xl2HUMmAwuDw4wgKE/zH6VSFpfcPPRhWxaPA5fIcNCcY&#10;hiCgncq2sGyjQwFa2Wa3x8vLtlnFo2/YH9qTPo3Kzd3BqHEo+NELN6PC1G2k4Vjdhg3gPgzQ4lfu&#10;YGTOKvHdv3Q4YnOcbhKl6p7IMgwTxOyR+gN36tzhRxUNz3BjJ4jO0fJYhKmDtKkQyyByNzpychEM&#10;WKVDB1sOUA65czj6RttGnjEVyDMERdZBmQ4I9wjcyNAA8UJhnMEDCwrFHI0wFK3kaNVDbbkIBC4D&#10;9ynvhnmXZn8l705sWinPu/2al8t0wMd+s5F33at9qr67dfvomdcqodRrdRzLve6tMQ0r0lHeEEQk&#10;oeXALFo148Uh6TTtrAtrhrbGohL48VfNVT96gU7bLlGZExPzqz4dekrNRo6NLpIutmAahv2RqYur&#10;XjKHrdDioAuTRY5zGgtsxLs83Hc0K8Eq0KBvtJJFGXPGTCgtFHO2QVeCc3Td8KmKCLI5M+QtI5EZ&#10;MEegYwwWy2UDGW8EzY4M95qfBmxYlyKLsmhrV0CnqpQD2loyPeYoFcWFYhGjCUwy6Pzg1zB1zSaZ&#10;5EQ2Wiq94hIHCF0Nt2nm6v1DT2sEdgmZHDKMk4aV0JlwhBsOnhEVW0IDNGGQIRDzgwfB3UEymjGA&#10;71TUhUUdFWJc1H3x+7/aHzagMyg0zxXXctVMnpiiJ6fsN30tV/fpWKY9tDLjn4Mg9lHK4Xi+nODf&#10;0e942EWwcoJfP5z/nv1PpuaW2Lf13cV1n5bqWqFt9wI6OGfMhfZQ7v00nWN+kML86sTMpWU457GO&#10;0POPXlCdbVQcK7Pdr2J4G7TcwjOcl0M+Qct5paTIdkrTRbYTy0xuJRNll9LQeQPI0LbmBT+icBkt&#10;i7HGnJRMRrN+GqOjolwwQoEM/O2srymVSV2AulmLU6E0wt92j0jlaBelhWKRTp1zh8d7VAPkRHNW&#10;4DkuMATEaDkwXSxF1ipyuRiu+6I4Lyh0esxQmSLKpEnKks5cnadSAgq9KopztIf25TFJ8HkaNEgd&#10;k0g6n0Za84a60MubqvYOLZ2yZ0NxGlRDMPRTQUzlYSX6bwPrMAokYPLDxQlq0E7VdFhN04jRKje7&#10;iVVcudWzPt8HGY3pGUgqyH3lZu9V2B9ac7/F8tiFm1VBdduINByr22TLfjjA60G0DPLot6aGA7x8&#10;AfGPlgd4ZBku68MRj0YM6Rm29A4fOneC6Bwt2yB3XoZUe3N/uIy2LZZBhFtTOeQxDKjToUeAVD9y&#10;MHqHo2+0nSAVEhRZB2U6ILmrY+I27Uqe1HN4YIGLc1iAth10mbjQPdTuLgKBy8B9yrth3nVvI4ge&#10;OedHE4vz7rgvJzkHfbqR2M67dnfLJN4xpTUOr0dPvFaHWTHTJsCxzOt2iI1ASYh7OUQRWo7dkhWz&#10;U5ouhpxYWC+0NUqplhbi0wokyhjRA1q2XXoqk5ryrzfR2EEnaLkz1piTEpW54slR0UEQ/oRZGO2v&#10;v2LuQmLaHRrTCRtn5nhLycJJ6xs8tHydMRNKC8WiyCnA4z2qTZZVsRVlDnK76pnRALlsDM/qwmAH&#10;EI8ZTkkRhZshMDfBUyEBEko5rxbetArtK8DEmz+eBg1SIa+yZ5jJSGquSZEvVOVNVXsHHe1xl7MV&#10;oVIQfJwXvIVQmIIlPvNf0jzgBp8XRf9oBVj5KEBcZTmIrIRKQDtVbkHlRq+EVlfMNn8UV26DmSwr&#10;BkN+TbFfMdd9+nlEe6/DLKa+nsqNdZgzRaTiWOVGt3U48MnMdOFWzejlZ2bqdJIII7SIYJGjZUqy&#10;TJrRnWHTX6kcOII6tKyWkRrzcnIhYPSD0XCkspnR28Na0LVxLlyGRRNUsKks5Kp1XEQLGovpCWxD&#10;Pyk8oSs1PFWEHL2j7WptaXCEFkJfCpV4yQ+nrworHh0wA62Dz07wqiEAe085Nsyx7pU/r37101e/&#10;/fTVH37Sq+k9zZQzGtm1d3j4/uaB8hf+vt9+uDOJDGtceV9fPZ5K1TYNNiYn9AebZQe86CZH4Lsd&#10;b/e7HxzGS+/cH+zyzViVeA3e4eH5g2CTHyNe/WC9N69W6x3wYYcPz/Hhm/3B4rpyrxFpOsmmt9dw&#10;0qCS58T6fEjbz4XVmPYbrZcm7hWkJy/1z+83u8vtbrNY7ve36+tnN/OteaWkUI+fN60NrbzB3/SS&#10;ndBfw0v1eCDJbDiwT654N03NqRq7ye/exHPyUrGXiLvYS+GzQcUJb1Lxm50GQ37kwntpPKSNR+Ol&#10;2r2Y6+SlYi9RURp5ic9lv8ZYGtKGra0c7UtDKf17Lw3MW4d5MJ1Snk105/QawGI3EXexm1yVsPjg&#10;5TMqFIoH03jApwpG/bB8mNL5QeuloftRktNgKvYS1WSxl8LTguVekrsg4yHlvtZgqvr0AJZ104B+&#10;sYounaq8LoPJHRBo1A/0LhgpV7sPJpp/aPqZzHj+8TlvaraizMw04Gez/j+8dH6/vb64v97aqLve&#10;zbc3t4un88O8+W/6fL+9WNabm83qcrl7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tFQAAW0NvbnRlbnRfVHlwZXNdLnhtbFBLAQIUAAoAAAAA&#10;AIdO4kAAAAAAAAAAAAAAAAAGAAAAAAAAAAAAEAAAAM8UAABfcmVscy9QSwECFAAUAAAACACHTuJA&#10;ihRmPNEAAACUAQAACwAAAAAAAAABACAAAADzFAAAX3JlbHMvLnJlbHNQSwECFAAKAAAAAACHTuJA&#10;AAAAAAAAAAAAAAAABAAAAAAAAAAAABAAAAAAAAAAZHJzL1BLAQIUABQAAAAIAIdO4kBpVw0E1gAA&#10;AAUBAAAPAAAAAAAAAAEAIAAAACIAAABkcnMvZG93bnJldi54bWxQSwECFAAUAAAACACHTuJAZeHA&#10;CH4TAAAQkQAADgAAAAAAAAABACAAAAAlAQAAZHJzL2Uyb0RvYy54bWxQSwUGAAAAAAYABgBZAQAA&#10;FR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87;top:186;height:374;width:786;"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申</w:t>
                        </w:r>
                        <w:r>
                          <w:rPr>
                            <w:rFonts w:hint="eastAsia" w:ascii="楷体_GB2312" w:hAnsi="楷体_GB2312" w:eastAsia="楷体_GB2312" w:cs="楷体_GB2312"/>
                            <w:sz w:val="21"/>
                          </w:rPr>
                          <w:tab/>
                        </w:r>
                        <w:r>
                          <w:rPr>
                            <w:rFonts w:hint="eastAsia" w:ascii="楷体_GB2312" w:hAnsi="楷体_GB2312" w:eastAsia="楷体_GB2312" w:cs="楷体_GB2312"/>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楷体_GB2312" w:hAnsi="楷体_GB2312" w:eastAsia="楷体_GB2312" w:cs="楷体_GB2312"/>
                            <w:sz w:val="21"/>
                          </w:rPr>
                        </w:pPr>
                        <w:r>
                          <w:rPr>
                            <w:rFonts w:hint="eastAsia" w:ascii="楷体_GB2312" w:hAnsi="楷体_GB2312" w:eastAsia="楷体_GB2312" w:cs="楷体_GB2312"/>
                            <w:sz w:val="21"/>
                          </w:rPr>
                          <w:t>补</w:t>
                        </w:r>
                        <w:r>
                          <w:rPr>
                            <w:rFonts w:hint="eastAsia" w:ascii="楷体_GB2312" w:hAnsi="楷体_GB2312" w:eastAsia="楷体_GB2312" w:cs="楷体_GB2312"/>
                            <w:sz w:val="21"/>
                          </w:rPr>
                          <w:tab/>
                        </w:r>
                        <w:r>
                          <w:rPr>
                            <w:rFonts w:hint="eastAsia" w:ascii="楷体_GB2312" w:hAnsi="楷体_GB2312" w:eastAsia="楷体_GB2312" w:cs="楷体_GB2312"/>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34;top:1439;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受</w:t>
                        </w:r>
                        <w:r>
                          <w:rPr>
                            <w:rFonts w:hint="eastAsia" w:ascii="楷体_GB2312" w:hAnsi="楷体_GB2312" w:eastAsia="楷体_GB2312" w:cs="楷体_GB2312"/>
                            <w:sz w:val="21"/>
                          </w:rPr>
                          <w:tab/>
                        </w:r>
                        <w:r>
                          <w:rPr>
                            <w:rFonts w:hint="eastAsia" w:ascii="楷体_GB2312" w:hAnsi="楷体_GB2312" w:eastAsia="楷体_GB2312" w:cs="楷体_GB2312"/>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rPr>
                          <w:tab/>
                        </w:r>
                        <w:r>
                          <w:rPr>
                            <w:rFonts w:hint="eastAsia" w:ascii="楷体_GB2312" w:hAnsi="楷体_GB2312" w:eastAsia="楷体_GB2312" w:cs="楷体_GB2312"/>
                            <w:sz w:val="21"/>
                          </w:rPr>
                          <w:t>查</w:t>
                        </w:r>
                      </w:p>
                    </w:txbxContent>
                  </v:textbox>
                </v:shape>
                <v:shape id="文本框 280" o:spid="_x0000_s1026" o:spt="202" type="#_x0000_t202" style="position:absolute;left:4300;top:2956;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楷体_GB2312" w:hAnsi="楷体_GB2312" w:eastAsia="楷体_GB2312" w:cs="楷体_GB2312"/>
                            <w:spacing w:val="26"/>
                            <w:sz w:val="21"/>
                          </w:rPr>
                          <w:t>书</w:t>
                        </w:r>
                        <w:r>
                          <w:rPr>
                            <w:rFonts w:hint="eastAsia" w:ascii="楷体_GB2312" w:hAnsi="楷体_GB2312" w:eastAsia="楷体_GB2312" w:cs="楷体_GB2312"/>
                            <w:spacing w:val="23"/>
                            <w:sz w:val="21"/>
                          </w:rPr>
                          <w:t>面</w:t>
                        </w:r>
                        <w:r>
                          <w:rPr>
                            <w:rFonts w:hint="eastAsia" w:ascii="楷体_GB2312" w:hAnsi="楷体_GB2312" w:eastAsia="楷体_GB2312" w:cs="楷体_GB2312"/>
                            <w:spacing w:val="26"/>
                            <w:sz w:val="21"/>
                          </w:rPr>
                          <w:t>告知</w:t>
                        </w:r>
                        <w:r>
                          <w:rPr>
                            <w:rFonts w:hint="eastAsia" w:ascii="楷体_GB2312" w:hAnsi="楷体_GB2312" w:eastAsia="楷体_GB2312" w:cs="楷体_GB2312"/>
                            <w:spacing w:val="23"/>
                            <w:sz w:val="21"/>
                          </w:rPr>
                          <w:t>理</w:t>
                        </w:r>
                        <w:r>
                          <w:rPr>
                            <w:rFonts w:hint="eastAsia" w:ascii="楷体_GB2312" w:hAnsi="楷体_GB2312" w:eastAsia="楷体_GB2312" w:cs="楷体_GB2312"/>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38;top:5086;height:447;width:841;"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00" w:lineRule="exact"/>
                          <w:ind w:left="0" w:right="0" w:firstLine="0"/>
                          <w:jc w:val="left"/>
                          <w:textAlignment w:val="auto"/>
                          <w:rPr>
                            <w:rFonts w:hint="eastAsia" w:ascii="宋体" w:eastAsia="宋体"/>
                            <w:sz w:val="21"/>
                          </w:rPr>
                        </w:pPr>
                        <w:r>
                          <w:rPr>
                            <w:rFonts w:hint="eastAsia" w:ascii="楷体_GB2312" w:hAnsi="楷体_GB2312" w:eastAsia="楷体_GB2312" w:cs="楷体_GB2312"/>
                            <w:sz w:val="21"/>
                            <w:lang w:eastAsia="zh-CN"/>
                          </w:rPr>
                          <w:t>决</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定</w:t>
                        </w:r>
                        <w:r>
                          <w:rPr>
                            <w:rFonts w:hint="eastAsia" w:ascii="宋体" w:eastAsia="宋体"/>
                            <w:sz w:val="21"/>
                          </w:rPr>
                          <w:tab/>
                        </w:r>
                      </w:p>
                    </w:txbxContent>
                  </v:textbox>
                </v:shape>
                <v:shape id="文本框 282" o:spid="_x0000_s1026" o:spt="202" type="#_x0000_t202" style="position:absolute;left:2646;top:6411;height:345;width:1032;"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lang w:val="en-US" w:eastAsia="zh-CN"/>
                          </w:rPr>
                        </w:pPr>
                        <w:r>
                          <w:rPr>
                            <w:rFonts w:hint="eastAsia" w:ascii="楷体_GB2312" w:hAnsi="楷体_GB2312" w:eastAsia="楷体_GB2312" w:cs="楷体_GB2312"/>
                            <w:sz w:val="21"/>
                            <w:lang w:eastAsia="zh-CN"/>
                          </w:rPr>
                          <w:t>公</w:t>
                        </w:r>
                        <w:r>
                          <w:rPr>
                            <w:rFonts w:hint="eastAsia" w:ascii="楷体_GB2312" w:hAnsi="楷体_GB2312" w:eastAsia="楷体_GB2312" w:cs="楷体_GB2312"/>
                            <w:sz w:val="21"/>
                            <w:lang w:val="en-US" w:eastAsia="zh-CN"/>
                          </w:rPr>
                          <w:t xml:space="preserve">  告</w:t>
                        </w:r>
                      </w:p>
                    </w:txbxContent>
                  </v:textbox>
                </v:shape>
                <v:shape id="文本框 283" o:spid="_x0000_s1026" o:spt="202" type="#_x0000_t202" style="position:absolute;left:2639;top:7909;height:370;width:835;"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lang w:val="en-US" w:eastAsia="zh-CN"/>
                          </w:rPr>
                        </w:pPr>
                        <w:r>
                          <w:rPr>
                            <w:rFonts w:hint="eastAsia" w:ascii="楷体_GB2312" w:hAnsi="楷体_GB2312" w:eastAsia="楷体_GB2312" w:cs="楷体_GB2312"/>
                            <w:sz w:val="21"/>
                            <w:lang w:val="en-US" w:eastAsia="zh-CN"/>
                          </w:rPr>
                          <w:t>备  案</w:t>
                        </w:r>
                      </w:p>
                    </w:txbxContent>
                  </v:textbox>
                </v:shape>
                <w10:wrap type="none"/>
                <w10:anchorlock/>
              </v:group>
            </w:pict>
          </mc:Fallback>
        </mc:AlternateContent>
      </w:r>
    </w:p>
    <w:p>
      <w:pPr>
        <w:tabs>
          <w:tab w:val="left" w:pos="2754"/>
        </w:tabs>
        <w:bidi w:val="0"/>
        <w:jc w:val="cente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_GB2312" w:hAnsi="仿宋_GB2312" w:eastAsia="仿宋_GB2312" w:cs="仿宋_GB2312"/>
          <w:sz w:val="32"/>
          <w:szCs w:val="32"/>
          <w:lang w:val="en-US" w:eastAsia="zh-CN"/>
        </w:rPr>
        <w:t>党建工作办公室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numPr>
          <w:ilvl w:val="0"/>
          <w:numId w:val="0"/>
        </w:numPr>
        <w:jc w:val="center"/>
        <w:outlineLvl w:val="0"/>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color w:val="auto"/>
          <w:sz w:val="24"/>
          <w:szCs w:val="24"/>
          <w:lang w:val="en-US" w:eastAsia="zh-CN"/>
        </w:rPr>
      </w:pPr>
      <w:r>
        <w:rPr>
          <w:sz w:val="21"/>
        </w:rPr>
        <mc:AlternateContent>
          <mc:Choice Requires="wps">
            <w:drawing>
              <wp:anchor distT="0" distB="0" distL="114300" distR="114300" simplePos="0" relativeHeight="251901952" behindDoc="0" locked="0" layoutInCell="1" allowOverlap="1">
                <wp:simplePos x="0" y="0"/>
                <wp:positionH relativeFrom="column">
                  <wp:posOffset>1943735</wp:posOffset>
                </wp:positionH>
                <wp:positionV relativeFrom="paragraph">
                  <wp:posOffset>24130</wp:posOffset>
                </wp:positionV>
                <wp:extent cx="1595120" cy="317500"/>
                <wp:effectExtent l="4445" t="5080" r="19685" b="20320"/>
                <wp:wrapNone/>
                <wp:docPr id="406" name="文本框 406"/>
                <wp:cNvGraphicFramePr/>
                <a:graphic xmlns:a="http://schemas.openxmlformats.org/drawingml/2006/main">
                  <a:graphicData uri="http://schemas.microsoft.com/office/word/2010/wordprocessingShape">
                    <wps:wsp>
                      <wps:cNvSpPr txBox="1"/>
                      <wps:spPr>
                        <a:xfrm>
                          <a:off x="0" y="0"/>
                          <a:ext cx="159512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确定实施整治地块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05pt;margin-top:1.9pt;height:25pt;width:125.6pt;z-index:251901952;mso-width-relative:page;mso-height-relative:page;" fillcolor="#FFFFFF [3201]" filled="t" stroked="t" coordsize="21600,21600" o:gfxdata="UEsDBAoAAAAAAIdO4kAAAAAAAAAAAAAAAAAEAAAAZHJzL1BLAwQUAAAACACHTuJA8QAzg9MAAAAI&#10;AQAADwAAAGRycy9kb3ducmV2LnhtbE1PQU7DMBC8I/EHa5G4UTuNGlCIUwkkJMSNNhdubrxNIux1&#10;ZLtN+T3Lid5mdkazM8324p04Y0xTIA3FSoFA6oOdaNDQ7d8enkCkbMgaFwg1/GCCbXt705jahoU+&#10;8bzLg+AQSrXRMOY811KmfkRv0irMSKwdQ/QmM42DtNEsHO6dXCtVSW8m4g+jmfF1xP57d/Ia3quX&#10;/IWd/bDlugxLJ/t4dEnr+7tCPYPIeMn/Zvirz9Wh5U6HcCKbhNNQqqpgKwNewPpm81iCODDgg2wb&#10;eT2g/QVQSwMEFAAAAAgAh07iQD36A2RcAgAAuwQAAA4AAABkcnMvZTJvRG9jLnhtbK1UzW7bMAy+&#10;D9g7CLovdtIkXYM6RdYiw4BiLZANOyuyHAuTRE1SYmcPsL7BTrvsvufKc4ySk/Rvhx6Wg0KR1Efy&#10;I+nzi1YrshHOSzAF7fdySoThUEqzKujnT/M3bynxgZmSKTCioFvh6cX09avzxk7EAGpQpXAEQYyf&#10;NLagdQh2kmWe10Iz3wMrDBorcJoFvLpVVjrWILpW2SDPx1kDrrQOuPAetVedke4R3UsAoaokF1fA&#10;11qY0KE6oVjAknwtrafTlG1VCR5uqsqLQFRBsdKQTgyC8jKe2fScTVaO2VryfQrsJSk8qUkzaTDo&#10;EeqKBUbWTj6D0pI78FCFHgeddYUkRrCKfv6Em0XNrEi1INXeHkn3/w+Wf9zcOiLLgg7zMSWGaWz5&#10;7ufd7tef3e8fJCqRosb6CXouLPqG9h20ODgHvUdlrLytnI7/WBNBOxK8PRIs2kB4fDQ6G/UHaOJo&#10;O+mfjvLUgez+tXU+vBegSRQK6rCBiVe2ufYBM0HXg0sM5kHJci6VShe3Wl4qRzYMmz1Pv5gkPnnk&#10;pgxpCjo+GeUJ+ZEtYh8hlorxr88REE8ZhI2kdMVHKbTLds/UEsotEuWgmzZv+Vwi7jXz4ZY5HC8k&#10;ABcw3OBRKcBkYC9RUoP7/i999Meuo5WSBse1oP7bmjlBifpgcB7O+sMhwoZ0GY5OI8nuoWX50GLW&#10;+hKQpD6uuuVJjP5BHcTKgf6CezqLUdHEDMfYBQ0H8TJ0S4R7zsVslpxwoi0L12ZheYSOLTEwWweo&#10;ZGpdpKnjZs8eznRqz37/4tI8vCev+2/O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ADOD0wAA&#10;AAgBAAAPAAAAAAAAAAEAIAAAACIAAABkcnMvZG93bnJldi54bWxQSwECFAAUAAAACACHTuJAPfoD&#10;ZFwCAAC7BAAADgAAAAAAAAABACAAAAAi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确定实施整治地块</w:t>
                      </w:r>
                    </w:p>
                  </w:txbxContent>
                </v:textbox>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1168" behindDoc="0" locked="0" layoutInCell="1" allowOverlap="1">
                <wp:simplePos x="0" y="0"/>
                <wp:positionH relativeFrom="column">
                  <wp:posOffset>2741295</wp:posOffset>
                </wp:positionH>
                <wp:positionV relativeFrom="paragraph">
                  <wp:posOffset>138430</wp:posOffset>
                </wp:positionV>
                <wp:extent cx="3175" cy="245745"/>
                <wp:effectExtent l="48895" t="0" r="62230" b="1905"/>
                <wp:wrapNone/>
                <wp:docPr id="405" name="直接箭头连接符 405"/>
                <wp:cNvGraphicFramePr/>
                <a:graphic xmlns:a="http://schemas.openxmlformats.org/drawingml/2006/main">
                  <a:graphicData uri="http://schemas.microsoft.com/office/word/2010/wordprocessingShape">
                    <wps:wsp>
                      <wps:cNvCnPr>
                        <a:stCxn id="406" idx="2"/>
                        <a:endCxn id="397" idx="0"/>
                      </wps:cNvCnPr>
                      <wps:spPr>
                        <a:xfrm>
                          <a:off x="0" y="0"/>
                          <a:ext cx="3175"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5.85pt;margin-top:10.9pt;height:19.35pt;width:0.25pt;z-index:251911168;mso-width-relative:page;mso-height-relative:page;" filled="f" stroked="t" coordsize="21600,21600" o:gfxdata="UEsDBAoAAAAAAIdO4kAAAAAAAAAAAAAAAAAEAAAAZHJzL1BLAwQUAAAACACHTuJA4o5notcAAAAJ&#10;AQAADwAAAGRycy9kb3ducmV2LnhtbE2PwU7DMBBE70j8g7VI3KiTtBSUxqkQEhdutBWiN9feOiHx&#10;Oordpvw9y4keV/s086ZaX3wvzjjGNpCCfJaBQDLBtuQU7LZvD88gYtJkdR8IFfxghHV9e1Pp0oaJ&#10;PvC8SU5wCMVSK2hSGkopo2nQ6zgLAxL/jmH0OvE5OmlHPXG472WRZUvpdUvc0OgBXxs03ebkFewn&#10;R9/Gmk96md73rvvqIm13St3f5dkKRMJL+ofhT5/VoWanQziRjaJXsJjnT4wqKHKewMBiXhQgDgqW&#10;2SPIupLXC+pfUEsDBBQAAAAIAIdO4kBqfQOFJwIAACkEAAAOAAAAZHJzL2Uyb0RvYy54bWytU81u&#10;00AQviPxDqu9Eztp2hQrTg8J5YIgEvAAk/XaXmn/tLuNk5fgBZA4ASfKqXeeBspjMLt2UlouPeCD&#10;NbMz883MNzPzi52SZMudF0aXdDzKKeGamUropqTv310+O6fEB9AVSKN5Sffc04vF0yfzzhZ8Yloj&#10;K+4IgmhfdLakbQi2yDLPWq7Aj4zlGo21cQoCqq7JKgcdoiuZTfL8LOuMq6wzjHuPr6veSAdE9xhA&#10;U9eC8ZVhV4rr0KM6LiFgS74V1tNFqrauOQtv6trzQGRJsdOQ/pgE5U38Z4s5FI0D2wo2lACPKeFB&#10;TwqExqRHqBUEIFdO/AOlBHPGmzqMmFFZ30hiBLsY5w+4eduC5akXpNrbI+n+/8Gy19u1I6Iq6TQ/&#10;pUSDwpHffrz59eHL7ffrn59vfv/4FOVvX0l0QLo66wuMWuq1iw37sNzpAeCMorAr6aSnlevqYDt5&#10;PhtsifLsHkhUvO3hdrVTERaZIYiEY9ofx8R3gTB8PBnPsFSGhsn0dDZNVWVQHEKt8+ElN4pEoaQ+&#10;OBBNG5ZGa1wH48ZpULB95QO2g4GHgJhXm0shZdoKqUmHBzKZ5VgFA1z1GlcMRWWRLq8bSkA2eEMs&#10;uATpjRRVDE+8uGazlI5sIW5e+iIrmO6eW8y9At/2fsnUk6dEwDOTQpX0/BgNRQAhX+iKhL3FQYFz&#10;phtgpUb0OyqjtDHVfu1i1qjhBqX8w7bHFf1bT153F77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KOZ6LXAAAACQEAAA8AAAAAAAAAAQAgAAAAIgAAAGRycy9kb3ducmV2LnhtbFBLAQIUABQAAAAI&#10;AIdO4kBqfQOFJwIAACkEAAAOAAAAAAAAAAEAIAAAACYBAABkcnMvZTJvRG9jLnhtbFBLBQYAAAAA&#10;BgAGAFkBAAC/BQ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2976" behindDoc="0" locked="0" layoutInCell="1" allowOverlap="1">
                <wp:simplePos x="0" y="0"/>
                <wp:positionH relativeFrom="column">
                  <wp:posOffset>1922780</wp:posOffset>
                </wp:positionH>
                <wp:positionV relativeFrom="paragraph">
                  <wp:posOffset>186055</wp:posOffset>
                </wp:positionV>
                <wp:extent cx="1642745" cy="428625"/>
                <wp:effectExtent l="4445" t="5080" r="10160" b="4445"/>
                <wp:wrapNone/>
                <wp:docPr id="397" name="文本框 397"/>
                <wp:cNvGraphicFramePr/>
                <a:graphic xmlns:a="http://schemas.openxmlformats.org/drawingml/2006/main">
                  <a:graphicData uri="http://schemas.microsoft.com/office/word/2010/wordprocessingShape">
                    <wps:wsp>
                      <wps:cNvSpPr txBox="1"/>
                      <wps:spPr>
                        <a:xfrm>
                          <a:off x="0" y="0"/>
                          <a:ext cx="164274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宗地调查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4pt;margin-top:14.65pt;height:33.75pt;width:129.35pt;z-index:251902976;mso-width-relative:page;mso-height-relative:page;" fillcolor="#FFFFFF [3201]" filled="t" stroked="t" coordsize="21600,21600" o:gfxdata="UEsDBAoAAAAAAIdO4kAAAAAAAAAAAAAAAAAEAAAAZHJzL1BLAwQUAAAACACHTuJAQBJh6dcAAAAJ&#10;AQAADwAAAGRycy9kb3ducmV2LnhtbE2PwWrDMBBE74X+g9hCb41km5jE9TrQQqH01sSX3hRrY5ta&#10;KyMpcfr3VU/NcZhh5k29u9pJXMiH0TFCtlIgiDtnRu4R2sPb0wZEiJqNnhwTwg8F2DX3d7WujFv4&#10;ky772ItUwqHSCEOMcyVl6AayOqzcTJy8k/NWxyR9L43XSyq3k8yVKqXVI6eFQc/0OlD3vT9bhPfy&#10;JX5Raz5MkRduaWXnT1NAfHzI1DOISNf4H4Y//IQOTWI6ujObICaEQuUJPSLk2wJECqzLbA3iiLAt&#10;NyCbWt4+aH4BUEsDBBQAAAAIAIdO4kDGf9KoWwIAALsEAAAOAAAAZHJzL2Uyb0RvYy54bWytVM1u&#10;2zAMvg/YOwi6r07SJG2DOEWWIsOAYC3QDTsrshwLk0RNUmJnD7C9wU677L7n6nOMkp30b4ce5oNM&#10;ivRH8iPp6WWjFdkJ5yWYnPZPepQIw6GQZpPTTx+Xb84p8YGZgikwIqd74enl7PWraW0nYgAVqEI4&#10;giDGT2qb0yoEO8kyzyuhmT8BKwwaS3CaBVTdJiscqxFdq2zQ642zGlxhHXDhPd5etUbaIbqXAEJZ&#10;Si6ugG+1MKFFdUKxgCX5SlpPZynbshQ8XJelF4GonGKlIZ0YBOV1PLPZlE02jtlK8i4F9pIUntSk&#10;mTQY9Ah1xQIjWyefQWnJHXgowwkHnbWFJEawin7vCTe3FbMi1YJUe3sk3f8/WP5hd+OILHJ6enFG&#10;iWEaW37388fdrz93v7+TeIkU1dZP0PPWom9o3kKDg3O493gZK29Kp+MbayJoR4L3R4JFEwiPH42H&#10;g7PhiBKOtuHgfDwYRZjs/mvrfHgnQJMo5NRhAxOvbLfyoXU9uMRgHpQsllKppLjNeqEc2TFs9jI9&#10;HfojN2VIndPx6aiXkB/ZIvYRYq0Y//IcAbNVBpOOpLTFRyk066Zjag3FHoly0E6bt3wpEXfFfLhh&#10;DscLucEFDNd4lAowGegkSipw3/51H/2x62ilpMZxzan/umVOUKLeG5yHi/5wGOc7KcPR2QAV99Cy&#10;fmgxW70AJKmPq255EqN/UAexdKA/457OY1Q0McMxdk7DQVyEdolwz7mYz5MTTrRlYWVuLY/QsSUG&#10;5tsApUytizS13HTs4Uyn5nf7F5fmoZ687v85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AEmHp&#10;1wAAAAkBAAAPAAAAAAAAAAEAIAAAACIAAABkcnMvZG93bnJldi54bWxQSwECFAAUAAAACACHTuJA&#10;xn/SqFsCAAC7BAAADgAAAAAAAAABACAAAAAmAQAAZHJzL2Uyb0RvYy54bWxQSwUGAAAAAAYABgBZ&#10;AQAA8w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宗地调查</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2192" behindDoc="0" locked="0" layoutInCell="1" allowOverlap="1">
                <wp:simplePos x="0" y="0"/>
                <wp:positionH relativeFrom="column">
                  <wp:posOffset>2744470</wp:posOffset>
                </wp:positionH>
                <wp:positionV relativeFrom="paragraph">
                  <wp:posOffset>20320</wp:posOffset>
                </wp:positionV>
                <wp:extent cx="5715" cy="243205"/>
                <wp:effectExtent l="46990" t="0" r="61595" b="4445"/>
                <wp:wrapNone/>
                <wp:docPr id="404" name="直接箭头连接符 404"/>
                <wp:cNvGraphicFramePr/>
                <a:graphic xmlns:a="http://schemas.openxmlformats.org/drawingml/2006/main">
                  <a:graphicData uri="http://schemas.microsoft.com/office/word/2010/wordprocessingShape">
                    <wps:wsp>
                      <wps:cNvCnPr>
                        <a:stCxn id="397" idx="2"/>
                        <a:endCxn id="396" idx="0"/>
                      </wps:cNvCnPr>
                      <wps:spPr>
                        <a:xfrm>
                          <a:off x="0" y="0"/>
                          <a:ext cx="5715" cy="24320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1pt;margin-top:1.6pt;height:19.15pt;width:0.45pt;z-index:251912192;mso-width-relative:page;mso-height-relative:page;" filled="f" stroked="t" coordsize="21600,21600" o:gfxdata="UEsDBAoAAAAAAIdO4kAAAAAAAAAAAAAAAAAEAAAAZHJzL1BLAwQUAAAACACHTuJAALq8fNYAAAAI&#10;AQAADwAAAGRycy9kb3ducmV2LnhtbE2PzU7DMBCE70i8g7VI3KjzUxAKcSqExIUbbVXRm2tvnTTx&#10;Oordprw9ywlOu6sZzX5Tr65+EBecYhdIQb7IQCCZYDtyCrab94dnEDFpsnoIhAq+McKqub2pdWXD&#10;TJ94WScnOIRipRW0KY2VlNG06HVchBGJtWOYvE58Tk7aSc8c7gdZZNmT9Loj/tDqEd9aNP367BXs&#10;Z0cnY82OXuePveu/+kibrVL3d3n2AiLhNf2Z4Ref0aFhpkM4k41iULAsi4KtCkoerC/LMgdx4CV/&#10;BNnU8n+B5gdQSwMEFAAAAAgAh07iQLjsBn0lAgAAKQQAAA4AAABkcnMvZTJvRG9jLnhtbK1TzW7T&#10;QBC+I/EOq70TO2nSFCtODwnlgqAS8ACT9dpeaf+0u42Tl+AFkDgBJ8qpd54GymMwu3YTWi494IM1&#10;szPzzcw3M4vznZJky50XRpd0PMop4ZqZSuimpO/fXTw7o8QH0BVIo3lJ99zT8+XTJ4vOFnxiWiMr&#10;7giCaF90tqRtCLbIMs9arsCPjOUajbVxCgKqrskqBx2iK5lN8vw064yrrDOMe4+v695IB0T3GEBT&#10;14LxtWFXiuvQozouIWBLvhXW02Wqtq45C2/q2vNAZEmx05D+mATlTfxnywUUjQPbCjaUAI8p4UFP&#10;CoTGpAeoNQQgV078A6UEc8abOoyYUVnfSGIEuxjnD7h524LlqRek2tsD6f7/wbLX20tHRFXSaT6l&#10;RIPCkd9+vPn14cvt9+ufn29+//gU5W9fSXRAujrrC4xa6UsXG/ZhtdMJ4OT5nKKwK+mkp5Xr6mg7&#10;HWyJ8uweSFS87eF2tVMRFpkhiIRj2h/GxHeBMHyczcczShgaJtOTST6L2TIo7kKt8+ElN4pEoaQ+&#10;OBBNG1ZGa1wH48ZpULB95UMfeBcQ82pzIaRMWyE16fBAJvMcq2CAq17jiqGoLNLldUMJyAZviAWX&#10;IL2RoorhiRfXbFbSkS3EzUvfUOc9t5h7Db7t/ZKpJ0+JgGcmhSrp2SEaigBCvtAVCXuLgwLnTDfA&#10;So0sHKmM0sZU+0sXm4wablDiadj2uKJ/68nreOH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C6&#10;vHzWAAAACAEAAA8AAAAAAAAAAQAgAAAAIgAAAGRycy9kb3ducmV2LnhtbFBLAQIUABQAAAAIAIdO&#10;4kC47AZ9JQIAACkEAAAOAAAAAAAAAAEAIAAAACUBAABkcnMvZTJvRG9jLnhtbFBLBQYAAAAABgAG&#10;AFkBAAC8BQ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4000" behindDoc="0" locked="0" layoutInCell="1" allowOverlap="1">
                <wp:simplePos x="0" y="0"/>
                <wp:positionH relativeFrom="column">
                  <wp:posOffset>1924685</wp:posOffset>
                </wp:positionH>
                <wp:positionV relativeFrom="paragraph">
                  <wp:posOffset>65405</wp:posOffset>
                </wp:positionV>
                <wp:extent cx="1651000" cy="389255"/>
                <wp:effectExtent l="4445" t="4445" r="20955" b="6350"/>
                <wp:wrapNone/>
                <wp:docPr id="396" name="文本框 396"/>
                <wp:cNvGraphicFramePr/>
                <a:graphic xmlns:a="http://schemas.openxmlformats.org/drawingml/2006/main">
                  <a:graphicData uri="http://schemas.microsoft.com/office/word/2010/wordprocessingShape">
                    <wps:wsp>
                      <wps:cNvSpPr txBox="1"/>
                      <wps:spPr>
                        <a:xfrm>
                          <a:off x="0" y="0"/>
                          <a:ext cx="1651000" cy="389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成本测算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5.15pt;height:30.65pt;width:130pt;z-index:251904000;mso-width-relative:page;mso-height-relative:page;" fillcolor="#FFFFFF [3201]" filled="t" stroked="t" coordsize="21600,21600" o:gfxdata="UEsDBAoAAAAAAIdO4kAAAAAAAAAAAAAAAAAEAAAAZHJzL1BLAwQUAAAACACHTuJA81CNP9QAAAAJ&#10;AQAADwAAAGRycy9kb3ducmV2LnhtbE2PwU7DMAyG70i8Q2QkbizpIgoqTSeBhIS4sfXCLWu8tqJx&#10;qiRbx9vjndjR/j/9/lxvzn4SJ4xpDGSgWCkQSF1wI/UG2t37wzOIlC05OwVCA7+YYNPc3tS2cmGh&#10;Lzxtcy+4hFJlDQw5z5WUqRvQ27QKMxJnhxC9zTzGXrpoFy73k1wrVUpvR+ILg53xbcDuZ3v0Bj7K&#10;1/yNrft0eq3D0souHqZkzP1doV5AZDznfxgu+qwODTvtw5FcEpMBrXTBKAdKg2Dgsbws9gaeihJk&#10;U8vrD5o/UEsDBBQAAAAIAIdO4kBwRdIMWwIAALsEAAAOAAAAZHJzL2Uyb0RvYy54bWytVMFu2zAM&#10;vQ/YPwi6r3aSJmuDOkXWIsOAYi3QDTsrshwLk0RNUmJ3H7D+wU677L7vyneMkp00bXfoYT7IpEg/&#10;ko+kz85brchGOC/BFHRwlFMiDIdSmlVBP39avDmhxAdmSqbAiILeCU/PZ69fnTV2KoZQgyqFIwhi&#10;/LSxBa1DsNMs87wWmvkjsMKgsQKnWUDVrbLSsQbRtcqGeT7JGnCldcCF93h72Rlpj+heAghVJbm4&#10;BL7WwoQO1QnFApbka2k9naVsq0rwcF1VXgSiCoqVhnRiEJSX8cxmZ2y6cszWkvcpsJek8KQmzaTB&#10;oHuoSxYYWTv5DEpL7sBDFY446KwrJDGCVQzyJ9zc1syKVAtS7e2edP//YPnHzY0jsizo6HRCiWEa&#10;W779eb/99Wf7+weJl0hRY/0UPW8t+ob2HbQ4OLt7j5ex8rZyOr6xJoJ2JPhuT7BoA+Hxo8l4kOdo&#10;4mgbnZwOx+MIkz18bZ0P7wVoEoWCOmxg4pVtrnzoXHcuMZgHJcuFVCopbrW8UI5sGDZ7kZ4e/ZGb&#10;MqQp6GQ0zhPyI1vE3kMsFeNfnyNgtspg0pGUrvgohXbZ9kwtobxDohx00+YtX0jEvWI+3DCH44UE&#10;4AKGazwqBZgM9BIlNbjv/7qP/th1tFLS4LgW1H9bMycoUR8MzsPp4PgYYUNSjsdvh6i4Q8vy0GLW&#10;+gKQpAGuuuVJjP5B7cTKgf6CezqPUdHEDMfYBQ078SJ0S4R7zsV8npxwoi0LV+bW8ggdW2Jgvg5Q&#10;ydS6SFPHTc8eznRqfr9/cWkO9eT18M+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zUI0/1AAA&#10;AAkBAAAPAAAAAAAAAAEAIAAAACIAAABkcnMvZG93bnJldi54bWxQSwECFAAUAAAACACHTuJAcEXS&#10;DFsCAAC7BAAADgAAAAAAAAABACAAAAAj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成本测算</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3216" behindDoc="0" locked="0" layoutInCell="1" allowOverlap="1">
                <wp:simplePos x="0" y="0"/>
                <wp:positionH relativeFrom="column">
                  <wp:posOffset>2748280</wp:posOffset>
                </wp:positionH>
                <wp:positionV relativeFrom="paragraph">
                  <wp:posOffset>58420</wp:posOffset>
                </wp:positionV>
                <wp:extent cx="1905" cy="243840"/>
                <wp:effectExtent l="50165" t="0" r="62230" b="3810"/>
                <wp:wrapNone/>
                <wp:docPr id="403" name="直接箭头连接符 403"/>
                <wp:cNvGraphicFramePr/>
                <a:graphic xmlns:a="http://schemas.openxmlformats.org/drawingml/2006/main">
                  <a:graphicData uri="http://schemas.microsoft.com/office/word/2010/wordprocessingShape">
                    <wps:wsp>
                      <wps:cNvCnPr>
                        <a:stCxn id="396" idx="2"/>
                        <a:endCxn id="395" idx="0"/>
                      </wps:cNvCnPr>
                      <wps:spPr>
                        <a:xfrm flipH="1">
                          <a:off x="0" y="0"/>
                          <a:ext cx="1905" cy="2438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6.4pt;margin-top:4.6pt;height:19.2pt;width:0.15pt;z-index:251913216;mso-width-relative:page;mso-height-relative:page;" filled="f" stroked="t" coordsize="21600,21600" o:gfxdata="UEsDBAoAAAAAAIdO4kAAAAAAAAAAAAAAAAAEAAAAZHJzL1BLAwQUAAAACACHTuJAzhILG9oAAAAI&#10;AQAADwAAAGRycy9kb3ducmV2LnhtbE2PW0vDQBCF3wX/wzKCb3ZzKVVjNkUiQrEVsQri2zY7JsG9&#10;hN1NGv99xyd9m8M5nPNNuZ6NZhP60DsrIF0kwNA2TvW2FfD+9nh1AyxEaZXUzqKAHwywrs7PSlko&#10;d7SvOO1jy6jEhkIK6GIcCs5D06GRYeEGtOR9OW9kJOlbrrw8UrnRPEuSFTeyt7TQyQHrDpvv/WgE&#10;bHS2e9ru6o+HtN6Mz1v/8nk/T0JcXqTJHbCIc/wLwy8+oUNFTAc3WhWYFrDMM0KPAm4zYOQv8zwF&#10;dqDjegW8Kvn/B6oTUEsDBBQAAAAIAIdO4kA6mtVwKwIAADMEAAAOAAAAZHJzL2Uyb0RvYy54bWyt&#10;U81u1DAQviPxDpbvNOm2lDbabA+7FA4IKgEPMOs4iSX/aexudl+CF0DiBJwKp955GiiPwdhZ7dJy&#10;6YEcohmP55uZbz5Pz9dGs5XEoJyt+eFByZm0wjXKdjV//+7iySlnIYJtQDsra76RgZ/PHj+aDr6S&#10;E9c73UhkBGJDNfia9zH6qiiC6KWBcOC8tBRsHRqI5GJXNAgDoRtdTMrypBgcNh6dkCHQ6WIM8i0i&#10;PgTQta0ScuHElZE2jqgoNUQaKfTKBz7L3batFPFN2wYZma45TRrzn4qQvUz/YjaFqkPwvRLbFuAh&#10;LdybyYCyVHQHtYAI7ArVP1BGCXTBtfFAOFOMg2RGaIrD8h43b3vwMs9CVAe/Iz38P1jxenWJTDU1&#10;Py6POLNgaOW3H29+ffhy+/3bz883v398Svb1V5YuEF2DDxVlze0lpoFDnK9tBjg6O+FkrGs+GWmV&#10;ttnHnm5jmfLiDkhygh/h1i0a1mrlX5I2M6PEESNMWthmtzC5jkzQ4eFZSbiCApPjo9PjERuqBJJ6&#10;8xjiC+kMS0bNQ0RQXR/nzloShsOxAKxehUiDFfuElGzdhdI660NbNlCxybOSuhBAom9JbGQaT8QF&#10;23EGuqPXJCLmnoPTqknpmSHslnONbAVJg/lL/FC5O9dSjwsI/Xgvh0YajYr04LQyNT/dZUMVQenn&#10;tmFx42llgOiGLay2hL4nNVlL12wuMVVNHmkp19/qPon1bz/f2r/1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OEgsb2gAAAAgBAAAPAAAAAAAAAAEAIAAAACIAAABkcnMvZG93bnJldi54bWxQSwEC&#10;FAAUAAAACACHTuJAOprVcCsCAAAzBAAADgAAAAAAAAABACAAAAApAQAAZHJzL2Uyb0RvYy54bWxQ&#10;SwUGAAAAAAYABgBZAQAAxgU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5024" behindDoc="0" locked="0" layoutInCell="1" allowOverlap="1">
                <wp:simplePos x="0" y="0"/>
                <wp:positionH relativeFrom="column">
                  <wp:posOffset>1906905</wp:posOffset>
                </wp:positionH>
                <wp:positionV relativeFrom="paragraph">
                  <wp:posOffset>104140</wp:posOffset>
                </wp:positionV>
                <wp:extent cx="1682750" cy="499745"/>
                <wp:effectExtent l="4445" t="4445" r="8255" b="10160"/>
                <wp:wrapNone/>
                <wp:docPr id="395" name="文本框 395"/>
                <wp:cNvGraphicFramePr/>
                <a:graphic xmlns:a="http://schemas.openxmlformats.org/drawingml/2006/main">
                  <a:graphicData uri="http://schemas.microsoft.com/office/word/2010/wordprocessingShape">
                    <wps:wsp>
                      <wps:cNvSpPr txBox="1"/>
                      <wps:spPr>
                        <a:xfrm>
                          <a:off x="0" y="0"/>
                          <a:ext cx="1682750"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征询意见，拟定土地整治方案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15pt;margin-top:8.2pt;height:39.35pt;width:132.5pt;z-index:251905024;mso-width-relative:page;mso-height-relative:page;" fillcolor="#FFFFFF [3201]" filled="t" stroked="t" coordsize="21600,21600" o:gfxdata="UEsDBAoAAAAAAIdO4kAAAAAAAAAAAAAAAAAEAAAAZHJzL1BLAwQUAAAACACHTuJAZVfcs9UAAAAJ&#10;AQAADwAAAGRycy9kb3ducmV2LnhtbE2PwU7DMAyG70i8Q+RJ3FjSlVZQmk4CCQlxY+uFW9Z4bbXG&#10;qZJsHW+POcHR/j/9/lxvr24SFwxx9KQhWysQSJ23I/Ua2v3b/SOImAxZM3lCDd8YYdvc3tSmsn6h&#10;T7zsUi+4hGJlNAwpzZWUsRvQmbj2MxJnRx+cSTyGXtpgFi53k9woVUpnRuILg5nxdcDutDs7De/l&#10;S/rC1n7YfJP7pZVdOE5R67tVpp5BJLymPxh+9VkdGnY6+DPZKCYNuVI5oxyUDyAYKMqCFwcNT0UG&#10;sqnl/w+aH1BLAwQUAAAACACHTuJAmIPW61oCAAC7BAAADgAAAGRycy9lMm9Eb2MueG1srVTNbhMx&#10;EL4j8Q6W73STkP4k6qYKrYKQKlqpIM6O15u18B+2k93yAPAGnLhw57n6HHz2JmlpOfRADs6MZ/zN&#10;zDcze3rWaUU2wgdpTUmHBwNKhOG2kmZV0o8fFq9OKAmRmYopa0RJb0WgZ7OXL05bNxUj21hVCU8A&#10;YsK0dSVtYnTTogi8EZqFA+uEgbG2XrMI1a+KyrMW6FoVo8HgqGitr5y3XISA24veSLeI/jmAtq4l&#10;FxeWr7UwsUf1QrGIkkIjXaCznG1dCx6v6jqISFRJUWnMJ4JAXqazmJ2y6coz10i+TYE9J4VHNWkm&#10;DYLuoS5YZGTt5RMoLbm3wdbxgFtd9IVkRlDFcPCIm5uGOZFrAdXB7UkP/w+Wv99ceyKrkr6eHFJi&#10;mEbL7358v/v5++7XN5IuQVHrwhSeNw6+sXtjOwzO7j7gMlXe1V6nf9REYAfBt3uCRRcJT4+OTkbH&#10;hzBx2MaTyfE4wxf3r50P8a2wmiShpB4NzLyyzWWIyASuO5cULFglq4VUKit+tTxXnmwYmr3Iv5Qk&#10;nvzlpgxpS3r0Gnk8gUjYe4ilYvzzUwTgKQPYREpffJJit+y2TC1tdQuivO2nLTi+kMC9ZCFeM4/x&#10;AgFYwHiFo1YWyditRElj/dd/3Sd/dB1WSlqMa0nDlzXzghL1zmAeJsPxGLAxK+PD4xEU/9CyfGgx&#10;a31uQdIQq+54FpN/VDux9lZ/wp7OU1SYmOGIXdK4E89jv0TYcy7m8+yEiXYsXpobxxN0ItfY+Tra&#10;WubWJZp6brbsYaZze7b7l5bmoZ697r85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9yz1QAA&#10;AAkBAAAPAAAAAAAAAAEAIAAAACIAAABkcnMvZG93bnJldi54bWxQSwECFAAUAAAACACHTuJAmIPW&#10;61oCAAC7BAAADgAAAAAAAAABACAAAAAk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征询意见，拟定土地整治方案</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4240" behindDoc="0" locked="0" layoutInCell="1" allowOverlap="1">
                <wp:simplePos x="0" y="0"/>
                <wp:positionH relativeFrom="column">
                  <wp:posOffset>2748280</wp:posOffset>
                </wp:positionH>
                <wp:positionV relativeFrom="paragraph">
                  <wp:posOffset>9525</wp:posOffset>
                </wp:positionV>
                <wp:extent cx="3175" cy="283210"/>
                <wp:effectExtent l="48895" t="0" r="62230" b="2540"/>
                <wp:wrapNone/>
                <wp:docPr id="402" name="直接箭头连接符 402"/>
                <wp:cNvGraphicFramePr/>
                <a:graphic xmlns:a="http://schemas.openxmlformats.org/drawingml/2006/main">
                  <a:graphicData uri="http://schemas.microsoft.com/office/word/2010/wordprocessingShape">
                    <wps:wsp>
                      <wps:cNvCnPr>
                        <a:stCxn id="395" idx="2"/>
                        <a:endCxn id="394" idx="0"/>
                      </wps:cNvCnPr>
                      <wps:spPr>
                        <a:xfrm>
                          <a:off x="0" y="0"/>
                          <a:ext cx="3175" cy="2832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4pt;margin-top:0.75pt;height:22.3pt;width:0.25pt;z-index:251914240;mso-width-relative:page;mso-height-relative:page;" filled="f" stroked="t" coordsize="21600,21600" o:gfxdata="UEsDBAoAAAAAAIdO4kAAAAAAAAAAAAAAAAAEAAAAZHJzL1BLAwQUAAAACACHTuJACHyC9NYAAAAI&#10;AQAADwAAAGRycy9kb3ducmV2LnhtbE2PTU/DMAyG70j7D5En7cbSrmNCpemEkLhw24cQu2WJSUsb&#10;p2qydfx7zAlutp5Xrx9X25vvxRXH2AZSkC8zEEgm2JacguPh9f4RREyarO4DoYJvjLCtZ3eVLm2Y&#10;aIfXfXKCSyiWWkGT0lBKGU2DXsdlGJCYfYbR68Tr6KQd9cTlvperLNtIr1viC40e8KVB0+0vXsFp&#10;cvRlrHmn5+nt5LqPLtLhqNRinmdPIBLe0l8YfvVZHWp2OocL2Sh6BetixeqJwQMI5uuiKECcedjk&#10;IOtK/n+g/gFQSwMEFAAAAAgAh07iQESNrBImAgAAKQQAAA4AAABkcnMvZTJvRG9jLnhtbK1TzW4T&#10;MRC+I/EOlu9k81NoWWXTQ0K5IKgEPMDU69215D+N3WzyErwAEifgRDn1ztNAeQzG3jSh5dIDe1iN&#10;PTPfeL75Zn66MZqtJQblbMUnozFn0gpXK9tW/P27sycnnIUItgbtrKz4VgZ+unj8aN77Uk5d53Qt&#10;kRGIDWXvK97F6MuiCKKTBsLIeWnJ2Tg0EOmIbVEj9IRudDEdj58VvcPaoxMyBLpdDU6+Q8SHALqm&#10;UUKunLg00sYBFaWGSC2FTvnAF/m1TSNFfNM0QUamK06dxvynImRfpH+xmEPZIvhOid0T4CFPuNeT&#10;AWWp6B5qBRHYJap/oIwS6IJr4kg4UwyNZEaoi8n4HjdvO/Ay90JUB78nPfw/WPF6fY5M1RU/Gk85&#10;s2Bo5Dcfr399+HLz/ern5+vfPz4l+9tXlgKIrt6HkrKW9hxTwyEuNzYDzJ4/5WRsKp7joJS2PviO&#10;dr5MeXEHJB2CH+A2DZoES8wwQqIxbfdjkpvIBF3OJsdUSZBjejKbTgZEKG9TPYb4UjrDklHxEBFU&#10;28Wls5bk4HCSBwXrVyFSOwWUtwmprnVnSuusCm1ZTwsyPR7TKwSQ1BuSGJnGE13BtpyBbmmHRMQM&#10;GZxWdUrPvGB7sdTI1pCUl7/EHpW7E5ZqryB0Q1x2DZo0KtKaaWUqfrLPhjKC0i9szeLW06AA0fU7&#10;WG0J/UBlsi5cvT3HVDWdSEG5/k7tSaJ/n3PUYcM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I&#10;fIL01gAAAAgBAAAPAAAAAAAAAAEAIAAAACIAAABkcnMvZG93bnJldi54bWxQSwECFAAUAAAACACH&#10;TuJARI2sEiYCAAApBAAADgAAAAAAAAABACAAAAAlAQAAZHJzL2Uyb0RvYy54bWxQSwUGAAAAAAYA&#10;BgBZAQAAvQU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1913890</wp:posOffset>
                </wp:positionH>
                <wp:positionV relativeFrom="paragraph">
                  <wp:posOffset>94615</wp:posOffset>
                </wp:positionV>
                <wp:extent cx="1675130" cy="420370"/>
                <wp:effectExtent l="4445" t="4445" r="15875" b="13335"/>
                <wp:wrapNone/>
                <wp:docPr id="394" name="文本框 394"/>
                <wp:cNvGraphicFramePr/>
                <a:graphic xmlns:a="http://schemas.openxmlformats.org/drawingml/2006/main">
                  <a:graphicData uri="http://schemas.microsoft.com/office/word/2010/wordprocessingShape">
                    <wps:wsp>
                      <wps:cNvSpPr txBox="1"/>
                      <wps:spPr>
                        <a:xfrm>
                          <a:off x="0" y="0"/>
                          <a:ext cx="1675130" cy="420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签订收回收购合同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7pt;margin-top:7.45pt;height:33.1pt;width:131.9pt;z-index:251906048;mso-width-relative:page;mso-height-relative:page;" fillcolor="#FFFFFF [3201]" filled="t" stroked="t" coordsize="21600,21600" o:gfxdata="UEsDBAoAAAAAAIdO4kAAAAAAAAAAAAAAAAAEAAAAZHJzL1BLAwQUAAAACACHTuJA0rA4ftYAAAAJ&#10;AQAADwAAAGRycy9kb3ducmV2LnhtbE2Py07DMBBF90j8gzVI7KjtpI1KiFMJJCTEjjYbdm48TSL8&#10;iGy3KX/PsILl6B7de6bZXZ1lF4xpCl6BXAlg6PtgJj8o6A6vD1tgKWtvtA0eFXxjgl17e9Po2oTF&#10;f+BlnwdGJT7VWsGY81xznvoRnU6rMKOn7BSi05nOOHAT9ULlzvJCiIo7PXlaGPWMLyP2X/uzU/BW&#10;PedP7My7KYsyLB3v48kmpe7vpHgClvGa/2D41Sd1aMnpGM7eJGYVlEKuCaVg/QiMgE21KYAdFWyl&#10;BN42/P8H7Q9QSwMEFAAAAAgAh07iQPiQlGVcAgAAuwQAAA4AAABkcnMvZTJvRG9jLnhtbK1UzW4T&#10;MRC+I/EOlu9089eWRt1UoVUQUkUrFcTZ8XqzFv7DdrJbHgDegBMX7jxXn4PP3iQtLYceyMGZ8Yy/&#10;mflmZk/POq3IRvggrSnp8GBAiTDcVtKsSvrxw+LVa0pCZKZiyhpR0lsR6Nns5YvT1k3FyDZWVcIT&#10;gJgwbV1JmxjdtCgCb4Rm4cA6YWCsrdcsQvWrovKsBbpWxWgwOCpa6yvnLRch4PaiN9Iton8OoK1r&#10;ycWF5WstTOxRvVAsoqTQSBfoLGdb14LHq7oOIhJVUlQa84kgkJfpLGanbLryzDWSb1Ngz0nhUU2a&#10;SYOge6gLFhlZe/kESkvubbB1POBWF30hmRFUMRw84uamYU7kWkB1cHvSw/+D5e83157IqqTjkwkl&#10;hmm0/O7H97ufv+9+fSPpEhS1LkzheePgG7s3tsPg7O4DLlPlXe11+kdNBHYQfLsnWHSR8PTo6Phw&#10;OIaJwzYZDcbHuQPF/WvnQ3wrrCZJKKlHAzOvbHMZIjKB684lBQtWyWohlcqKXy3PlScbhmYv8i8l&#10;iSd/uSlD2pIejQ8HGfkvW8LeQywV45+fIgBPGcAmUvrikxS7ZbdlammrWxDlbT9twfGFBO4lC/Ga&#10;eYwXCMACxisctbJIxm4lShrrv/7rPvmj67BS0mJcSxq+rJkXlKh3BvNwMpxMABuzMjk8HkHxDy3L&#10;hxaz1ucWJA2x6o5nMflHtRNrb/Un7Ok8RYWJGY7YJY078Tz2S4Q952I+z06YaMfipblxPEGnlhg7&#10;X0dby9y6RFPPzZY9zHRuz3b/0tI81LPX/Tdn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sDh+&#10;1gAAAAkBAAAPAAAAAAAAAAEAIAAAACIAAABkcnMvZG93bnJldi54bWxQSwECFAAUAAAACACHTuJA&#10;+JCUZVwCAAC7BAAADgAAAAAAAAABACAAAAAlAQAAZHJzL2Uyb0RvYy54bWxQSwUGAAAAAAYABgBZ&#10;AQAA8w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签订收回收购合同</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5264" behindDoc="0" locked="0" layoutInCell="1" allowOverlap="1">
                <wp:simplePos x="0" y="0"/>
                <wp:positionH relativeFrom="column">
                  <wp:posOffset>2744470</wp:posOffset>
                </wp:positionH>
                <wp:positionV relativeFrom="paragraph">
                  <wp:posOffset>118745</wp:posOffset>
                </wp:positionV>
                <wp:extent cx="6985" cy="227330"/>
                <wp:effectExtent l="48260" t="0" r="59055" b="1270"/>
                <wp:wrapNone/>
                <wp:docPr id="401" name="直接箭头连接符 401"/>
                <wp:cNvGraphicFramePr/>
                <a:graphic xmlns:a="http://schemas.openxmlformats.org/drawingml/2006/main">
                  <a:graphicData uri="http://schemas.microsoft.com/office/word/2010/wordprocessingShape">
                    <wps:wsp>
                      <wps:cNvCnPr>
                        <a:stCxn id="394" idx="2"/>
                        <a:endCxn id="393" idx="0"/>
                      </wps:cNvCnPr>
                      <wps:spPr>
                        <a:xfrm flipH="1">
                          <a:off x="0" y="0"/>
                          <a:ext cx="6985" cy="2273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6.1pt;margin-top:9.35pt;height:17.9pt;width:0.55pt;z-index:251915264;mso-width-relative:page;mso-height-relative:page;" filled="f" stroked="t" coordsize="21600,21600" o:gfxdata="UEsDBAoAAAAAAIdO4kAAAAAAAAAAAAAAAAAEAAAAZHJzL1BLAwQUAAAACACHTuJArywO9NoAAAAJ&#10;AQAADwAAAGRycy9kb3ducmV2LnhtbE2PW0vDQBCF3wX/wzKCb3Zzq5aYTZGIUGxFbAvi2zYZk+Be&#10;wu4mjf/e8Ukfh/NxzjfFetaKTeh8b42AeBEBQ1PbpjetgOPh6WYFzAdpGqmsQQHf6GFdXl4UMm/s&#10;2bzhtA8toxLjcymgC2HIOfd1h1r6hR3QUPZpnZaBTtfyxskzlWvFkyi65Vr2hhY6OWDVYf21H7WA&#10;jUp2z9td9f4YV5vxZetePx7mSYjrqzi6BxZwDn8w/OqTOpTkdLKjaTxTArI0SQilYHUHjIAsTVNg&#10;JwHLbAm8LPj/D8ofUEsDBBQAAAAIAIdO4kBpki+ULAIAADMEAAAOAAAAZHJzL2Uyb0RvYy54bWyt&#10;U81uEzEQviPxDpbvZNOktOkqmx4SCgcElYAHmHq9u5b8p7GbTV6CF0DiBJyAU+88DZTHYOyNElou&#10;PbCH1YzH883MN5/n5xuj2VpiUM5W/Gg05kxa4Wpl24q/e3vxZMZZiGBr0M7Kim9l4OeLx4/mvS/l&#10;xHVO1xIZgdhQ9r7iXYy+LIogOmkgjJyXloKNQwORXGyLGqEndKOLyXh8UvQOa49OyBDodDUE+Q4R&#10;HwLomkYJuXLi2kgbB1SUGiKNFDrlA1/kbptGivi6aYKMTFecJo35T0XIvkr/YjGHskXwnRK7FuAh&#10;LdybyYCyVHQPtYII7BrVP1BGCXTBNXEknCmGQTIjNMXR+B43bzrwMs9CVAe/Jz38P1jxan2JTNUV&#10;Px4fcWbB0MpvP9z8ev/59vu3n59ufv/4mOyvX1i6QHT1PpSUtbSXmAYOcbmxGWB6dszJ2FR8MtAq&#10;bX2ITXexTHlxByQ5wQ9wmwYNa7TyL0ibmVHiiBEmLWy7X5jcRCbo8ORs9pQzQYHJ5HQ6HbChTCCp&#10;N48hPpfOsGRUPEQE1XZx6awlYTgcCsD6ZYg0WHFISMnWXSitsz60ZT21MzkdUxcCSPQNiY1M44m4&#10;YFvOQLf0mkTE3HNwWtUpPTOE7dVSI1tD0mD+Ej9U7s611OMKQjfcy6GBRqMiPTitTMVn+2woIyj9&#10;zNYsbj2tDBBdv4PVltAPpCbrytXbS0xVk0dayvV3uk9i/dvPtw5vff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ywO9NoAAAAJAQAADwAAAAAAAAABACAAAAAiAAAAZHJzL2Rvd25yZXYueG1sUEsB&#10;AhQAFAAAAAgAh07iQGmSL5QsAgAAMwQAAA4AAAAAAAAAAQAgAAAAKQEAAGRycy9lMm9Eb2MueG1s&#10;UEsFBgAAAAAGAAYAWQEAAMcFA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1914525</wp:posOffset>
                </wp:positionH>
                <wp:positionV relativeFrom="paragraph">
                  <wp:posOffset>147955</wp:posOffset>
                </wp:positionV>
                <wp:extent cx="1659255" cy="436245"/>
                <wp:effectExtent l="4445" t="5080" r="12700" b="15875"/>
                <wp:wrapNone/>
                <wp:docPr id="393" name="文本框 393"/>
                <wp:cNvGraphicFramePr/>
                <a:graphic xmlns:a="http://schemas.openxmlformats.org/drawingml/2006/main">
                  <a:graphicData uri="http://schemas.microsoft.com/office/word/2010/wordprocessingShape">
                    <wps:wsp>
                      <wps:cNvSpPr txBox="1"/>
                      <wps:spPr>
                        <a:xfrm>
                          <a:off x="0" y="0"/>
                          <a:ext cx="1659255" cy="436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政府审批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75pt;margin-top:11.65pt;height:34.35pt;width:130.65pt;z-index:251907072;mso-width-relative:page;mso-height-relative:page;" fillcolor="#FFFFFF [3201]" filled="t" stroked="t" coordsize="21600,21600" o:gfxdata="UEsDBAoAAAAAAIdO4kAAAAAAAAAAAAAAAAAEAAAAZHJzL1BLAwQUAAAACACHTuJAGqL4UNUAAAAJ&#10;AQAADwAAAGRycy9kb3ducmV2LnhtbE2PTUvEMBRF94L/ITzBnZM0YYrWvg4oCOLOsRt3meZNW8xH&#10;STLT8d8bV7p8vMO957a7i7PsTDHNwSNUGwGM/BDM7EeE/uPl7h5YytobbYMnhG9KsOuur1rdmLD6&#10;dzrv88hKiE+NRphyXhrO0zCR02kTFvLldwzR6VzOOHIT9VrCneVSiJo7PfvSMOmFnicavvYnh/Ba&#10;P+VP6s2bUVKFtedDPNqEeHtTiUdgmS75D4Zf/aIOXXE6hJM3iVkEJaptQRGkUsAKsK1l2XJAeJAC&#10;eNfy/wu6H1BLAwQUAAAACACHTuJAkWtIzFoCAAC7BAAADgAAAGRycy9lMm9Eb2MueG1srVTNjtMw&#10;EL4j8Q6W7zT9h1abrsquipBW7EoL4uw6TmNhe4ztNikPAG/AiQt3nqvPwdhJu38c9kAOzoxn8s3M&#10;NzM5O2+0IjvhvAST00GvT4kwHAppNjn99HH16g0lPjBTMAVG5HQvPD1fvHxxVtu5GEIFqhCOIIjx&#10;89rmtArBzrPM80po5ntghUFjCU6zgKrbZIVjNaJrlQ37/WlWgyusAy68x9vL1kg7RPccQChLycUl&#10;8K0WJrSoTigWsCRfSevpImVbloKH67L0IhCVU6w0pBODoLyOZ7Y4Y/ONY7aSvEuBPSeFRzVpJg0G&#10;PUFdssDI1sknUFpyBx7K0OOgs7aQxAhWMeg/4ua2YlakWpBqb0+k+/8Hyz/sbhyRRU5HsxElhmls&#10;+eHnj8OvP4ff30m8RIpq6+foeWvRNzRvocHBOd57vIyVN6XT8Y01EbQjwfsTwaIJhMePppPZcDKh&#10;hKNtPJoOx5MIk919bZ0P7wRoEoWcOmxg4pXtrnxoXY8uMZgHJYuVVCopbrO+UI7sGDZ7lZ4O/YGb&#10;MqTO6XQ06SfkB7aIfYJYK8a/PEXAbJXBpCMpbfFRCs266ZhaQ7FHohy00+YtX0nEvWI+3DCH44Xc&#10;4AKGazxKBZgMdBIlFbhv/7qP/th1tFJS47jm1H/dMicoUe8NzsNsMB7H+U7KePJ6iIq7b1nft5it&#10;vgAkaYCrbnkSo39QR7F0oD/jni5jVDQxwzF2TsNRvAjtEuGec7FcJiecaMvClbm1PELHlhhYbgOU&#10;MrUu0tRy07GHM52a3+1fXJr7evK6++c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ovhQ1QAA&#10;AAkBAAAPAAAAAAAAAAEAIAAAACIAAABkcnMvZG93bnJldi54bWxQSwECFAAUAAAACACHTuJAkWtI&#10;zFoCAAC7BAAADgAAAAAAAAABACAAAAAk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政府审批</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6288" behindDoc="0" locked="0" layoutInCell="1" allowOverlap="1">
                <wp:simplePos x="0" y="0"/>
                <wp:positionH relativeFrom="column">
                  <wp:posOffset>2738120</wp:posOffset>
                </wp:positionH>
                <wp:positionV relativeFrom="paragraph">
                  <wp:posOffset>187960</wp:posOffset>
                </wp:positionV>
                <wp:extent cx="6350" cy="330200"/>
                <wp:effectExtent l="48895" t="0" r="59055" b="12700"/>
                <wp:wrapNone/>
                <wp:docPr id="400" name="直接箭头连接符 400"/>
                <wp:cNvGraphicFramePr/>
                <a:graphic xmlns:a="http://schemas.openxmlformats.org/drawingml/2006/main">
                  <a:graphicData uri="http://schemas.microsoft.com/office/word/2010/wordprocessingShape">
                    <wps:wsp>
                      <wps:cNvCnPr>
                        <a:stCxn id="393" idx="2"/>
                        <a:endCxn id="392" idx="0"/>
                      </wps:cNvCnPr>
                      <wps:spPr>
                        <a:xfrm flipH="1">
                          <a:off x="0" y="0"/>
                          <a:ext cx="6350" cy="3302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5.6pt;margin-top:14.8pt;height:26pt;width:0.5pt;z-index:251916288;mso-width-relative:page;mso-height-relative:page;" filled="f" stroked="t" coordsize="21600,21600" o:gfxdata="UEsDBAoAAAAAAIdO4kAAAAAAAAAAAAAAAAAEAAAAZHJzL1BLAwQUAAAACACHTuJAbq+Z3NsAAAAJ&#10;AQAADwAAAGRycy9kb3ducmV2LnhtbE2PXUvDMBSG7wX/QziCdy5NNsqsTYdUhOE2xCmId1kT22I+&#10;SpJ29d97vNLLc87De5633MzWkEmH2HsngC0yINo1XvWuFfD2+nizBhKTdEoa77SAbx1hU11elLJQ&#10;/uxe9HRMLcEQFwspoEtpKCiNTaetjAs/aIe3Tx+sTDiGlqogzxhuDeVZllMre4cfOjnoutPN13G0&#10;AraG7592+/r9gdXb8bALzx/38yTE9RXL7oAkPac/GH71UR0qdDr50alIjIDVknFEBfDbHAgCqyXH&#10;xUnAmuVAq5L+b1D9AFBLAwQUAAAACACHTuJA/wpEDSgCAAAzBAAADgAAAGRycy9lMm9Eb2MueG1s&#10;rVPNjtMwEL4j8Q6W7zTdFpYlarqHloUDgkrAA0wdJ7HkP429TfsSvAASJ+AEnPbO08DyGIyd0rLL&#10;ZQ/kEM14Zr6Z+fx5dr41mm0kBuVsxU9GY86kFa5Wtq342zcXD844CxFsDdpZWfGdDPx8fv/erPel&#10;nLjO6VoiIxAbyt5XvIvRl0URRCcNhJHz0lKwcWggkottUSP0hG50MRmPT4veYe3RCRkCnS6HIN8j&#10;4l0AXdMoIZdOXBpp44CKUkOklUKnfODzPG3TSBFfNU2QkemK06Yx/6kJ2ev0L+YzKFsE3ymxHwHu&#10;MsKtnQwoS00PUEuIwC5R/QNllEAXXBNHwpliWCQzQlucjG9x87oDL/MuRHXwB9LD/4MVLzcrZKqu&#10;+MMxcWLB0JVfv7/6+e7T9bevPz5e/fr+IdlfPrOUQHT1PpRUtbArTAuHuNjaDDB9MuVkbCs+GWiV&#10;tj7GJvtYxihugCQn+AFu26BhjVb+OWkzM0ocMcKk4XaHC5PbyAQdnk4f0bmgwHQ6JnGlvgWUCSTN&#10;5jHEZ9IZloyKh4ig2i4unLUkDIdDA9i8CHEo/FOQiq27UFpnfWjLehpn8jhRJIBE35DYyDSeiAu2&#10;5Qx0S69JRMwzB6dVncozQ9iuFxrZBpIG87ef80Za6r2E0A15OTTQaFSkB6eVqfjZoRrKCEo/tTWL&#10;O09XBoiu38NqSywcSU3W2tW7FaYlk0dayjztdZ/E+refs45vf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q+Z3NsAAAAJAQAADwAAAAAAAAABACAAAAAiAAAAZHJzL2Rvd25yZXYueG1sUEsBAhQA&#10;FAAAAAgAh07iQP8KRA0oAgAAMwQAAA4AAAAAAAAAAQAgAAAAKgEAAGRycy9lMm9Eb2MueG1sUEsF&#10;BgAAAAAGAAYAWQEAAMQFA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8096" behindDoc="0" locked="0" layoutInCell="1" allowOverlap="1">
                <wp:simplePos x="0" y="0"/>
                <wp:positionH relativeFrom="column">
                  <wp:posOffset>1888490</wp:posOffset>
                </wp:positionH>
                <wp:positionV relativeFrom="paragraph">
                  <wp:posOffset>121920</wp:posOffset>
                </wp:positionV>
                <wp:extent cx="1698625" cy="396875"/>
                <wp:effectExtent l="4445" t="4445" r="11430" b="17780"/>
                <wp:wrapNone/>
                <wp:docPr id="392" name="文本框 392"/>
                <wp:cNvGraphicFramePr/>
                <a:graphic xmlns:a="http://schemas.openxmlformats.org/drawingml/2006/main">
                  <a:graphicData uri="http://schemas.microsoft.com/office/word/2010/wordprocessingShape">
                    <wps:wsp>
                      <wps:cNvSpPr txBox="1"/>
                      <wps:spPr>
                        <a:xfrm>
                          <a:off x="0" y="0"/>
                          <a:ext cx="1698625" cy="396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实施补偿，交接资产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9.6pt;height:31.25pt;width:133.75pt;z-index:251908096;mso-width-relative:page;mso-height-relative:page;" fillcolor="#FFFFFF [3201]" filled="t" stroked="t" coordsize="21600,21600" o:gfxdata="UEsDBAoAAAAAAIdO4kAAAAAAAAAAAAAAAAAEAAAAZHJzL1BLAwQUAAAACACHTuJAXSaKlNcAAAAJ&#10;AQAADwAAAGRycy9kb3ducmV2LnhtbE2PwU7DMBBE70j8g7WVuFEnaUmbEKcSSEiIG20u3Nx4m0SN&#10;15HtNuXvWU5wXM3TzNtqd7OjuKIPgyMF6TIBgdQ6M1CnoDm8PW5BhKjJ6NERKvjGALv6/q7SpXEz&#10;feJ1HzvBJRRKraCPcSqlDG2PVoelm5A4OzlvdeTTd9J4PXO5HWWWJLm0eiBe6PWErz225/3FKnjP&#10;X+IXNubDrLKVmxvZ+tMYlHpYpMkziIi3+AfDrz6rQ81OR3chE8SoICs2a0Y5KDIQDDzl6wLEUcE2&#10;3YCsK/n/g/oHUEsDBBQAAAAIAIdO4kAkW8FVXAIAALsEAAAOAAAAZHJzL2Uyb0RvYy54bWytVM1u&#10;2zAMvg/YOwi6r07SJk2COkXWIsOAYC3QDTsrshwLk0RNUmJnD7C9wU677L7nynOMkp30b4ce5oNM&#10;ivRH8iPpi8tGK7IVzkswOe2f9CgRhkMhzTqnnz4u3owp8YGZgikwIqc74enl7PWri9pOxQAqUIVw&#10;BEGMn9Y2p1UIdpplnldCM38CVhg0luA0C6i6dVY4ViO6Vtmg1xtlNbjCOuDCe7y9bo20Q3QvAYSy&#10;lFxcA99oYUKL6oRiAUvylbSezlK2ZSl4uClLLwJROcVKQzoxCMqreGazCzZdO2YrybsU2EtSeFKT&#10;ZtJg0CPUNQuMbJx8BqUld+ChDCccdNYWkhjBKvq9J9zcVcyKVAtS7e2RdP//YPmH7a0jssjp6WRA&#10;iWEaW77/+WP/68/+93cSL5Gi2vopet5Z9A3NW2hwcA73Hi9j5U3pdHxjTQTtSPDuSLBoAuHxo9Fk&#10;PBoMKeFoO52MxufDCJPdf22dD+8EaBKFnDpsYOKVbZc+tK4HlxjMg5LFQiqVFLdeXSlHtgybvUhP&#10;h/7ITRlS53R0Ouwl5Ee2iH2EWCnGvzxHwGyVwaQjKW3xUQrNqumYWkGxQ6IctNPmLV9IxF0yH26Z&#10;w/FCbnABww0epQJMBjqJkgrct3/dR3/sOlopqXFcc+q/bpgTlKj3Budh0j87i/OdlLPh+QAV99Cy&#10;emgxG30FSFIfV93yJEb/oA5i6UB/xj2dx6hoYoZj7JyGg3gV2iXCPediPk9OONGWhaW5szxCx5YY&#10;mG8ClDK1LtLUctOxhzOdmt/tX1yah3r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SaK&#10;lNcAAAAJAQAADwAAAAAAAAABACAAAAAiAAAAZHJzL2Rvd25yZXYueG1sUEsBAhQAFAAAAAgAh07i&#10;QCRbwVVcAgAAuwQAAA4AAAAAAAAAAQAgAAAAJgEAAGRycy9lMm9Eb2MueG1sUEsFBgAAAAAGAAYA&#10;WQEAAPQF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实施补偿，交接资产</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7312" behindDoc="0" locked="0" layoutInCell="1" allowOverlap="1">
                <wp:simplePos x="0" y="0"/>
                <wp:positionH relativeFrom="column">
                  <wp:posOffset>2738120</wp:posOffset>
                </wp:positionH>
                <wp:positionV relativeFrom="paragraph">
                  <wp:posOffset>122555</wp:posOffset>
                </wp:positionV>
                <wp:extent cx="6985" cy="273050"/>
                <wp:effectExtent l="46355" t="0" r="60960" b="12700"/>
                <wp:wrapNone/>
                <wp:docPr id="399" name="直接箭头连接符 399"/>
                <wp:cNvGraphicFramePr/>
                <a:graphic xmlns:a="http://schemas.openxmlformats.org/drawingml/2006/main">
                  <a:graphicData uri="http://schemas.microsoft.com/office/word/2010/wordprocessingShape">
                    <wps:wsp>
                      <wps:cNvCnPr>
                        <a:stCxn id="392" idx="2"/>
                        <a:endCxn id="391" idx="0"/>
                      </wps:cNvCnPr>
                      <wps:spPr>
                        <a:xfrm>
                          <a:off x="0" y="0"/>
                          <a:ext cx="6985" cy="2730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5.6pt;margin-top:9.65pt;height:21.5pt;width:0.55pt;z-index:251917312;mso-width-relative:page;mso-height-relative:page;" filled="f" stroked="t" coordsize="21600,21600" o:gfxdata="UEsDBAoAAAAAAIdO4kAAAAAAAAAAAAAAAAAEAAAAZHJzL1BLAwQUAAAACACHTuJAH1Z/nNYAAAAJ&#10;AQAADwAAAGRycy9kb3ducmV2LnhtbE2PzU7DMBCE70i8g7WVuFHnp6ogxKkQEhdutBWiN9denDTx&#10;Oordprw9ywlOu6sZzX5Tb65+EBecYhdIQb7MQCCZYDtyCva71/sHEDFpsnoIhAq+McKmub2pdWXD&#10;TO942SYnOIRipRW0KY2VlNG06HVchhGJta8weZ34nJy0k5453A+yyLK19Loj/tDqEV9aNP327BUc&#10;ZkcnY80HPc9vB9d/9pF2e6XuFnn2BCLhNf2Z4Ref0aFhpmM4k41iULAq84KtLDyWINiwKgtejgrW&#10;PGVTy/8Nmh9QSwMEFAAAAAgAh07iQLRSX0YlAgAAKQQAAA4AAABkcnMvZTJvRG9jLnhtbK2TzY7T&#10;MBDH70i8g+U7TZrVfjRquoeW5YKgEvAAU8dJLPlLtrdpX4IXQOIEnIDT3nkaWB6DsZNt2eWyB3KI&#10;xh7Pbzz/Gc8vd0qSLXdeGF3R6SSnhGtmaqHbir57e/XsghIfQNcgjeYV3XNPLxdPn8x7W/LCdEbW&#10;3BGEaF/2tqJdCLbMMs86rsBPjOUanY1xCgIuXZvVDnqkK5kVeX6W9cbV1hnGvcfd1eCkI9E9Bmia&#10;RjC+MuxacR0GquMSApbkO2E9XaTbNg1n4XXTeB6IrChWGtIfk6C9if9sMYeydWA7wcYrwGOu8KAm&#10;BUJj0gNqBQHItRP/oJRgznjThAkzKhsKSYpgFdP8gTZvOrA81YJSe3sQ3f8/LHu1XTsi6oqezGaU&#10;aFDY8tsPN7/ef779/u3np5vfPz5G++sXEg+gXL31JUYt9drFgn1Y7vQIKCgau4oWg6xc10ffdPQl&#10;ybN7kLjwdsDtGqciFpUhSMI27Q9t4rtAGG6ezS5OKWHoKM5P8tOBCOVdqHU+vOBGkWhU1AcHou3C&#10;0miN42DcNDUKti99wHIyKO8CYl5troSUaSqkJj0+kOI8x1swwFFvcMTQVBbl8rqlBGSLb4gFl5De&#10;SFHH8KSLazdL6cgW4uSlL6qC6e4di7lX4LvhXHIN4ikR8JlJoSp6cYiGMoCQz3VNwt5io8A5049Y&#10;qZF+lDJaG1Pv1y5mjSucoJR/nPY4on+v06njC1/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9W&#10;f5zWAAAACQEAAA8AAAAAAAAAAQAgAAAAIgAAAGRycy9kb3ducmV2LnhtbFBLAQIUABQAAAAIAIdO&#10;4kC0Ul9GJQIAACkEAAAOAAAAAAAAAAEAIAAAACUBAABkcnMvZTJvRG9jLnhtbFBLBQYAAAAABgAG&#10;AFkBAAC8BQ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09120" behindDoc="0" locked="0" layoutInCell="1" allowOverlap="1">
                <wp:simplePos x="0" y="0"/>
                <wp:positionH relativeFrom="column">
                  <wp:posOffset>1871980</wp:posOffset>
                </wp:positionH>
                <wp:positionV relativeFrom="paragraph">
                  <wp:posOffset>197485</wp:posOffset>
                </wp:positionV>
                <wp:extent cx="1746250" cy="488950"/>
                <wp:effectExtent l="4445" t="5080" r="20955" b="20320"/>
                <wp:wrapNone/>
                <wp:docPr id="391" name="文本框 391"/>
                <wp:cNvGraphicFramePr/>
                <a:graphic xmlns:a="http://schemas.openxmlformats.org/drawingml/2006/main">
                  <a:graphicData uri="http://schemas.microsoft.com/office/word/2010/wordprocessingShape">
                    <wps:wsp>
                      <wps:cNvSpPr txBox="1"/>
                      <wps:spPr>
                        <a:xfrm>
                          <a:off x="0" y="0"/>
                          <a:ext cx="1746250" cy="488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变更权属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pt;margin-top:15.55pt;height:38.5pt;width:137.5pt;z-index:251909120;mso-width-relative:page;mso-height-relative:page;" fillcolor="#FFFFFF [3201]" filled="t" stroked="t" coordsize="21600,21600" o:gfxdata="UEsDBAoAAAAAAIdO4kAAAAAAAAAAAAAAAAAEAAAAZHJzL1BLAwQUAAAACACHTuJAxWO4A9cAAAAK&#10;AQAADwAAAGRycy9kb3ducmV2LnhtbE2Py07DMBBF90j8gzVI7KjtBKI2jVMJJCTEjpINOzeeJlH9&#10;iGy3KX/PsILlzBzdObfZXZ1lF4xpCl6BXAlg6PtgJj8o6D5fH9bAUtbeaBs8KvjGBLv29qbRtQmL&#10;/8DLPg+MQnyqtYIx57nmPPUjOp1WYUZPt2OITmca48BN1AuFO8sLISru9OTpw6hnfBmxP+3PTsFb&#10;9Zy/sDPvpizKsHS8j0eblLq/k2ILLOM1/8Hwq0/q0JLTIZy9ScwqKDaPpJ4VlFICI+Cp2tDiQKRY&#10;S+Btw/9XaH8AUEsDBBQAAAAIAIdO4kCflNTkWAIAALsEAAAOAAAAZHJzL2Uyb0RvYy54bWytVEtu&#10;2zAQ3RfoHQjuG9mO8zMiB24CFwWCJkBadE1TlCWUv5K0pfQAzQ266qb7nivn6CMlO27cRRbVgprh&#10;jN7MvJnR+UWrJFkL52ujczo8GFAiNDdFrZc5/fRx/uaUEh+YLpg0WuT0Xnh6MX396ryxEzEylZGF&#10;cAQg2k8am9MqBDvJMs8roZg/MFZoGEvjFAtQ3TIrHGuArmQ2GgyOs8a4wjrDhfe4veqMtEd0LwE0&#10;ZVlzcWX4SgkdOlQnJAsoyVe19XSasi1LwcNNWXoRiMwpKg3pRBDIi3hm03M2WTpmq5r3KbCXpPCs&#10;JsVqjaBbqCsWGFm5eg9K1dwZb8pwwI3KukISI6hiOHjGzV3FrEi1gGpvt6T7/wfLP6xvHamLnB6e&#10;DSnRTKHljz8eHn/+fvz1ncRLUNRYP4HnnYVvaN+aFoOzufe4jJW3pVPxjZoI7CD4fkuwaAPh8aOT&#10;8fHoCCYO2/j09Awy4LOnr63z4Z0wikQhpw4NTLyy9bUPnevGJQbzRtbFvJYyKW65uJSOrBmaPU9P&#10;j/6Xm9SkyenxIWLvQUTsLcRCMv5lHwHZSo2kIyld8VEK7aLtmVqY4h5EOdNNm7d8XgP3mvlwyxzG&#10;CwRgAcMNjlIaJGN6iZLKuG//uo/+6DqslDQY15z6ryvmBCXyvcY8nA3HY8CGpIyPTkZQ3K5lsWvR&#10;K3VpQBI6juySGP2D3IilM+oz9nQWo8LENEfsnIaNeBm6JcKeczGbJSdMtGXhWt9ZHqEjudrMVsGU&#10;dWpdpKnjpmcPM52a3+9fXJpdPXk9/XO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Y7gD1wAA&#10;AAoBAAAPAAAAAAAAAAEAIAAAACIAAABkcnMvZG93bnJldi54bWxQSwECFAAUAAAACACHTuJAn5TU&#10;5FgCAAC7BAAADgAAAAAAAAABACAAAAAm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变更权属</w:t>
                      </w:r>
                    </w:p>
                  </w:txbxContent>
                </v:textbox>
              </v:shape>
            </w:pict>
          </mc:Fallback>
        </mc:AlternateConten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8336" behindDoc="0" locked="0" layoutInCell="1" allowOverlap="1">
                <wp:simplePos x="0" y="0"/>
                <wp:positionH relativeFrom="column">
                  <wp:posOffset>2745105</wp:posOffset>
                </wp:positionH>
                <wp:positionV relativeFrom="paragraph">
                  <wp:posOffset>92075</wp:posOffset>
                </wp:positionV>
                <wp:extent cx="12065" cy="270510"/>
                <wp:effectExtent l="42545" t="0" r="59690" b="15240"/>
                <wp:wrapNone/>
                <wp:docPr id="398" name="直接箭头连接符 398"/>
                <wp:cNvGraphicFramePr/>
                <a:graphic xmlns:a="http://schemas.openxmlformats.org/drawingml/2006/main">
                  <a:graphicData uri="http://schemas.microsoft.com/office/word/2010/wordprocessingShape">
                    <wps:wsp>
                      <wps:cNvCnPr>
                        <a:stCxn id="391" idx="2"/>
                        <a:endCxn id="390" idx="0"/>
                      </wps:cNvCnPr>
                      <wps:spPr>
                        <a:xfrm>
                          <a:off x="0" y="0"/>
                          <a:ext cx="12065" cy="2705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15pt;margin-top:7.25pt;height:21.3pt;width:0.95pt;z-index:251918336;mso-width-relative:page;mso-height-relative:page;" filled="f" stroked="t" coordsize="21600,21600" o:gfxdata="UEsDBAoAAAAAAIdO4kAAAAAAAAAAAAAAAAAEAAAAZHJzL1BLAwQUAAAACACHTuJAyEpJPdcAAAAJ&#10;AQAADwAAAGRycy9kb3ducmV2LnhtbE2Py07DMBBF90j8gzVI7KjzKlQhToWQ2LCjrRDdufY0CYnH&#10;Uew25e8ZVnQ5ukf3nqnWFzeIM06h86QgXSQgkIy3HTUKdtu3hxWIEDVZPXhCBT8YYF3f3lS6tH6m&#10;DzxvYiO4hEKpFbQxjqWUwbTodFj4EYmzo5+cjnxOjbSTnrncDTJLkkfpdEe80OoRX1s0/ebkFOzn&#10;hr6NNZ/0Mr/vm/6rD7TdKXV/lybPICJe4j8Mf/qsDjU7HfyJbBCDgiLPckY5KJYgGCjyIgNxULB8&#10;SkHWlbz+oP4FUEsDBBQAAAAIAIdO4kDsbQsqJAIAACoEAAAOAAAAZHJzL2Uyb0RvYy54bWytk81u&#10;EzEQx+9IvIPlO9lNUD9YddNDQrkgiAQ8wMTr3bXkL43dbPISvAASJ+AEnHrnaaA8BmNvmtJy6YE9&#10;rMYez288/xmfnW+NZhuJQTlb8+mk5Exa4Rplu5q/e3vx5JSzEME2oJ2VNd/JwM/njx+dDb6SM9c7&#10;3UhkBLGhGnzN+xh9VRRB9NJAmDgvLTlbhwYiLbErGoSB6EYXs7I8LgaHjUcnZAi0uxydfE/EhwBd&#10;2yohl05cGmnjSEWpIVJJoVc+8Hm+bdtKEV+3bZCR6ZpTpTH/KQnZ6/Qv5mdQdQi+V2J/BXjIFe7V&#10;ZEBZSnpALSECu0T1D8oogS64Nk6EM8VYSFaEqpiW97R504OXuRaSOviD6OH/YcWrzQqZamr+9Bk1&#10;3oKhll9/uPr1/vP1928/P139/vEx2V+/sHSA5Bp8qChqYVeYCg5xsbV7wJSTsa35bJRV2ubWR4Jn&#10;X5a8uANJi+BH3LZFk7CkDCMSRe0ObZLbyARtTmfl8RFngjyzk/JoOiKhuon1GOIL6QxLRs1DRFBd&#10;HxfOWpoHh9PcKdi8DJHqKaC6CUiJrbtQWuex0JYNKdtJSdcQQLPe0oyRaTzpFWzHGeiOHpGImJHB&#10;adWk8CwMduuFRraBNHr5S7JQujvHUu4lhH48l12jekZFemdamZqfHqKhiqD0c9uwuPPUKUB0wx6r&#10;LdFvtUzW2jW7FaasaUUjlPPvxz3N6N/rfOr2i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hK&#10;ST3XAAAACQEAAA8AAAAAAAAAAQAgAAAAIgAAAGRycy9kb3ducmV2LnhtbFBLAQIUABQAAAAIAIdO&#10;4kDsbQsqJAIAACoEAAAOAAAAAAAAAAEAIAAAACYBAABkcnMvZTJvRG9jLnhtbFBLBQYAAAAABgAG&#10;AFkBAAC8BQAAAAA=&#10;">
                <v:fill on="f" focussize="0,0"/>
                <v:stroke weight="1pt" color="#000000 [3213]" miterlimit="8" joinstyle="miter" endarrow="open"/>
                <v:imagedata o:title=""/>
                <o:lock v:ext="edit" aspectratio="f"/>
              </v:shape>
            </w:pict>
          </mc:Fallback>
        </mc:AlternateContent>
      </w:r>
    </w:p>
    <w:p>
      <w:pPr>
        <w:tabs>
          <w:tab w:val="left" w:pos="2754"/>
        </w:tabs>
        <w:bidi w:val="0"/>
        <w:jc w:val="center"/>
        <w:rPr>
          <w:rFonts w:hint="eastAsia"/>
          <w:color w:val="auto"/>
          <w:lang w:val="en-US" w:eastAsia="zh-CN"/>
        </w:rPr>
      </w:pPr>
      <w:r>
        <w:rPr>
          <w:sz w:val="21"/>
        </w:rPr>
        <mc:AlternateContent>
          <mc:Choice Requires="wps">
            <w:drawing>
              <wp:anchor distT="0" distB="0" distL="114300" distR="114300" simplePos="0" relativeHeight="251910144" behindDoc="0" locked="0" layoutInCell="1" allowOverlap="1">
                <wp:simplePos x="0" y="0"/>
                <wp:positionH relativeFrom="column">
                  <wp:posOffset>1816735</wp:posOffset>
                </wp:positionH>
                <wp:positionV relativeFrom="paragraph">
                  <wp:posOffset>164465</wp:posOffset>
                </wp:positionV>
                <wp:extent cx="1880235" cy="555625"/>
                <wp:effectExtent l="4445" t="4445" r="20320" b="11430"/>
                <wp:wrapNone/>
                <wp:docPr id="390" name="文本框 390"/>
                <wp:cNvGraphicFramePr/>
                <a:graphic xmlns:a="http://schemas.openxmlformats.org/drawingml/2006/main">
                  <a:graphicData uri="http://schemas.microsoft.com/office/word/2010/wordprocessingShape">
                    <wps:wsp>
                      <wps:cNvSpPr txBox="1"/>
                      <wps:spPr>
                        <a:xfrm>
                          <a:off x="0" y="0"/>
                          <a:ext cx="1880235" cy="555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建立土地储备台账，入库管理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2.95pt;height:43.75pt;width:148.05pt;z-index:251910144;mso-width-relative:page;mso-height-relative:page;" fillcolor="#FFFFFF [3201]" filled="t" stroked="t" coordsize="21600,21600" o:gfxdata="UEsDBAoAAAAAAIdO4kAAAAAAAAAAAAAAAAAEAAAAZHJzL1BLAwQUAAAACACHTuJAgAC7xNYAAAAK&#10;AQAADwAAAGRycy9kb3ducmV2LnhtbE2PwU7DMAyG70i8Q2QkbixtyqpSmk4CCQlxY/TCLWu8tiJx&#10;qiZbx9tjTnCz5U+/v7/ZXbwTZ1ziFEhDvslAIPXBTjRo6D5e7ioQMRmyxgVCDd8YYddeXzWmtmGl&#10;dzzv0yA4hGJtNIwpzbWUsR/Rm7gJMxLfjmHxJvG6DNIuZuVw76TKslJ6MxF/GM2MzyP2X/uT1/Ba&#10;PqVP7OybLVQR1k72y9FFrW9v8uwRRMJL+oPhV5/VoWWnQziRjcJpUFWZM8rD9gEEA9tKKRAHJvPi&#10;HmTbyP8V2h9QSwMEFAAAAAgAh07iQIfYUxZbAgAAuwQAAA4AAABkcnMvZTJvRG9jLnhtbK1UzW7b&#10;MAy+D9g7CLqvTtK4S4M6RZYiw4BiLZANOyuyHAuTRE1SYncPsL7BTrvsvufqc4ySnfRvhx7mg0yK&#10;9EfyI+mz81YrshPOSzAFHR4NKBGGQynNpqCfPy3fTCjxgZmSKTCioDfC0/PZ61dnjZ2KEdSgSuEI&#10;ghg/bWxB6xDsNMs8r4Vm/gisMGiswGkWUHWbrHSsQXStstFgcJI14ErrgAvv8faiM9Ie0b0EEKpK&#10;cnEBfKuFCR2qE4oFLMnX0no6S9lWleDhqqq8CEQVFCsN6cQgKK/jmc3O2HTjmK0l71NgL0nhSU2a&#10;SYNBD1AXLDCydfIZlJbcgYcqHHHQWVdIYgSrGA6ecLOqmRWpFqTa2wPp/v/B8o+7a0dkWdDjU+TE&#10;MI0tv/t5e/frz93vHyReIkWN9VP0XFn0De07aHFw9vceL2PlbeV0fGNNBO0IdnMgWLSB8PjRZDIY&#10;HeeUcLTleX4yyiNMdv+1dT68F6BJFArqsIGJV7a79KFz3bvEYB6ULJdSqaS4zXqhHNkxbPYyPT36&#10;IzdlSFPQk+N8kJAf2SL2AWKtGP/6HAGzVQaTjqR0xUcptOu2Z2oN5Q0S5aCbNm/5UiLuJfPhmjkc&#10;L+QGFzBc4VEpwGSglyipwX3/1330x66jlZIGx7Wg/tuWOUGJ+mBwHk6H4zHChqSM87cjVNxDy/qh&#10;xWz1ApCkIa665UmM/kHtxcqB/oJ7Oo9R0cQMx9gFDXtxEbolwj3nYj5PTjjRloVLs7I8QseWGJhv&#10;A1QytS7S1HHTs4cznZrf719cmod68rr/58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AAu8TW&#10;AAAACgEAAA8AAAAAAAAAAQAgAAAAIgAAAGRycy9kb3ducmV2LnhtbFBLAQIUABQAAAAIAIdO4kCH&#10;2FMWWwIAALsEAAAOAAAAAAAAAAEAIAAAACUBAABkcnMvZTJvRG9jLnhtbFBLBQYAAAAABgAGAFkB&#10;AADyBQ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建立土地储备台账，入库管理</w:t>
                      </w:r>
                    </w:p>
                  </w:txbxContent>
                </v:textbox>
              </v:shape>
            </w:pict>
          </mc:Fallback>
        </mc:AlternateContent>
      </w:r>
    </w:p>
    <w:p>
      <w:pPr>
        <w:tabs>
          <w:tab w:val="left" w:pos="2754"/>
        </w:tabs>
        <w:bidi w:val="0"/>
        <w:jc w:val="cente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p>
    <w:p>
      <w:pPr>
        <w:keepNext w:val="0"/>
        <w:keepLines w:val="0"/>
        <w:pageBreakBefore w:val="0"/>
        <w:widowControl w:val="0"/>
        <w:tabs>
          <w:tab w:val="left" w:pos="2754"/>
        </w:tab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tabs>
          <w:tab w:val="left" w:pos="2754"/>
        </w:tabs>
        <w:bidi w:val="0"/>
        <w:jc w:val="center"/>
        <w:rPr>
          <w:rFonts w:hint="eastAsia"/>
          <w:color w:val="auto"/>
          <w:lang w:val="en-US" w:eastAsia="zh-CN"/>
        </w:rPr>
      </w:pPr>
      <w:r>
        <w:rPr>
          <w:rFonts w:hint="eastAsia" w:ascii="仿宋_GB2312" w:hAnsi="仿宋_GB2312" w:eastAsia="仿宋_GB2312" w:cs="仿宋_GB2312"/>
          <w:b/>
          <w:bCs/>
          <w:color w:val="auto"/>
          <w:sz w:val="32"/>
          <w:szCs w:val="32"/>
          <w:lang w:val="en-US" w:eastAsia="zh-CN"/>
        </w:rPr>
        <w:t>5.村民在村庄、集镇规划区内，需使用耕地修建住宅申请的审查</w:t>
      </w:r>
      <w:r>
        <w:rPr>
          <w:color w:val="auto"/>
          <w:sz w:val="28"/>
          <w:szCs w:val="28"/>
          <w:highlight w:val="none"/>
        </w:rPr>
        <mc:AlternateContent>
          <mc:Choice Requires="wpg">
            <w:drawing>
              <wp:anchor distT="0" distB="0" distL="114300" distR="114300" simplePos="0" relativeHeight="251719680"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94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4135"/>
                            <a:ext cx="2152" cy="497"/>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08" y="845"/>
                            <a:ext cx="1401" cy="37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申</w:t>
                              </w:r>
                              <w:r>
                                <w:rPr>
                                  <w:rFonts w:hint="eastAsia" w:ascii="楷体_GB2312" w:hAnsi="楷体_GB2312" w:eastAsia="楷体_GB2312" w:cs="楷体_GB2312"/>
                                  <w:sz w:val="21"/>
                                </w:rPr>
                                <w:tab/>
                              </w:r>
                              <w:r>
                                <w:rPr>
                                  <w:rFonts w:hint="eastAsia" w:ascii="楷体_GB2312" w:hAnsi="楷体_GB2312" w:eastAsia="楷体_GB2312" w:cs="楷体_GB2312"/>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spacing w:before="43"/>
                                <w:ind w:left="0" w:right="0" w:firstLine="0"/>
                                <w:jc w:val="left"/>
                                <w:rPr>
                                  <w:rFonts w:hint="eastAsia" w:ascii="仿宋_GB2312" w:hAnsi="仿宋_GB2312" w:eastAsia="仿宋_GB2312" w:cs="仿宋_GB2312"/>
                                  <w:spacing w:val="-1"/>
                                  <w:w w:val="95"/>
                                  <w:sz w:val="24"/>
                                  <w:szCs w:val="24"/>
                                  <w:lang w:eastAsia="zh-CN"/>
                                </w:rPr>
                              </w:pPr>
                              <w:r>
                                <w:rPr>
                                  <w:rFonts w:hint="eastAsia" w:ascii="仿宋_GB2312" w:hAnsi="仿宋_GB2312" w:eastAsia="仿宋_GB2312" w:cs="仿宋_GB2312"/>
                                  <w:spacing w:val="-1"/>
                                  <w:w w:val="95"/>
                                  <w:sz w:val="24"/>
                                  <w:szCs w:val="24"/>
                                </w:rPr>
                                <w:t>1</w:t>
                              </w:r>
                              <w:r>
                                <w:rPr>
                                  <w:rFonts w:hint="eastAsia" w:ascii="仿宋_GB2312" w:hAnsi="仿宋_GB2312" w:eastAsia="仿宋_GB2312" w:cs="仿宋_GB2312"/>
                                  <w:spacing w:val="-1"/>
                                  <w:w w:val="95"/>
                                  <w:sz w:val="24"/>
                                  <w:szCs w:val="24"/>
                                  <w:lang w:eastAsia="zh-CN"/>
                                </w:rPr>
                                <w:t>、申请书</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w w:val="95"/>
                                  <w:sz w:val="24"/>
                                  <w:szCs w:val="24"/>
                                  <w:lang w:val="en-US" w:eastAsia="zh-CN"/>
                                </w:rPr>
                                <w:t>2、</w:t>
                              </w:r>
                              <w:r>
                                <w:rPr>
                                  <w:rFonts w:hint="eastAsia" w:ascii="仿宋_GB2312" w:hAnsi="仿宋_GB2312" w:eastAsia="仿宋_GB2312" w:cs="仿宋_GB2312"/>
                                  <w:spacing w:val="-1"/>
                                  <w:w w:val="95"/>
                                  <w:sz w:val="24"/>
                                  <w:szCs w:val="24"/>
                                  <w:lang w:eastAsia="zh-CN"/>
                                </w:rPr>
                                <w:t>户主身份证</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w w:val="95"/>
                                  <w:sz w:val="24"/>
                                  <w:szCs w:val="24"/>
                                  <w:lang w:val="en-US" w:eastAsia="zh-CN"/>
                                </w:rPr>
                                <w:t>3</w:t>
                              </w:r>
                              <w:r>
                                <w:rPr>
                                  <w:rFonts w:hint="eastAsia" w:ascii="仿宋_GB2312" w:hAnsi="仿宋_GB2312" w:eastAsia="仿宋_GB2312" w:cs="仿宋_GB2312"/>
                                  <w:w w:val="95"/>
                                  <w:sz w:val="24"/>
                                  <w:szCs w:val="24"/>
                                </w:rPr>
                                <w:t>、</w:t>
                              </w:r>
                              <w:r>
                                <w:rPr>
                                  <w:rFonts w:hint="eastAsia" w:ascii="仿宋_GB2312" w:hAnsi="仿宋_GB2312" w:eastAsia="仿宋_GB2312" w:cs="仿宋_GB2312"/>
                                  <w:w w:val="95"/>
                                  <w:sz w:val="24"/>
                                  <w:szCs w:val="24"/>
                                  <w:lang w:eastAsia="zh-CN"/>
                                </w:rPr>
                                <w:t>户口本（含所有家庭成员）</w:t>
                              </w:r>
                            </w:p>
                            <w:p>
                              <w:pPr>
                                <w:spacing w:before="48" w:line="252"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4、村委证明</w:t>
                              </w:r>
                            </w:p>
                            <w:p>
                              <w:pPr>
                                <w:spacing w:before="48" w:line="252"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5、占地位置图片</w:t>
                              </w:r>
                            </w:p>
                          </w:txbxContent>
                        </wps:txbx>
                        <wps:bodyPr lIns="0" tIns="0" rIns="0" bIns="0" upright="1"/>
                      </wps:wsp>
                      <wps:wsp>
                        <wps:cNvPr id="898" name="文本框 115"/>
                        <wps:cNvSpPr txBox="1"/>
                        <wps:spPr>
                          <a:xfrm>
                            <a:off x="1433" y="2140"/>
                            <a:ext cx="2110" cy="161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300" w:lineRule="exact"/>
                                <w:ind w:left="0" w:right="0" w:firstLine="0"/>
                                <w:jc w:val="left"/>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不属于许可范畴或不</w:t>
                              </w:r>
                              <w:r>
                                <w:rPr>
                                  <w:rFonts w:hint="eastAsia" w:ascii="仿宋_GB2312" w:hAnsi="仿宋_GB2312" w:eastAsia="仿宋_GB2312" w:cs="仿宋_GB2312"/>
                                  <w:spacing w:val="17"/>
                                  <w:sz w:val="21"/>
                                </w:rPr>
                                <w:t>属于本机关职权范围</w:t>
                              </w:r>
                              <w:r>
                                <w:rPr>
                                  <w:rFonts w:hint="eastAsia" w:ascii="仿宋_GB2312" w:hAnsi="仿宋_GB2312" w:eastAsia="仿宋_GB2312" w:cs="仿宋_GB2312"/>
                                  <w:spacing w:val="-26"/>
                                  <w:sz w:val="21"/>
                                </w:rPr>
                                <w:t>的，不予受理，出具《不</w:t>
                              </w:r>
                              <w:r>
                                <w:rPr>
                                  <w:rFonts w:hint="eastAsia" w:ascii="仿宋_GB2312" w:hAnsi="仿宋_GB2312" w:eastAsia="仿宋_GB2312" w:cs="仿宋_GB2312"/>
                                  <w:spacing w:val="-6"/>
                                  <w:sz w:val="21"/>
                                </w:rPr>
                                <w:t>予受理通知书》并说明</w:t>
                              </w:r>
                              <w:r>
                                <w:rPr>
                                  <w:rFonts w:hint="eastAsia" w:ascii="仿宋_GB2312" w:hAnsi="仿宋_GB2312" w:eastAsia="仿宋_GB2312" w:cs="仿宋_GB2312"/>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楷体_GB2312" w:hAnsi="楷体_GB2312" w:eastAsia="楷体_GB2312" w:cs="楷体_GB2312"/>
                                  <w:sz w:val="21"/>
                                </w:rPr>
                              </w:pPr>
                              <w:r>
                                <w:rPr>
                                  <w:rFonts w:hint="eastAsia" w:ascii="楷体_GB2312" w:hAnsi="楷体_GB2312" w:eastAsia="楷体_GB2312" w:cs="楷体_GB2312"/>
                                  <w:smallCaps/>
                                  <w:w w:val="99"/>
                                  <w:sz w:val="21"/>
                                </w:rPr>
                                <w:t>受</w:t>
                              </w:r>
                              <w:r>
                                <w:rPr>
                                  <w:rFonts w:hint="eastAsia" w:ascii="楷体_GB2312" w:hAnsi="楷体_GB2312" w:eastAsia="楷体_GB2312" w:cs="楷体_GB2312"/>
                                  <w:smallCaps w:val="0"/>
                                  <w:sz w:val="21"/>
                                </w:rPr>
                                <w:tab/>
                              </w:r>
                              <w:r>
                                <w:rPr>
                                  <w:rFonts w:hint="eastAsia" w:ascii="楷体_GB2312" w:hAnsi="楷体_GB2312" w:eastAsia="楷体_GB2312" w:cs="楷体_GB2312"/>
                                  <w:smallCaps w:val="0"/>
                                  <w:w w:val="99"/>
                                  <w:sz w:val="21"/>
                                </w:rPr>
                                <w:t>理</w:t>
                              </w:r>
                            </w:p>
                            <w:p>
                              <w:pPr>
                                <w:spacing w:before="9"/>
                                <w:ind w:left="0" w:right="0"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申请材料齐全</w:t>
                              </w:r>
                            </w:p>
                            <w:p>
                              <w:pPr>
                                <w:spacing w:before="9"/>
                                <w:ind w:left="0" w:right="0"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273"/>
                            <a:ext cx="2941" cy="2000"/>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材料不齐全或者不符合法定形</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5"/>
                                  <w:sz w:val="21"/>
                                </w:rPr>
                                <w:t>式的，一次性告知申请人补正材料。申请人按照要求提交全部补</w:t>
                              </w:r>
                              <w:r>
                                <w:rPr>
                                  <w:rFonts w:hint="eastAsia" w:ascii="仿宋_GB2312" w:hAnsi="仿宋_GB2312" w:eastAsia="仿宋_GB2312" w:cs="仿宋_GB2312"/>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rPr>
                                <w:tab/>
                              </w:r>
                              <w:r>
                                <w:rPr>
                                  <w:rFonts w:hint="eastAsia" w:ascii="楷体_GB2312" w:hAnsi="楷体_GB2312" w:eastAsia="楷体_GB2312" w:cs="楷体_GB2312"/>
                                  <w:sz w:val="21"/>
                                </w:rPr>
                                <w:t>查</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依法对申请人提交的申请材料进行审查，提出审查意见</w:t>
                              </w:r>
                            </w:p>
                          </w:txbxContent>
                        </wps:txbx>
                        <wps:bodyPr lIns="0" tIns="0" rIns="0" bIns="0" upright="1"/>
                      </wps:wsp>
                      <wps:wsp>
                        <wps:cNvPr id="902" name="文本框 119"/>
                        <wps:cNvSpPr txBox="1"/>
                        <wps:spPr>
                          <a:xfrm>
                            <a:off x="8151" y="5073"/>
                            <a:ext cx="2118" cy="524"/>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实地核实</w:t>
                              </w:r>
                            </w:p>
                          </w:txbxContent>
                        </wps:txbx>
                        <wps:bodyPr lIns="0" tIns="0" rIns="0" bIns="0" upright="1"/>
                      </wps:wsp>
                      <wps:wsp>
                        <wps:cNvPr id="903" name="文本框 120"/>
                        <wps:cNvSpPr txBox="1"/>
                        <wps:spPr>
                          <a:xfrm>
                            <a:off x="3193" y="6691"/>
                            <a:ext cx="5158" cy="1445"/>
                          </a:xfrm>
                          <a:prstGeom prst="rect">
                            <a:avLst/>
                          </a:prstGeom>
                          <a:noFill/>
                          <a:ln>
                            <a:noFill/>
                          </a:ln>
                        </wps:spPr>
                        <wps:txbx>
                          <w:txbxContent>
                            <w:p>
                              <w:pPr>
                                <w:tabs>
                                  <w:tab w:val="left" w:pos="419"/>
                                </w:tabs>
                                <w:spacing w:before="0" w:line="239" w:lineRule="exact"/>
                                <w:ind w:left="0" w:right="18"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决</w:t>
                              </w:r>
                              <w:r>
                                <w:rPr>
                                  <w:rFonts w:hint="eastAsia" w:ascii="楷体_GB2312" w:hAnsi="楷体_GB2312" w:eastAsia="楷体_GB2312" w:cs="楷体_GB2312"/>
                                  <w:sz w:val="21"/>
                                </w:rPr>
                                <w:tab/>
                              </w:r>
                              <w:r>
                                <w:rPr>
                                  <w:rFonts w:hint="eastAsia" w:ascii="楷体_GB2312" w:hAnsi="楷体_GB2312" w:eastAsia="楷体_GB2312" w:cs="楷体_GB2312"/>
                                  <w:sz w:val="21"/>
                                </w:rPr>
                                <w:t>定</w:t>
                              </w:r>
                            </w:p>
                            <w:p>
                              <w:pPr>
                                <w:spacing w:before="2" w:line="310" w:lineRule="atLeast"/>
                                <w:ind w:left="0" w:right="18" w:firstLine="0"/>
                                <w:jc w:val="center"/>
                                <w:rPr>
                                  <w:rFonts w:hint="eastAsia" w:ascii="仿宋_GB2312" w:hAnsi="仿宋_GB2312" w:eastAsia="仿宋_GB2312" w:cs="仿宋_GB2312"/>
                                  <w:sz w:val="22"/>
                                  <w:szCs w:val="28"/>
                                </w:rPr>
                              </w:pPr>
                              <w:r>
                                <w:rPr>
                                  <w:rFonts w:hint="eastAsia" w:ascii="仿宋_GB2312" w:hAnsi="仿宋_GB2312" w:eastAsia="仿宋_GB2312" w:cs="仿宋_GB2312"/>
                                  <w:w w:val="95"/>
                                  <w:sz w:val="24"/>
                                  <w:szCs w:val="32"/>
                                </w:rPr>
                                <w:t>依法</w:t>
                              </w:r>
                              <w:r>
                                <w:rPr>
                                  <w:rFonts w:hint="eastAsia" w:ascii="仿宋_GB2312" w:hAnsi="仿宋_GB2312" w:eastAsia="仿宋_GB2312" w:cs="仿宋_GB2312"/>
                                  <w:w w:val="95"/>
                                  <w:sz w:val="22"/>
                                  <w:szCs w:val="28"/>
                                </w:rPr>
                                <w:t xml:space="preserve">作出准予行政许可或不予行政许可的书面决定； </w:t>
                              </w:r>
                              <w:r>
                                <w:rPr>
                                  <w:rFonts w:hint="eastAsia" w:ascii="仿宋_GB2312" w:hAnsi="仿宋_GB2312" w:eastAsia="仿宋_GB2312" w:cs="仿宋_GB2312"/>
                                  <w:spacing w:val="-1"/>
                                  <w:w w:val="95"/>
                                  <w:sz w:val="22"/>
                                  <w:szCs w:val="28"/>
                                </w:rPr>
                                <w:t xml:space="preserve">不予许可应当说明理由，并告知申请人享有依法申请 </w:t>
                              </w:r>
                              <w:r>
                                <w:rPr>
                                  <w:rFonts w:hint="eastAsia" w:ascii="仿宋_GB2312" w:hAnsi="仿宋_GB2312" w:eastAsia="仿宋_GB2312" w:cs="仿宋_GB2312"/>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送</w:t>
                              </w:r>
                              <w:r>
                                <w:rPr>
                                  <w:rFonts w:hint="eastAsia" w:ascii="楷体_GB2312" w:hAnsi="楷体_GB2312" w:eastAsia="楷体_GB2312" w:cs="楷体_GB2312"/>
                                  <w:sz w:val="21"/>
                                </w:rPr>
                                <w:tab/>
                              </w:r>
                              <w:r>
                                <w:rPr>
                                  <w:rFonts w:hint="eastAsia" w:ascii="楷体_GB2312" w:hAnsi="楷体_GB2312" w:eastAsia="楷体_GB2312" w:cs="楷体_GB2312"/>
                                  <w:sz w:val="21"/>
                                </w:rPr>
                                <w:t>达</w:t>
                              </w:r>
                            </w:p>
                            <w:p>
                              <w:pPr>
                                <w:spacing w:before="43"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6800;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Hwa8XMBQAAPiYAAAOAAAAZHJzL2Uyb0RvYy54bWzt&#10;Xc2OI8eRvhvwOxB913RVkSySDc0YWMsSDBhaAbIfgMNmdxNgswiSM926C7Zv9smHhS82fPQLGIL3&#10;aVbafYyN/PkiWZUVGVmjlgAB1EHJ6fqY8cVvRVZlFT/+xfPjdvR+fThumt3rq/JVcTVa71bN7WZ3&#10;//rqd7/99KP51eh4Wu5ul9tmt3599dX6ePWLNz//2cdP+5t11Tw029v1YUST7I43T/vXVw+n0/7m&#10;+vq4elg/Lo+vmv16RwfvmsPj8kT/PNxf3x6WTzT74/a6Kor6+qk53O4PzWp9PNJfP3EHr/yMh5wJ&#10;m7u7zWr9SbN697jendysh/V2eSKVjg+b/fHqjWV7d7denf7z7u64Po22r69I05P9Pwmhz2/N/6/f&#10;fLy8uT8s9w+blaewzKHQ0elxudmRUJ7qk+VpOXp32ERTPW5Wh+bY3J1erZrHa6eItQhpURYd23x2&#10;aN7trS73N0/3ezY6Oapj9Q+edvX5+y8Oo83t66v54mq0Wz6Sx//3m6+//fMfR/QHss7T/v6GQJ8d&#10;9l/uvzj4P9y7fxmFn+8Oj2YkVUbP1q5fsV3Xz6fRiv44rSfTcTG+Gq3oWF0UVTUbO8uvHsg95nvl&#10;eEIuocMfjasax37lv7+YVZX7cllUM0vrGpKvDUHm87SnoDwGSx2/n6W+fFju19YBR2MEWGpGKeJM&#10;9T/ffPPd13/69h//9X///a9v//330WLqbGbhbLDjzZFs12OtyaIiq5DWs6J0SsNk5bQge1h7VTNz&#10;iBVe3qzeHU+frRtr9uX73xxPLohv8Wn5gE+r5x0+7pcn82dDwnwcPZHNrYwHcgmJMAcem/fr3zYW&#10;crJOsQDjM+YQINvdOdQ5L+BwFOPeTuhQNutIHxzD6DCOFQnNhM29dTALRsxm7ZsGkTtJXml9l+A1&#10;AFWXVZKWk6ihiJEhVleZphgAREzBWqttc1zbOAoeblmQrROO47sON8SIaXd4tVki5CQ4TubOVPwd&#10;iaU0N2S0dFZoQmgmjLlBVoY+waOiQrksFq7SRCzABpqbupOTDR6nxvDEC9aB3odBZ1BLGAoVitWS&#10;7ZRpgEx7QrDifMCYX45OnayXVBpWRJSKRAT7a03C+DBV8JhEVZwd5kD0ORIaVxacDYxKaEIt+CxD&#10;LSYSzd9RLDsLWLimGgMj0VCNTmXmVG97Bz790x/P+4djs93cfrrZbs1Z/3i4f/vL7WH0fmm6Zfuf&#10;P4u1YNudAe8a8zXXmZi/UCOGPsd8etvcfkX90rv9YXP/QG237W8s5um4N23lj9KocU8bNWq2yTQs&#10;qK/LaNQmY+pAqSxW09Jm/PIGnVpVzydoTie2rSUToys+N/X3adWcEGrVyoJk9PVqDmEKt0E4t0jZ&#10;6Ct8ACJYMbpszOnWWGy6RWGYVi6tkdOgmcVEBbXN3RecTFRRZYnUYBBajG10ia0kW6McgGSvQlGk&#10;eV/f3jaRFAdDLJk2EDTvttAyx6quKTnPGw2JpTQ37NA6daRpstBMWBQ+OfoEn0oaZdOY1W0TQWWM&#10;TvUQTl3zSzgtkKsaknUk3BjUhtSUsUzNzHF+YKLp5nlonvWCM2EDAgBhGuwgud+nnWZanlApToyL&#10;qk7KAbHbJLry/HB0KwPpEo1mXJadjxykG4JLdwVnYkYlzk8Jlq/qx0hRv0sTN6c+RLjaZq9iZDdx&#10;03rqrxKMx7aahCaupCbaXm0rS3fZ8wfo4awM08IZEX0t3NS1mGVB+ZFu4Dwy3XPVrs5kgc5kIqkx&#10;uuSOueG4XGTKwpu7WGgKea5lQGJ6jI4G49hEOI7R1yLjT9sMa8CYI2aSFWMWql5sNkZidoyaeds4&#10;lqyoxbhIbkIrb7KQAdIZIdO2rLxClnER2bbyPfEEAEYfJZEmOA7tL1V1XopV1Z6+s6vqpPK5NqkL&#10;m+ahqo6LmjxhbmKUVeUuALz80tgJMXXVyOirqw7RZqGEdqCLyMHoIswFWLq0sthMWLpr8l1YGjRk&#10;QUcT4uKNu5HT1hBdX1Wk17JepAbj6cpJUiwbrazykRxbUAFp/tNcGo+LyY9/N4OFpiOMYVH4yDYP&#10;3wk+lfKPsRoNnDTSURzCKRenBfK4gGQdCTcGtfUAjRnLpgITTTfPQzOpKdZUJTNhAwIgTn5Jp6HV&#10;RClOseAcB8Ruk+jK80OOb0d9Pg8IGUUzzpOeOpnKRO/js29JuqUktLUbkhIsX9WPkdF5APpdmrg5&#10;rRiFpbFtxbKbONqhQ/0gJf946pr10MSFpXFBN2hdy/DStzd4aWxE9LVwvtItajCQotYD0y2XXx1l&#10;gYJIBD3G1sothiFKe3oQv+ZcuN1CFMaSNp5oAEI2Rr/ecWUz5tCGWSuTj1VcxA/zyDpFTCWV4EnW&#10;HXNjVMzahkEsxwUOY2wbKBKaUMivIUPQSxo5oGZU6K0wBSxi2lYIS2E1MiItMA80vxTROW2M6S+i&#10;Je1xoYKXXUVns4m/S1zObRcVqui4MgXWLoUXE2y+euky6oSYpfCELiz31VGHMEthg0hfZPShE4AI&#10;HYwutxwsXUtZbCYs3YL6risN+gGWwhPlOpYXqcHQNE5miAMYFKMzLButHIBkr2Iu5Pn5ScbNDx7a&#10;KXWIJdM+6UrUOY4r2g2cdaNQmhsyWjqnabLQTBiJbl9JkW3OU5/5VDqvMFajMc7a2RfCqUu3baKA&#10;0wJ5XEGyjoQb41BOGcs3pWxg2VRgounmeWgm9YIzYcwPlpR1QpgGO0g6Da0mSnGKBetkOQIzolWe&#10;H3JaGVgOCBlFsz6WkCk74izMuQ5LrkhJgCTUbASirh+CewCSmUIq9Lt0ceZOutTF2VsP+V1c5Tci&#10;T8rubeKqNP256eImC5y8X7qJq8oFyaAmbjGd9/ZwZenq/cLdbkksH8vCFZG5spqoyrk7y6bbM8fM&#10;No+dEx7C0ad4RBDHEa49zcjYbQhaTGFXKRn9cmua5uoVmnOvDQoYPdVMC5k9CGblTPD2qb49nZe6&#10;iG5ItGG0A8BNp+Eio2Ae2ZARBcmOmSrlxlAcleCK0Vk84ofDskqxuUSdXBjr9u9mEEhgRCBLfgLZ&#10;S901tVKqu/YZqOy6Oy5nLsvqGo8AYo/1tJxgj/W0Qov30oXXCTGrZyOjb/XsEKYABhZSKDpVzoAI&#10;LYwuxBwsXctYbCYs3bX6Ri0NGrLmowlTNRGN4bRM04dIBRamS2vARiv9jn1KVZgeo3PBGZJjCwjk&#10;ec8JK/MWLdTKsVFaI9a8M5XMcVpWP/4eaxaa1oZhUfhk6eOewkj0Pjy/RoN2XrYuMMD1GKMg6Zhf&#10;xCmBPC1ZsopkN7LakJoylqmZtlh5xlKpOmOi6OZ5aCb1gjNhAwKAU4DtIOmEtFNMGyZMF6eA6yqV&#10;ckDsNomuPD8c7TsSVB1FL45+qn5pzc6RQ3Tj4FJdkZLQ1u4sEFXWQb6mX0BK+l26ONOVS12cfZos&#10;u4ujTdbuTvJ0Prb2DvdA+E7ybIan41+6h8ONZCOhr4Or/TOzxDF982PqVghGmVRzM81ZN8+cQdJx&#10;GjFDasgFxu+QmNH8aWV8W63pkqmyh9EG0pRlcIeyVnCREhl6eyfyzFJVhRMZiLkx+nN7nuKih9qz&#10;ARYJlR0Z20rSSJy8n4PicWwI0KI85gdx0OlSQefUcUgV1N5pza6gs3npupfwKhysg+mOi7+LXE1c&#10;dSXDv3QNrWpaBpkLkNQ79K+DHcK2loTIqT12qlS5yFkHs9h0JWVY93SPoG21UmkQ2sh0qUNTlody&#10;mwrIceCD0fGCSAXGHWOR1oCtQe/VyUayV0ENef7TXAdXNbWTWUshtmqOKzVzeqGZsAE2P9OHfSqd&#10;MRir0kDgJVU/C6dcnBLIRBCSdSTcyGrrARozTpgKTBTdMj1r6ihVSc3yHjYgADhM2Q6STlBIMW2Y&#10;MF1bA66rlFwhOALPKpBEV54fjm4Vb/uusNRp5Vx2WrNz5BDd2HmqK1IS2toRMtNvZ8GtePgcKel3&#10;6eJo257YxdlOJ7+Lq+hpRpP905KadorRsA6e0d53/1QcYvKlezgrwrRw9Gxe7zp44deEuJ8pJWTt&#10;M5I22qbyDDC6PZ6CTf2d9UwYrIPswOgbJb9NmVaQKZl1V1XMIlcs0GSlJet4I6afkHMgZSkGkZmW&#10;YWa6MnANf0VSBhQYiLkxOrMDpjCF2ExYJFT3jolt5/jvqZEYIf2KB7k4Dq6X+hleItt94Ra9YcB4&#10;K7t+zgvzwliqnxP/UtFQP6uJ2cXnHivm68QvXUGdEFtCSUZfDXUIswqumIUUib5vDUCEDkaXWw6G&#10;sMYxjA7DYjNh3ZN9ezZf3tMgd72NoKk6y61bFqpUtiR5kRoMQisKlhQ5NholbzaSvQqTIc8/fBU8&#10;xJJpn0DzrlNkjvQEgrsQzY6UolWaG3ZwgehRaZosNBPG3CArR5/gU0mjfBqdG+aggbGTgxFdCacF&#10;MhH0kjOQ3o1BbUhNGQs7sBEwCVNl2sCHk+bZrC3XIUHBT9cJYRrsIOk0sJpoLogF62Q5As8qkERX&#10;nh9yWhlYanyD7HxkMCpk5gRX+JakW+ASsJCAEUmWnxIIbl0/IGPp0O/SxZkVk3Qvw64Ds7u4emJu&#10;WFCPtKDtpnSCDk1cOTEv43JNHDqZl+7hnIzEMpi2FbqWi5cfUtjSZh13MY+RCFaMPiWBU9Y9pXkF&#10;mb08kF4xMw42gjiMXqy1JtlZWQzHCmMeRH9PbwOqrLpkJG/LF1gOs9q5ZmRuOfp0XSnpwyyi2SEF&#10;Ts91ppesatVlCHkZXgrL0++tVpQdoIGxo34QDQD4XmrqguqgVFNtB5VdU/mnUqpiYVMtFNVqbB6D&#10;sUV1Rhem3YropauqE2KqqpHRuzK2NMzKOLCQgtHVjDMgQgejizEHSxdBR4zEZsLSjatvwtIgXKZP&#10;Lj7RzsEh0AyjzyJ3Pihn0bKzjfMiNRiEznh/HqbB6MSy0UhwWtczJMcW5kKe95w9vFpQXoqDIZZM&#10;84TmkKhzrMb0iKE5GdNXXc5ILKW5IaPlyjRNFpoJY26QJducpz7zqaQRYzUaeP0tTAQaGLvhlIvT&#10;ArkaQ7KOhBvjUE4Zy9TMHOcHJppunodmUi84EzYgABCmwQ6S+wdXk3RtjQUjPFIOiN0m0ZXnh5xW&#10;BqrFlKN/ELLrsJRuCC7dFedcuhLa2oVA1FMiyE977qy6R+cB6Hfp4syjuVIXN+yNW+PaP+1WLeh9&#10;c62l8cysJn7YlbEVkVoY+3e6ho5eyki/5ksHl5nGlNg8lLI68vdz81Days0Ty4QFcyAhkRo9jU93&#10;asmCMI6ikHUZ2VC5kQxYnV6FQ2ikuKxQ9z66pE+ef0BA0RqwiCcc4Op9lxuOytpEEyvqKASi6cAA&#10;oz8vdYMCh0H0UmLNz7QJJdatjLIXyrPC3I6mlKnm7s3iYaFc17Qc/2FLrBWRKLH0m6iWHAeWFIBT&#10;PBad3oIDmJJQU3/FMxOWrti1f3pDueoYqdqN+rh6gqZqHX/+SVc7B1IqJ0RmWoaZZSjT9aDo6u7l&#10;aMyN0VWRXKZerKZQlx2EoSbJ3jFVL71gBtXIWhDiNBIjpA3DbEEujoPrpX4uaDUr1U/7yFZ2/ZyU&#10;U1c/FwX9THGrRR2XpkybAroYIwRe+jqjk0EV1Ijou8zoAC0OUmK5AhC4ImwwuijMaVJZKNTGFBjd&#10;VAxLr+T8ejYNGrJphCZ0CQk6GB0tL2+hwJxEDYXJXHBQ5kEWxo4pzI9dp8ixzWI/Ib3jUuRJsEJS&#10;BAwxYtodXYnQVuZIbzbpiJdYSnNDRsuLaZosNBPGFoSsDH2CRyWFsln49wJFLMCmE0u5OC2Gx3j1&#10;lQ70Pgw6g1rKUN0fHZbtlGsAT0PzqhecCYvMKetEUNNTBzNIKg0rIhEDWLcV8kEqDstEOfTClySq&#10;kU6YHWObhMI1CM4GRpUxpZZ3ra5WIBLN31ZsQBZAuKoagJFoqHZp1WgPrNiqDXt31rT2Owbmpfud&#10;2LDUtVcmbKfGLnvpTs2KMI0aSehr1GgBYkrGjPf8SnnogenWipYS+rVEDwoiEfAYXUZHzHAYQdrT&#10;cPjHTuZ8E1TSxnMIQEyO0XHIpGqN3LIipsHoi1TED8dlnSKmkkreXppKollBZZDmETvMklDIN/wc&#10;8pJCDvfBYQImrWjSrIPXKWg4f3El7kyg96WC0gYYX0G/+8sfvvvrP7/72+9H5k2UtMw4W+aOTs//&#10;0TzT7X38/bj/4mAKFQphc3c3ouOTBT3EaWrLvHtLppwU/oLhmK6WuEUMvrw/HE+frZvHkfnw+uqw&#10;Xp1sFcTvvRsveYiRuWs+3Wy3NIVZL7X+YFdQbz6+NswdQ/Pp9Pz22avztrn96ovDaPvr3dHcSxmd&#10;8OGAD2/x4d3+sLl/IDruLS1moqfj3lmFPoyeH7c7+tOeJno4nfY319fH1cP6cXl89bhZHZpjc3d6&#10;tWoer8kym9X6+qk53F5XRVnYT/tDs1ofj5vd/ZcPy/2atDXzrz5/T+Q2t2Q+ejluj1u6r8HIdcts&#10;PnOPAn1Uzbq/MGh+rNJeh6B3keMHDS6OkR1D8e0uDp3ni71m4F34JaVGrmOo13COoR84s1kRuo6q&#10;pIv17gq7eZj5kjFaxlAYx46xV7U/wDET+s8Wsmo6tsY/c0w99q+wXrhkoqpzSRgpYRb0VH2PX7qb&#10;4HMTZmbnoxNMVVFJs+cAvNqHtgH4M0xV8KP8F8fIjuH9tOeVzF7u+JCEqXzXPKmp22w5ZlyY/Wf2&#10;XmFJb2S/VLJ0JaN7BX0Z090ck5sxc3pzlK1k0yLKGPtecOOYaXU59Ws92cI8Th2dYdz9uw9IGL5W&#10;X9e0s72VMPTWMOoybMJMXB99OcUkmuVFwTfsziqZ+2WAD3AMPUfqerJFWXUrGT0w4BwTVp4/yTMM&#10;rZDub57uaTlDkXV/WO4fNqtPlqfl+b/tOupmXTUPzfZ2fXjz/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EiLqOfaAAAACwEAAA8AAAAAAAAAAQAgAAAAIgAAAGRycy9kb3ducmV2LnhtbFBLAQIUABQA&#10;AAAIAIdO4kDHwa8XMBQAAPiYAAAOAAAAAAAAAAEAIAAAACkBAABkcnMvZTJvRG9jLnhtbFBLBQYA&#10;AAAABgAGAFkBAADL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947;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4135;height:497;width:215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08;top:845;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申</w:t>
                        </w:r>
                        <w:r>
                          <w:rPr>
                            <w:rFonts w:hint="eastAsia" w:ascii="楷体_GB2312" w:hAnsi="楷体_GB2312" w:eastAsia="楷体_GB2312" w:cs="楷体_GB2312"/>
                            <w:sz w:val="21"/>
                          </w:rPr>
                          <w:tab/>
                        </w:r>
                        <w:r>
                          <w:rPr>
                            <w:rFonts w:hint="eastAsia" w:ascii="楷体_GB2312" w:hAnsi="楷体_GB2312" w:eastAsia="楷体_GB2312" w:cs="楷体_GB2312"/>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spacing w:before="43"/>
                          <w:ind w:left="0" w:right="0" w:firstLine="0"/>
                          <w:jc w:val="left"/>
                          <w:rPr>
                            <w:rFonts w:hint="eastAsia" w:ascii="仿宋_GB2312" w:hAnsi="仿宋_GB2312" w:eastAsia="仿宋_GB2312" w:cs="仿宋_GB2312"/>
                            <w:spacing w:val="-1"/>
                            <w:w w:val="95"/>
                            <w:sz w:val="24"/>
                            <w:szCs w:val="24"/>
                            <w:lang w:eastAsia="zh-CN"/>
                          </w:rPr>
                        </w:pPr>
                        <w:r>
                          <w:rPr>
                            <w:rFonts w:hint="eastAsia" w:ascii="仿宋_GB2312" w:hAnsi="仿宋_GB2312" w:eastAsia="仿宋_GB2312" w:cs="仿宋_GB2312"/>
                            <w:spacing w:val="-1"/>
                            <w:w w:val="95"/>
                            <w:sz w:val="24"/>
                            <w:szCs w:val="24"/>
                          </w:rPr>
                          <w:t>1</w:t>
                        </w:r>
                        <w:r>
                          <w:rPr>
                            <w:rFonts w:hint="eastAsia" w:ascii="仿宋_GB2312" w:hAnsi="仿宋_GB2312" w:eastAsia="仿宋_GB2312" w:cs="仿宋_GB2312"/>
                            <w:spacing w:val="-1"/>
                            <w:w w:val="95"/>
                            <w:sz w:val="24"/>
                            <w:szCs w:val="24"/>
                            <w:lang w:eastAsia="zh-CN"/>
                          </w:rPr>
                          <w:t>、申请书</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
                            <w:w w:val="95"/>
                            <w:sz w:val="24"/>
                            <w:szCs w:val="24"/>
                            <w:lang w:val="en-US" w:eastAsia="zh-CN"/>
                          </w:rPr>
                          <w:t>2、</w:t>
                        </w:r>
                        <w:r>
                          <w:rPr>
                            <w:rFonts w:hint="eastAsia" w:ascii="仿宋_GB2312" w:hAnsi="仿宋_GB2312" w:eastAsia="仿宋_GB2312" w:cs="仿宋_GB2312"/>
                            <w:spacing w:val="-1"/>
                            <w:w w:val="95"/>
                            <w:sz w:val="24"/>
                            <w:szCs w:val="24"/>
                            <w:lang w:eastAsia="zh-CN"/>
                          </w:rPr>
                          <w:t>户主身份证</w:t>
                        </w:r>
                      </w:p>
                      <w:p>
                        <w:pPr>
                          <w:spacing w:before="43"/>
                          <w:ind w:left="0" w:right="0" w:firstLine="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w w:val="95"/>
                            <w:sz w:val="24"/>
                            <w:szCs w:val="24"/>
                            <w:lang w:val="en-US" w:eastAsia="zh-CN"/>
                          </w:rPr>
                          <w:t>3</w:t>
                        </w:r>
                        <w:r>
                          <w:rPr>
                            <w:rFonts w:hint="eastAsia" w:ascii="仿宋_GB2312" w:hAnsi="仿宋_GB2312" w:eastAsia="仿宋_GB2312" w:cs="仿宋_GB2312"/>
                            <w:w w:val="95"/>
                            <w:sz w:val="24"/>
                            <w:szCs w:val="24"/>
                          </w:rPr>
                          <w:t>、</w:t>
                        </w:r>
                        <w:r>
                          <w:rPr>
                            <w:rFonts w:hint="eastAsia" w:ascii="仿宋_GB2312" w:hAnsi="仿宋_GB2312" w:eastAsia="仿宋_GB2312" w:cs="仿宋_GB2312"/>
                            <w:w w:val="95"/>
                            <w:sz w:val="24"/>
                            <w:szCs w:val="24"/>
                            <w:lang w:eastAsia="zh-CN"/>
                          </w:rPr>
                          <w:t>户口本（含所有家庭成员）</w:t>
                        </w:r>
                      </w:p>
                      <w:p>
                        <w:pPr>
                          <w:spacing w:before="48" w:line="252"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4、村委证明</w:t>
                        </w:r>
                      </w:p>
                      <w:p>
                        <w:pPr>
                          <w:spacing w:before="48" w:line="252" w:lineRule="exact"/>
                          <w:ind w:left="0" w:right="0" w:firstLine="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5、占地位置图片</w:t>
                        </w:r>
                      </w:p>
                    </w:txbxContent>
                  </v:textbox>
                </v:shape>
                <v:shape id="文本框 115" o:spid="_x0000_s1026" o:spt="202" type="#_x0000_t202" style="position:absolute;left:1433;top:2140;height:1617;width:2110;"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00" w:lineRule="exact"/>
                          <w:ind w:left="0" w:right="0" w:firstLine="0"/>
                          <w:jc w:val="left"/>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不属于许可范畴或不</w:t>
                        </w:r>
                        <w:r>
                          <w:rPr>
                            <w:rFonts w:hint="eastAsia" w:ascii="仿宋_GB2312" w:hAnsi="仿宋_GB2312" w:eastAsia="仿宋_GB2312" w:cs="仿宋_GB2312"/>
                            <w:spacing w:val="17"/>
                            <w:sz w:val="21"/>
                          </w:rPr>
                          <w:t>属于本机关职权范围</w:t>
                        </w:r>
                        <w:r>
                          <w:rPr>
                            <w:rFonts w:hint="eastAsia" w:ascii="仿宋_GB2312" w:hAnsi="仿宋_GB2312" w:eastAsia="仿宋_GB2312" w:cs="仿宋_GB2312"/>
                            <w:spacing w:val="-26"/>
                            <w:sz w:val="21"/>
                          </w:rPr>
                          <w:t>的，不予受理，出具《不</w:t>
                        </w:r>
                        <w:r>
                          <w:rPr>
                            <w:rFonts w:hint="eastAsia" w:ascii="仿宋_GB2312" w:hAnsi="仿宋_GB2312" w:eastAsia="仿宋_GB2312" w:cs="仿宋_GB2312"/>
                            <w:spacing w:val="-6"/>
                            <w:sz w:val="21"/>
                          </w:rPr>
                          <w:t>予受理通知书》并说明</w:t>
                        </w:r>
                        <w:r>
                          <w:rPr>
                            <w:rFonts w:hint="eastAsia" w:ascii="仿宋_GB2312" w:hAnsi="仿宋_GB2312" w:eastAsia="仿宋_GB2312" w:cs="仿宋_GB2312"/>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楷体_GB2312" w:hAnsi="楷体_GB2312" w:eastAsia="楷体_GB2312" w:cs="楷体_GB2312"/>
                            <w:sz w:val="21"/>
                          </w:rPr>
                        </w:pPr>
                        <w:r>
                          <w:rPr>
                            <w:rFonts w:hint="eastAsia" w:ascii="楷体_GB2312" w:hAnsi="楷体_GB2312" w:eastAsia="楷体_GB2312" w:cs="楷体_GB2312"/>
                            <w:smallCaps/>
                            <w:w w:val="99"/>
                            <w:sz w:val="21"/>
                          </w:rPr>
                          <w:t>受</w:t>
                        </w:r>
                        <w:r>
                          <w:rPr>
                            <w:rFonts w:hint="eastAsia" w:ascii="楷体_GB2312" w:hAnsi="楷体_GB2312" w:eastAsia="楷体_GB2312" w:cs="楷体_GB2312"/>
                            <w:smallCaps w:val="0"/>
                            <w:sz w:val="21"/>
                          </w:rPr>
                          <w:tab/>
                        </w:r>
                        <w:r>
                          <w:rPr>
                            <w:rFonts w:hint="eastAsia" w:ascii="楷体_GB2312" w:hAnsi="楷体_GB2312" w:eastAsia="楷体_GB2312" w:cs="楷体_GB2312"/>
                            <w:smallCaps w:val="0"/>
                            <w:w w:val="99"/>
                            <w:sz w:val="21"/>
                          </w:rPr>
                          <w:t>理</w:t>
                        </w:r>
                      </w:p>
                      <w:p>
                        <w:pPr>
                          <w:spacing w:before="9"/>
                          <w:ind w:left="0" w:right="0"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申请材料齐全</w:t>
                        </w:r>
                      </w:p>
                      <w:p>
                        <w:pPr>
                          <w:spacing w:before="9"/>
                          <w:ind w:left="0" w:right="0"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273;height:2000;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材料不齐全或者不符合法定形</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5"/>
                            <w:sz w:val="21"/>
                          </w:rPr>
                          <w:t>式的，一次性告知申请人补正材料。申请人按照要求提交全部补</w:t>
                        </w:r>
                        <w:r>
                          <w:rPr>
                            <w:rFonts w:hint="eastAsia" w:ascii="仿宋_GB2312" w:hAnsi="仿宋_GB2312" w:eastAsia="仿宋_GB2312" w:cs="仿宋_GB2312"/>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rPr>
                          <w:tab/>
                        </w:r>
                        <w:r>
                          <w:rPr>
                            <w:rFonts w:hint="eastAsia" w:ascii="楷体_GB2312" w:hAnsi="楷体_GB2312" w:eastAsia="楷体_GB2312" w:cs="楷体_GB2312"/>
                            <w:sz w:val="21"/>
                          </w:rPr>
                          <w:t>查</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依法对申请人提交的申请材料进行审查，提出审查意见</w:t>
                        </w:r>
                      </w:p>
                    </w:txbxContent>
                  </v:textbox>
                </v:shape>
                <v:shape id="文本框 119" o:spid="_x0000_s1026" o:spt="202" type="#_x0000_t202" style="position:absolute;left:8151;top:5073;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实地核实</w:t>
                        </w:r>
                      </w:p>
                    </w:txbxContent>
                  </v:textbox>
                </v:shape>
                <v:shape id="文本框 120" o:spid="_x0000_s1026" o:spt="202" type="#_x0000_t202" style="position:absolute;left:3193;top:6691;height:1445;width:5158;"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决</w:t>
                        </w:r>
                        <w:r>
                          <w:rPr>
                            <w:rFonts w:hint="eastAsia" w:ascii="楷体_GB2312" w:hAnsi="楷体_GB2312" w:eastAsia="楷体_GB2312" w:cs="楷体_GB2312"/>
                            <w:sz w:val="21"/>
                          </w:rPr>
                          <w:tab/>
                        </w:r>
                        <w:r>
                          <w:rPr>
                            <w:rFonts w:hint="eastAsia" w:ascii="楷体_GB2312" w:hAnsi="楷体_GB2312" w:eastAsia="楷体_GB2312" w:cs="楷体_GB2312"/>
                            <w:sz w:val="21"/>
                          </w:rPr>
                          <w:t>定</w:t>
                        </w:r>
                      </w:p>
                      <w:p>
                        <w:pPr>
                          <w:spacing w:before="2" w:line="310" w:lineRule="atLeast"/>
                          <w:ind w:left="0" w:right="18" w:firstLine="0"/>
                          <w:jc w:val="center"/>
                          <w:rPr>
                            <w:rFonts w:hint="eastAsia" w:ascii="仿宋_GB2312" w:hAnsi="仿宋_GB2312" w:eastAsia="仿宋_GB2312" w:cs="仿宋_GB2312"/>
                            <w:sz w:val="22"/>
                            <w:szCs w:val="28"/>
                          </w:rPr>
                        </w:pPr>
                        <w:r>
                          <w:rPr>
                            <w:rFonts w:hint="eastAsia" w:ascii="仿宋_GB2312" w:hAnsi="仿宋_GB2312" w:eastAsia="仿宋_GB2312" w:cs="仿宋_GB2312"/>
                            <w:w w:val="95"/>
                            <w:sz w:val="24"/>
                            <w:szCs w:val="32"/>
                          </w:rPr>
                          <w:t>依法</w:t>
                        </w:r>
                        <w:r>
                          <w:rPr>
                            <w:rFonts w:hint="eastAsia" w:ascii="仿宋_GB2312" w:hAnsi="仿宋_GB2312" w:eastAsia="仿宋_GB2312" w:cs="仿宋_GB2312"/>
                            <w:w w:val="95"/>
                            <w:sz w:val="22"/>
                            <w:szCs w:val="28"/>
                          </w:rPr>
                          <w:t xml:space="preserve">作出准予行政许可或不予行政许可的书面决定； </w:t>
                        </w:r>
                        <w:r>
                          <w:rPr>
                            <w:rFonts w:hint="eastAsia" w:ascii="仿宋_GB2312" w:hAnsi="仿宋_GB2312" w:eastAsia="仿宋_GB2312" w:cs="仿宋_GB2312"/>
                            <w:spacing w:val="-1"/>
                            <w:w w:val="95"/>
                            <w:sz w:val="22"/>
                            <w:szCs w:val="28"/>
                          </w:rPr>
                          <w:t xml:space="preserve">不予许可应当说明理由，并告知申请人享有依法申请 </w:t>
                        </w:r>
                        <w:r>
                          <w:rPr>
                            <w:rFonts w:hint="eastAsia" w:ascii="仿宋_GB2312" w:hAnsi="仿宋_GB2312" w:eastAsia="仿宋_GB2312" w:cs="仿宋_GB2312"/>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送</w:t>
                        </w:r>
                        <w:r>
                          <w:rPr>
                            <w:rFonts w:hint="eastAsia" w:ascii="楷体_GB2312" w:hAnsi="楷体_GB2312" w:eastAsia="楷体_GB2312" w:cs="楷体_GB2312"/>
                            <w:sz w:val="21"/>
                          </w:rPr>
                          <w:tab/>
                        </w:r>
                        <w:r>
                          <w:rPr>
                            <w:rFonts w:hint="eastAsia" w:ascii="楷体_GB2312" w:hAnsi="楷体_GB2312" w:eastAsia="楷体_GB2312" w:cs="楷体_GB2312"/>
                            <w:sz w:val="21"/>
                          </w:rPr>
                          <w:t>达</w:t>
                        </w:r>
                      </w:p>
                      <w:p>
                        <w:pPr>
                          <w:spacing w:before="43"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tabs>
          <w:tab w:val="left" w:pos="2754"/>
        </w:tab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tabs>
          <w:tab w:val="left" w:pos="2754"/>
        </w:tabs>
        <w:bidi w:val="0"/>
        <w:jc w:val="center"/>
        <w:rPr>
          <w:rFonts w:hint="eastAsia"/>
          <w:color w:val="auto"/>
          <w:lang w:val="en-US" w:eastAsia="zh-CN"/>
        </w:rPr>
      </w:pPr>
    </w:p>
    <w:p>
      <w:pPr>
        <w:tabs>
          <w:tab w:val="left" w:pos="2754"/>
        </w:tabs>
        <w:bidi w:val="0"/>
        <w:jc w:val="center"/>
        <w:rPr>
          <w:rFonts w:hint="eastAsia"/>
          <w:color w:val="auto"/>
          <w:lang w:val="en-US" w:eastAsia="zh-CN"/>
        </w:rPr>
      </w:pPr>
      <w:r>
        <w:rPr>
          <w:rFonts w:hint="eastAsia" w:ascii="仿宋" w:hAnsi="仿宋" w:eastAsia="仿宋" w:cs="仿宋"/>
          <w:b/>
          <w:bCs/>
          <w:color w:val="auto"/>
          <w:sz w:val="32"/>
          <w:szCs w:val="32"/>
          <w:lang w:val="en-US" w:eastAsia="zh-CN"/>
        </w:rPr>
        <w:t>6.对农产品质量安全监管</w:t>
      </w:r>
    </w:p>
    <w:p>
      <w:pPr>
        <w:tabs>
          <w:tab w:val="left" w:pos="2754"/>
        </w:tabs>
        <w:bidi w:val="0"/>
        <w:jc w:val="both"/>
        <w:rPr>
          <w:rFonts w:hint="eastAsia"/>
          <w:color w:val="auto"/>
          <w:lang w:val="en-US" w:eastAsia="zh-CN"/>
        </w:rPr>
      </w:pPr>
    </w:p>
    <w:p>
      <w:pPr>
        <w:tabs>
          <w:tab w:val="left" w:pos="2754"/>
        </w:tabs>
        <w:bidi w:val="0"/>
        <w:jc w:val="center"/>
        <w:rPr>
          <w:rFonts w:hint="eastAsia"/>
          <w:color w:val="auto"/>
          <w:lang w:val="en-US" w:eastAsia="zh-CN"/>
        </w:rPr>
      </w:pPr>
      <w:r>
        <w:rPr>
          <w:color w:val="auto"/>
        </w:rPr>
        <mc:AlternateContent>
          <mc:Choice Requires="wpg">
            <w:drawing>
              <wp:anchor distT="0" distB="0" distL="114300" distR="114300" simplePos="0" relativeHeight="251720704" behindDoc="1" locked="0" layoutInCell="1" allowOverlap="1">
                <wp:simplePos x="0" y="0"/>
                <wp:positionH relativeFrom="page">
                  <wp:posOffset>2228850</wp:posOffset>
                </wp:positionH>
                <wp:positionV relativeFrom="paragraph">
                  <wp:posOffset>86995</wp:posOffset>
                </wp:positionV>
                <wp:extent cx="3059430" cy="3912870"/>
                <wp:effectExtent l="0" t="0" r="7620" b="0"/>
                <wp:wrapTopAndBottom/>
                <wp:docPr id="90" name="组合 90"/>
                <wp:cNvGraphicFramePr/>
                <a:graphic xmlns:a="http://schemas.openxmlformats.org/drawingml/2006/main">
                  <a:graphicData uri="http://schemas.microsoft.com/office/word/2010/wordprocessingGroup">
                    <wpg:wgp>
                      <wpg:cNvGrpSpPr/>
                      <wpg:grpSpPr>
                        <a:xfrm>
                          <a:off x="0" y="0"/>
                          <a:ext cx="3059430" cy="3912667"/>
                          <a:chOff x="2972" y="342"/>
                          <a:chExt cx="2387" cy="6131"/>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楷体_GB2312" w:hAnsi="楷体_GB2312" w:eastAsia="楷体_GB2312" w:cs="楷体_GB2312"/>
                                  <w:sz w:val="30"/>
                                  <w:szCs w:val="30"/>
                                  <w:lang w:eastAsia="zh-CN"/>
                                </w:rPr>
                              </w:pPr>
                              <w:r>
                                <w:rPr>
                                  <w:rFonts w:hint="eastAsia" w:ascii="楷体_GB2312" w:hAnsi="楷体_GB2312" w:eastAsia="楷体_GB2312" w:cs="楷体_GB2312"/>
                                  <w:sz w:val="30"/>
                                  <w:szCs w:val="30"/>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6" w:line="400" w:lineRule="exact"/>
                                <w:jc w:val="center"/>
                                <w:textAlignment w:val="auto"/>
                                <w:rPr>
                                  <w:rFonts w:hint="eastAsia" w:ascii="楷体_GB2312" w:hAnsi="楷体_GB2312" w:eastAsia="楷体_GB2312" w:cs="楷体_GB2312"/>
                                  <w:b/>
                                  <w:sz w:val="32"/>
                                  <w:szCs w:val="32"/>
                                  <w:lang w:eastAsia="zh-CN"/>
                                </w:rPr>
                              </w:pPr>
                              <w:r>
                                <w:rPr>
                                  <w:rFonts w:hint="eastAsia" w:ascii="楷体_GB2312" w:hAnsi="楷体_GB2312" w:eastAsia="楷体_GB2312" w:cs="楷体_GB2312"/>
                                  <w:sz w:val="32"/>
                                  <w:szCs w:val="32"/>
                                  <w:lang w:eastAsia="zh-CN"/>
                                </w:rPr>
                                <w:t>出示证件</w:t>
                              </w:r>
                            </w:p>
                            <w:p>
                              <w:pPr>
                                <w:keepNext w:val="0"/>
                                <w:keepLines w:val="0"/>
                                <w:pageBreakBefore w:val="0"/>
                                <w:widowControl w:val="0"/>
                                <w:kinsoku/>
                                <w:wordWrap/>
                                <w:overflowPunct/>
                                <w:topLinePunct w:val="0"/>
                                <w:bidi w:val="0"/>
                                <w:adjustRightInd/>
                                <w:snapToGrid/>
                                <w:spacing w:before="0" w:line="400" w:lineRule="exact"/>
                                <w:ind w:left="0" w:right="0" w:firstLine="0"/>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两人以上</w:t>
                              </w:r>
                              <w:r>
                                <w:rPr>
                                  <w:rFonts w:hint="eastAsia" w:ascii="楷体_GB2312" w:hAnsi="楷体_GB2312" w:eastAsia="楷体_GB2312" w:cs="楷体_GB2312"/>
                                  <w:sz w:val="32"/>
                                  <w:szCs w:val="32"/>
                                </w:rPr>
                                <w:t>）</w:t>
                              </w:r>
                            </w:p>
                          </w:txbxContent>
                        </wps:txbx>
                        <wps:bodyPr lIns="0" tIns="0" rIns="0" bIns="0" upright="1"/>
                      </wps:wsp>
                      <wps:wsp>
                        <wps:cNvPr id="184" name="文本框 301"/>
                        <wps:cNvSpPr txBox="1"/>
                        <wps:spPr>
                          <a:xfrm>
                            <a:off x="3717" y="3929"/>
                            <a:ext cx="858" cy="544"/>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60" w:lineRule="exact"/>
                                <w:ind w:left="0" w:right="0" w:firstLine="0"/>
                                <w:jc w:val="center"/>
                                <w:textAlignment w:val="auto"/>
                                <w:rPr>
                                  <w:rFonts w:hint="eastAsia" w:ascii="楷体_GB2312" w:hAnsi="楷体_GB2312" w:eastAsia="楷体_GB2312" w:cs="楷体_GB2312"/>
                                  <w:sz w:val="36"/>
                                  <w:szCs w:val="36"/>
                                </w:rPr>
                              </w:pPr>
                              <w:r>
                                <w:rPr>
                                  <w:rFonts w:hint="eastAsia" w:ascii="楷体_GB2312" w:hAnsi="楷体_GB2312" w:eastAsia="楷体_GB2312" w:cs="楷体_GB2312"/>
                                  <w:sz w:val="36"/>
                                  <w:szCs w:val="36"/>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651"/>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楷体_GB2312" w:hAnsi="楷体_GB2312" w:eastAsia="楷体_GB2312" w:cs="楷体_GB2312"/>
                                  <w:sz w:val="36"/>
                                  <w:szCs w:val="36"/>
                                </w:rPr>
                              </w:pPr>
                              <w:r>
                                <w:rPr>
                                  <w:rFonts w:hint="eastAsia" w:ascii="楷体_GB2312" w:hAnsi="楷体_GB2312" w:eastAsia="楷体_GB2312" w:cs="楷体_GB2312"/>
                                  <w:sz w:val="36"/>
                                  <w:szCs w:val="36"/>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8.1pt;width:240.9pt;mso-position-horizontal-relative:page;mso-wrap-distance-bottom:0pt;mso-wrap-distance-top:0pt;z-index:-251595776;mso-width-relative:page;mso-height-relative:page;" coordorigin="2972,342" coordsize="2387,6131" o:gfxdata="UEsDBAoAAAAAAIdO4kAAAAAAAAAAAAAAAAAEAAAAZHJzL1BLAwQUAAAACACHTuJA9eMjf9oAAAAK&#10;AQAADwAAAGRycy9kb3ducmV2LnhtbE2PQUvDQBCF74L/YRnBm91sQmsbsylS1FMRbAXxNs1Ok9Ds&#10;bshuk/bfO570OLzHm+8r1hfbiZGG0HqnQc0SEOQqb1pXa/jcvz4sQYSIzmDnHWm4UoB1eXtTYG78&#10;5D5o3MVa8IgLOWpoYuxzKUPVkMUw8z05zo5+sBj5HGppBpx43HYyTZKFtNg6/tBgT5uGqtPubDW8&#10;TTg9Z+pl3J6Om+v3fv7+tVWk9f2dSp5ARLrEvzL84jM6lMx08Gdngug0ZHPFLpGD7BEEF5ZZyi4H&#10;DYt0tQJZFvK/QvkDUEsDBBQAAAAIAIdO4kDWMc7QOgoAAAtEAAAOAAAAZHJzL2Uyb0RvYy54bWzt&#10;XMuO48YV3QfIPwjaZ8SHqBemx0AynoGBIDFg5wPYEvUAJJEg2d2aveFkF6+8CAIENrIJkB8IBvHX&#10;eMb+jNx6nCqRpWIV2+PYA2sWU2zV4X3fW5dVop5+cDrsB/dZWe3y480wfBIMB9lxma92x83N8E+f&#10;vvjNbDio6vS4Svf5MbsZvsqq4QfPfv2rpw/FIovybb5fZeWAiByrxUNxM9zWdbEYjarlNjuk1ZO8&#10;yI40uc7LQ1rTn+VmtCrTB6J+2I+iIJiMHvJyVZT5Mqsq+vS5mBxKiqUPwXy93i2z5/ny7pAda0G1&#10;zPZpTSpV211RDZ9xadfrbFn/cb2usnqwvxmSpjX/n5jQ9S37f/TsabrYlGmx3S2lCKmPCC2dDunu&#10;SEwVqedpnQ7uyp1B6rBblnmVr+sny/wwEopwi5AWYdCyzcsyvyu4LpvFw6ZQRidHtaz+aLLLP9x/&#10;XA52q5vhnExyTA/k8e9ef/bmi78M6AOyzkOxWRDoZVl8Unxcyg824i+m8GldHthIqgxO3K6vlF2z&#10;Uz1Y0odxkMzHMdFf0lw8D6PJZCosv9ySe9h90XwaDQdsehxh6kN5exTPpuLeSRiHbHYEviMmnpLm&#10;oaCQrLSdqh9mp0+2aZFx81fMBLBTCDt9+/r128/++uaff/v+m/+8+e/Xg2iWMOGYFARX5qoWFVnu&#10;gq3GQSR0Hk/GXK10AYuFkbTWbMa9oBROF8u7qn6Z5dzo6f3vq5pYUtytcJVucbU8HXFZpDX7mCHZ&#10;5eCBMp+x2N4MGQf2+SG/zz7NOaJmHplQHSB/TCcQQAP2x3NgEreAmMZYcHoSBmqYxChAkqkXSEsG&#10;Gst9XmXcHFpWSZd0JWW0NTUANwugwJmkm6h+Kk9FJpEPQQWj4BkGibCgA0eeaCoBMh16Sycqyja9&#10;oZECgjZGISpgKigwjVGaux07mMbYhBlM7QqZtrJphPg1iF+WwaERz5ZGOoAMRpcvoROFAUtBXsRU&#10;WtKH53ld5fvd6sVuv2fpWJWb29/ty8F9ytYw/k/WwAZsf2TgY85uoxzg0UYDq0ai/rCr23z1iurY&#10;XVHuNltaDEU1lXVTlK4fvYCGEVVzsdKYFXTeq4LGQSyKTzibxOxOXUGjOJqIRSMMZhNpMCxW57b+&#10;ITVUMKEiynkw9joaRTwIBAXOmRQa04wdkd5nQExjFCQFrLtEKraesJk0EDhhlEEt6lM3iJzK1ORL&#10;oL3UCUqeqGCK1R7yYBRySZYuGHHjogVTHl1W4ZTRwh5IFVsQDXluxgLkgIlscdDHkt0+aXN0yxjF&#10;IfU35460SWmjDR49Qkcx7dZGwYg1KpxoROw21/don9o0UlinGGJ5M8Roqq7DqS2uDecKZBJQcvZA&#10;SjdqtcG1y1isZvo4X0vi0k2Gk8ukkrEnzLC8XSeEqbaDzf29q0l3cTIZ+zgA2ecW104ffBoZSDWt&#10;W14V/b2Q7Ypqd4ROB7du57K0OTS104Ho1g/B3QfZ5g79aBH5pXdxVIrkfsE//sUff0Wn7f34G83Z&#10;Yz1VmziZ8CrSaN5oiu0WUL8/bjVvRSkegAfs4mZY0h4Pf4BFI8dcIyG8fbb20i/4P0n9Pe2l2a6K&#10;pZee83z3dkcczEQvHSeJ3J3BbkQUhsRGuGOCjHjnvTRnwntp4nGxl+YIHhRKClsxRy+tgCgbGEVx&#10;9OqlwdbRSwPWvYbJst0N8uovsAB0r8BA6TyCBTAKS6CxUOmGaYyt1WTCt+nsvTSsEQY9kIgt8ES1&#10;fXwv3ceS3T6BIdvmtssYBfPW444tWm20YYeG7bvFVEw9YcTau5dW+mif2jTyFSMM5AN8W4ym6qIC&#10;nXemmMcoTKRxrniPFGcn8oLa4NrhfJUA0MxqKiUJkKCOUeoGORyeBWNPWI8AQJi63d+3mjy66nQ4&#10;AOY6q0A2F5iKwfQYGxl41pRgHmPLVX2QRp3s0A0+9tBNZeIZFtJiRPIgGZ0pofk7PHeWkFb9rr30&#10;lB67bV0cX2e9u7hxMBEP/tE85qupbqrVmdIkQqF51z0czpQYh0sdHB37sYY/iSGALSETcTCmgYhU&#10;jCJiJay7MZNMvUAmQ3sSyuMYbU2bMqLJTOiUp7nSXtTFF6ZMCCoYZaWSZ0qmQk2coQSm7XrjCEaT&#10;tiluuBvEMQpZAXMYCEcwLguZ8oEddLoWnCkloq3g8IOUHgWHFS/WmUVj/qT+syo4qCMBNhFsofru&#10;K4liiejD2ChdiQFDkF545lE57alNEgMI3hibiecJM0RtUtP5ySPI+mio87MtnV11+FFJ6vCjadam&#10;rKrktEW4DFNsMY2x6UsDZldI1V0IYFMIiwdw4IyxKYHDRYYZQQWjoGb3UBNnKIFp6H0ttFN6Emrt&#10;knJPetfXOBiLEIjHrX4uCmdzsSs3V89waOiwAXrdI6WFiY59rYsd78l6OCNufUtNbZFGrDizLdI5&#10;bcmKPg/OeGffNuA8aIeUsbjUXkcc0JChu6xoWZG5GEUh8NoeBVOoDRIYBSklW/e2hHwS7waJpwgV&#10;9GCEURax1t4bZjE2UDqDMI1RwARHF0oKP4+6F0BlCn+giimIhQp7oUto6W2LgD5G7HaHVNvwh13G&#10;KKSzIq+DZhtt2KHhxW4xFVNP2GP00R61md1fCi8HqVgypG1aSOFcMUzy+QW7UkTrDJYdjkexUOJ2&#10;2MnPAAglh1fB2BOm5HPrRFAWytoMNpX87ApyhgSQpBHymiumO4wPU+mbbKJCCEclA8whqw4Vb6DB&#10;uEMtuNatlhbEoA/zCev6Z4Fi7lJNAQ3WUO3aLdNX0a2dGj+T9u7U1PsESRK0+2Y66Rat2oyOtX+k&#10;Vo3zoFaNsbjYqnEAlQ0tgy0XxUqpcYhUjCJivVo1MIXaIIFRBj9g3bVSJn83yKuGS0qODJKoKR2q&#10;du2jCo4uFISnE48uYpEyhTdQxRSMivR+T1s1Okj4/7dqYNodXBFgRuTYba7umSmP2hJPQ10x0mpm&#10;4XmMrbQypLXgXDFMwSkYO4Gwk9YZLDsMhdBX4lrtBDkUEtQxSgMoMVz2FMfHDucb8oGbXScSkLVq&#10;2gw2lXoVEZf5Da5uQXXoOaPUSh1chPElzCWrYuwN1MYEQ7v9L5RTmweUICZ98FFp5ZkFCBinagCa&#10;rKHatVWbqdcg337557d///fbrz4f0Dc6WWafNWmD+vTb/ER7cPjc8ipknATiFGkS8u3R80MktoXK&#10;NtbG6gsE2Fjrucup3o1iL+Kxpkx9wM8qjJel6tPtSaoj35vaf3Skd0op3GpclLi4xcVP+27VjPYn&#10;xX7zuVt4B/wYt4zlFn8UkBfIFmd+GWP3eaZegbn65bi5/NJwOBubfokDlRbyfWHvdJmGYoWK51Hr&#10;6WaWyHRJxHEshfbVLXa3qC/e6HShlwpRrXq7RTZkybj90KncQl/HYtSvbuG//mDLForudhWjg7DH&#10;uiWg3xRgfR+9Z8AzTlexiPZF5V4AvYv/HvuF/xAC/UYEjyz5exbsRyjO/+YLnP4Nj2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0MAABbQ29u&#10;dGVudF9UeXBlc10ueG1sUEsBAhQACgAAAAAAh07iQAAAAAAAAAAAAAAAAAYAAAAAAAAAAAAQAAAA&#10;jwsAAF9yZWxzL1BLAQIUABQAAAAIAIdO4kCKFGY80QAAAJQBAAALAAAAAAAAAAEAIAAAALMLAABf&#10;cmVscy8ucmVsc1BLAQIUAAoAAAAAAIdO4kAAAAAAAAAAAAAAAAAEAAAAAAAAAAAAEAAAAAAAAABk&#10;cnMvUEsBAhQAFAAAAAgAh07iQPXjI3/aAAAACgEAAA8AAAAAAAAAAQAgAAAAIgAAAGRycy9kb3du&#10;cmV2LnhtbFBLAQIUABQAAAAIAIdO4kDWMc7QOgoAAAtEAAAOAAAAAAAAAAEAIAAAACkBAABkcnMv&#10;ZTJvRG9jLnhtbFBLBQYAAAAABgAGAFkBAADVDQ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楷体_GB2312" w:hAnsi="楷体_GB2312" w:eastAsia="楷体_GB2312" w:cs="楷体_GB2312"/>
                            <w:sz w:val="30"/>
                            <w:szCs w:val="30"/>
                            <w:lang w:eastAsia="zh-CN"/>
                          </w:rPr>
                        </w:pPr>
                        <w:r>
                          <w:rPr>
                            <w:rFonts w:hint="eastAsia" w:ascii="楷体_GB2312" w:hAnsi="楷体_GB2312" w:eastAsia="楷体_GB2312" w:cs="楷体_GB2312"/>
                            <w:sz w:val="30"/>
                            <w:szCs w:val="30"/>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6" w:line="400" w:lineRule="exact"/>
                          <w:jc w:val="center"/>
                          <w:textAlignment w:val="auto"/>
                          <w:rPr>
                            <w:rFonts w:hint="eastAsia" w:ascii="楷体_GB2312" w:hAnsi="楷体_GB2312" w:eastAsia="楷体_GB2312" w:cs="楷体_GB2312"/>
                            <w:b/>
                            <w:sz w:val="32"/>
                            <w:szCs w:val="32"/>
                            <w:lang w:eastAsia="zh-CN"/>
                          </w:rPr>
                        </w:pPr>
                        <w:r>
                          <w:rPr>
                            <w:rFonts w:hint="eastAsia" w:ascii="楷体_GB2312" w:hAnsi="楷体_GB2312" w:eastAsia="楷体_GB2312" w:cs="楷体_GB2312"/>
                            <w:sz w:val="32"/>
                            <w:szCs w:val="32"/>
                            <w:lang w:eastAsia="zh-CN"/>
                          </w:rPr>
                          <w:t>出示证件</w:t>
                        </w:r>
                      </w:p>
                      <w:p>
                        <w:pPr>
                          <w:keepNext w:val="0"/>
                          <w:keepLines w:val="0"/>
                          <w:pageBreakBefore w:val="0"/>
                          <w:widowControl w:val="0"/>
                          <w:kinsoku/>
                          <w:wordWrap/>
                          <w:overflowPunct/>
                          <w:topLinePunct w:val="0"/>
                          <w:bidi w:val="0"/>
                          <w:adjustRightInd/>
                          <w:snapToGrid/>
                          <w:spacing w:before="0" w:line="400" w:lineRule="exact"/>
                          <w:ind w:left="0" w:right="0" w:firstLine="0"/>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两人以上</w:t>
                        </w:r>
                        <w:r>
                          <w:rPr>
                            <w:rFonts w:hint="eastAsia" w:ascii="楷体_GB2312" w:hAnsi="楷体_GB2312" w:eastAsia="楷体_GB2312" w:cs="楷体_GB2312"/>
                            <w:sz w:val="32"/>
                            <w:szCs w:val="32"/>
                          </w:rPr>
                          <w:t>）</w:t>
                        </w:r>
                      </w:p>
                    </w:txbxContent>
                  </v:textbox>
                </v:shape>
                <v:shape id="文本框 301" o:spid="_x0000_s1026" o:spt="202" type="#_x0000_t202" style="position:absolute;left:3717;top:3929;height:544;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60" w:lineRule="exact"/>
                          <w:ind w:left="0" w:right="0" w:firstLine="0"/>
                          <w:jc w:val="center"/>
                          <w:textAlignment w:val="auto"/>
                          <w:rPr>
                            <w:rFonts w:hint="eastAsia" w:ascii="楷体_GB2312" w:hAnsi="楷体_GB2312" w:eastAsia="楷体_GB2312" w:cs="楷体_GB2312"/>
                            <w:sz w:val="36"/>
                            <w:szCs w:val="36"/>
                          </w:rPr>
                        </w:pPr>
                        <w:r>
                          <w:rPr>
                            <w:rFonts w:hint="eastAsia" w:ascii="楷体_GB2312" w:hAnsi="楷体_GB2312" w:eastAsia="楷体_GB2312" w:cs="楷体_GB2312"/>
                            <w:sz w:val="36"/>
                            <w:szCs w:val="36"/>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651;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楷体_GB2312" w:hAnsi="楷体_GB2312" w:eastAsia="楷体_GB2312" w:cs="楷体_GB2312"/>
                            <w:sz w:val="36"/>
                            <w:szCs w:val="36"/>
                          </w:rPr>
                        </w:pPr>
                        <w:r>
                          <w:rPr>
                            <w:rFonts w:hint="eastAsia" w:ascii="楷体_GB2312" w:hAnsi="楷体_GB2312" w:eastAsia="楷体_GB2312" w:cs="楷体_GB2312"/>
                            <w:sz w:val="36"/>
                            <w:szCs w:val="36"/>
                          </w:rPr>
                          <w:t>处理决定</w:t>
                        </w:r>
                      </w:p>
                    </w:txbxContent>
                  </v:textbox>
                </v:shape>
                <w10:wrap type="topAndBottom"/>
              </v:group>
            </w:pict>
          </mc:Fallback>
        </mc:AlternateContent>
      </w:r>
    </w:p>
    <w:p>
      <w:pPr>
        <w:tabs>
          <w:tab w:val="left" w:pos="2754"/>
        </w:tabs>
        <w:bidi w:val="0"/>
        <w:jc w:val="cente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tabs>
          <w:tab w:val="left" w:pos="2754"/>
        </w:tabs>
        <w:bidi w:val="0"/>
        <w:jc w:val="both"/>
        <w:rPr>
          <w:rFonts w:hint="eastAsia" w:ascii="仿宋_GB2312" w:hAnsi="仿宋_GB2312" w:eastAsia="仿宋_GB2312" w:cs="仿宋_GB2312"/>
          <w:color w:val="auto"/>
          <w:sz w:val="32"/>
          <w:szCs w:val="32"/>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8"/>
        </w:numPr>
        <w:tabs>
          <w:tab w:val="left" w:pos="2754"/>
        </w:tabs>
        <w:bidi w:val="0"/>
        <w:ind w:left="1260" w:leftChars="0" w:firstLineChars="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7.对设置农村村民公益性墓地审核</w:t>
      </w:r>
    </w:p>
    <w:p>
      <w:pPr>
        <w:numPr>
          <w:ilvl w:val="0"/>
          <w:numId w:val="0"/>
        </w:numPr>
        <w:tabs>
          <w:tab w:val="left" w:pos="2754"/>
        </w:tabs>
        <w:bidi w:val="0"/>
        <w:jc w:val="center"/>
        <w:rPr>
          <w:color w:val="auto"/>
          <w:sz w:val="20"/>
        </w:rPr>
      </w:pPr>
      <w:r>
        <w:rPr>
          <w:color w:val="auto"/>
          <w:sz w:val="20"/>
        </w:rPr>
        <mc:AlternateContent>
          <mc:Choice Requires="wpg">
            <w:drawing>
              <wp:inline distT="0" distB="0" distL="114300" distR="114300">
                <wp:extent cx="5089525" cy="5414010"/>
                <wp:effectExtent l="0" t="0" r="15875" b="15240"/>
                <wp:docPr id="200" name="组合 200"/>
                <wp:cNvGraphicFramePr/>
                <a:graphic xmlns:a="http://schemas.openxmlformats.org/drawingml/2006/main">
                  <a:graphicData uri="http://schemas.microsoft.com/office/word/2010/wordprocessingGroup">
                    <wpg:wgp>
                      <wpg:cNvGrpSpPr/>
                      <wpg:grpSpPr>
                        <a:xfrm>
                          <a:off x="0" y="0"/>
                          <a:ext cx="5089525" cy="5414010"/>
                          <a:chOff x="-1" y="0"/>
                          <a:chExt cx="8015" cy="8526"/>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楷体_GB2312" w:hAnsi="楷体_GB2312" w:eastAsia="楷体_GB2312" w:cs="楷体_GB2312"/>
                                  <w:sz w:val="28"/>
                                  <w:szCs w:val="36"/>
                                </w:rPr>
                              </w:pPr>
                              <w:r>
                                <w:rPr>
                                  <w:rFonts w:hint="eastAsia" w:ascii="楷体_GB2312" w:hAnsi="楷体_GB2312" w:eastAsia="楷体_GB2312" w:cs="楷体_GB2312"/>
                                  <w:sz w:val="28"/>
                                  <w:szCs w:val="36"/>
                                  <w:lang w:eastAsia="zh-CN"/>
                                </w:rPr>
                                <w:t>申</w:t>
                              </w:r>
                              <w:r>
                                <w:rPr>
                                  <w:rFonts w:hint="eastAsia" w:ascii="楷体_GB2312" w:hAnsi="楷体_GB2312" w:eastAsia="楷体_GB2312" w:cs="楷体_GB2312"/>
                                  <w:sz w:val="28"/>
                                  <w:szCs w:val="36"/>
                                </w:rPr>
                                <w:tab/>
                              </w:r>
                              <w:r>
                                <w:rPr>
                                  <w:rFonts w:hint="eastAsia" w:ascii="楷体_GB2312" w:hAnsi="楷体_GB2312" w:eastAsia="楷体_GB2312" w:cs="楷体_GB2312"/>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补</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8"/>
                                  <w:szCs w:val="36"/>
                                </w:rPr>
                                <w:t>审</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楷体_GB2312" w:hAnsi="楷体_GB2312" w:eastAsia="楷体_GB2312" w:cs="楷体_GB2312"/>
                                  <w:sz w:val="21"/>
                                </w:rPr>
                              </w:pPr>
                              <w:r>
                                <w:rPr>
                                  <w:rFonts w:hint="eastAsia" w:ascii="楷体_GB2312" w:hAnsi="楷体_GB2312" w:eastAsia="楷体_GB2312" w:cs="楷体_GB2312"/>
                                  <w:spacing w:val="26"/>
                                  <w:sz w:val="21"/>
                                </w:rPr>
                                <w:t>书</w:t>
                              </w:r>
                              <w:r>
                                <w:rPr>
                                  <w:rFonts w:hint="eastAsia" w:ascii="楷体_GB2312" w:hAnsi="楷体_GB2312" w:eastAsia="楷体_GB2312" w:cs="楷体_GB2312"/>
                                  <w:spacing w:val="23"/>
                                  <w:sz w:val="21"/>
                                </w:rPr>
                                <w:t>面</w:t>
                              </w:r>
                              <w:r>
                                <w:rPr>
                                  <w:rFonts w:hint="eastAsia" w:ascii="楷体_GB2312" w:hAnsi="楷体_GB2312" w:eastAsia="楷体_GB2312" w:cs="楷体_GB2312"/>
                                  <w:spacing w:val="26"/>
                                  <w:sz w:val="21"/>
                                </w:rPr>
                                <w:t>告知</w:t>
                              </w:r>
                              <w:r>
                                <w:rPr>
                                  <w:rFonts w:hint="eastAsia" w:ascii="楷体_GB2312" w:hAnsi="楷体_GB2312" w:eastAsia="楷体_GB2312" w:cs="楷体_GB2312"/>
                                  <w:spacing w:val="23"/>
                                  <w:sz w:val="21"/>
                                </w:rPr>
                                <w:t>理</w:t>
                              </w:r>
                              <w:r>
                                <w:rPr>
                                  <w:rFonts w:hint="eastAsia" w:ascii="楷体_GB2312" w:hAnsi="楷体_GB2312" w:eastAsia="楷体_GB2312" w:cs="楷体_GB2312"/>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812"/>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报县级部门审批</w:t>
                              </w:r>
                            </w:p>
                          </w:txbxContent>
                        </wps:txbx>
                        <wps:bodyPr lIns="0" tIns="0" rIns="0" bIns="0" upright="1"/>
                      </wps:wsp>
                      <wps:wsp>
                        <wps:cNvPr id="1276" name="文本框 282"/>
                        <wps:cNvSpPr txBox="1"/>
                        <wps:spPr>
                          <a:xfrm>
                            <a:off x="1989" y="6358"/>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楷体_GB2312" w:hAnsi="楷体_GB2312" w:eastAsia="楷体_GB2312" w:cs="楷体_GB2312"/>
                                  <w:sz w:val="21"/>
                                  <w:lang w:eastAsia="zh-CN"/>
                                </w:rPr>
                              </w:pPr>
                              <w:r>
                                <w:rPr>
                                  <w:rFonts w:hint="eastAsia" w:ascii="楷体_GB2312" w:hAnsi="楷体_GB2312" w:eastAsia="楷体_GB2312" w:cs="楷体_GB2312"/>
                                  <w:sz w:val="28"/>
                                  <w:szCs w:val="36"/>
                                  <w:lang w:eastAsia="zh-CN"/>
                                </w:rPr>
                                <w:t>告</w:t>
                              </w:r>
                              <w:r>
                                <w:rPr>
                                  <w:rFonts w:hint="eastAsia" w:ascii="楷体_GB2312" w:hAnsi="楷体_GB2312" w:eastAsia="楷体_GB2312" w:cs="楷体_GB2312"/>
                                  <w:sz w:val="28"/>
                                  <w:szCs w:val="36"/>
                                  <w:lang w:val="en-US" w:eastAsia="zh-CN"/>
                                </w:rPr>
                                <w:t xml:space="preserve"> </w:t>
                              </w:r>
                              <w:r>
                                <w:rPr>
                                  <w:rFonts w:hint="eastAsia" w:ascii="楷体_GB2312" w:hAnsi="楷体_GB2312" w:eastAsia="楷体_GB2312" w:cs="楷体_GB2312"/>
                                  <w:sz w:val="28"/>
                                  <w:szCs w:val="36"/>
                                  <w:lang w:eastAsia="zh-CN"/>
                                </w:rPr>
                                <w:t>知</w:t>
                              </w:r>
                            </w:p>
                          </w:txbxContent>
                        </wps:txbx>
                        <wps:bodyPr lIns="0" tIns="0" rIns="0" bIns="0" upright="1"/>
                      </wps:wsp>
                      <wps:wsp>
                        <wps:cNvPr id="1277" name="文本框 283"/>
                        <wps:cNvSpPr txBox="1"/>
                        <wps:spPr>
                          <a:xfrm>
                            <a:off x="2018" y="7793"/>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楷体_GB2312" w:hAnsi="楷体_GB2312" w:eastAsia="楷体_GB2312" w:cs="楷体_GB2312"/>
                                  <w:sz w:val="28"/>
                                  <w:szCs w:val="36"/>
                                  <w:lang w:val="en-US" w:eastAsia="zh-CN"/>
                                </w:rPr>
                              </w:pPr>
                              <w:r>
                                <w:rPr>
                                  <w:rFonts w:hint="eastAsia" w:ascii="楷体_GB2312" w:hAnsi="楷体_GB2312" w:eastAsia="楷体_GB2312" w:cs="楷体_GB2312"/>
                                  <w:b w:val="0"/>
                                  <w:bCs w:val="0"/>
                                  <w:sz w:val="28"/>
                                  <w:szCs w:val="36"/>
                                  <w:lang w:val="en-US" w:eastAsia="zh-CN"/>
                                </w:rPr>
                                <w:t>设  置</w:t>
                              </w:r>
                            </w:p>
                          </w:txbxContent>
                        </wps:txbx>
                        <wps:bodyPr lIns="0" tIns="0" rIns="0" bIns="0" upright="1"/>
                      </wps:wsp>
                    </wpg:wgp>
                  </a:graphicData>
                </a:graphic>
              </wp:inline>
            </w:drawing>
          </mc:Choice>
          <mc:Fallback>
            <w:pict>
              <v:group id="_x0000_s1026" o:spid="_x0000_s1026" o:spt="203" style="height:426.3pt;width:400.75pt;" coordorigin="-1,0" coordsize="8015,8526" o:gfxdata="UEsDBAoAAAAAAIdO4kAAAAAAAAAAAAAAAAAEAAAAZHJzL1BLAwQUAAAACACHTuJAdYu6EtYAAAAF&#10;AQAADwAAAGRycy9kb3ducmV2LnhtbE2PQUvDQBCF74L/YRnBm93dSkqJ2RQp6qkItoJ4m2anSWh2&#10;N2S3SfvvHb3Yy/CGN7z3TbE6u06MNMQ2eAN6pkCQr4JtfW3gc/f6sAQRE3qLXfBk4EIRVuXtTYG5&#10;DZP/oHGbasEhPuZooEmpz6WMVUMO4yz05Nk7hMFh4nWopR1w4nDXyblSC+mw9dzQYE/rhqrj9uQM&#10;vE04PT/ql3FzPKwv37vs/WujyZj7O62eQCQ6p/9j+MVndCiZaR9O3kbRGeBH0t9kb6l0BmLPIpsv&#10;QJaFvKYvfwBQSwMEFAAAAAgAh07iQH/MRNhvEwAAFZEAAA4AAABkcnMvZTJvRG9jLnhtbO1dza4r&#10;RxHeI/EOlvfJ8Yx/5yg3kchNIqQoREp4AF8fnx/Jx7Zs33tO9hGwAlYsAIFAgISUJRsUAS9DbvIY&#10;VHfV1zPT7e6uuXEIQc4ifa6n3PV9VdXV1T094zfeerxf9V4sd/u7zfpJv3h90O8t14vN1d365kn/&#10;xx+/+9qs39sf5uur+WqzXj7pf7Lc99968/vfe+Nhe7ksN7eb1dVy16NO1vvLh+2T/u3hsL28uNgv&#10;bpf38/3rm+1yTRevN7v7+YH+ubu5uNrNH6j3+9VFORhMLh42u6vtbrNY7vf06VO+2Jced5oON9fX&#10;d4vl083i+f1yfeBed8vV/ECU9rd3233/TYv2+nq5OPzo+nq/PPRWT/rE9GD/T0ro72fm/xdvvjG/&#10;vNnNt7d3C4Ew10DwON3P79ak1HX1dH6Y957v7oKu7u8Wu81+c314fbG5v2Ai1iLEohh4tnlvt3m+&#10;tVxuLh9uts7o5CjP6q/c7eKDFx/uendXT/rkm35vPb8nl3/5+adf/PJnPfMJ2edhe3NJYu/tth9t&#10;P9zJBzf8L0P58Xp3b1oi03u0lv3EWXb5eOgt6MPxYFaNy3G/t6Br41ExIrJs+8UtOch877Wi36u/&#10;uLh9R746GxTyvdm4nJgvXdQ6l9bF7+8P5mMD1OF62FJ47mub7b+ezT66nW+X1hV7YwyxWVGOSxjt&#10;359//vLTX3zxp19/9c+/f/GPP/bK8YytZ7/gTLe/3JMVj9itHIzIAWSBSTmwNOeXsF5RjemSMd10&#10;MvYssHi+P7y33FgPzF+wJSgMr/DX/BZ/LR7X+HM7P5iPDQrzZ++BEoHVccsqzIX7zYvlxxsrcjD+&#10;YYEWhlpktW6KMo8aK66i3doOWcqGAXkU19CyjFOqFJuKddALWumNAskQSApR+iMZijmONPSAttWT&#10;TmpK3kt1xhpzUmYUGPDjNHxnMb2giylwXKw2+yUhPhIEDMLxjkVAFyNm+HgaFRirofedGEoxqWOD&#10;vtG2fJ2BCaVKsUBnwuaua+f6KCEnmgy4ohoNVVFuc4JiNEAuG8NQnBcUH4ZRnDKUSZNNuHE7aQ0A&#10;GBl7iuKc8318CLQEJ3/Uxyh1TCLpjCQDo5vxYap8lPqcYAa07XGXyZ6Fi3m9oO+nhP3r0MaXYh5o&#10;AIEoCKEVYvpRgLjKUnOCvmpQoynWTPW2enLTP33YrB/2m9Xd1bt3q5VJ/fvdzbO3V7vei7kpne1/&#10;MghaYqu1EV5vzNcwyZlPvMoMZY8py55trj6hAur5dnd3c0sVeWH7lYLN1Jv/ncqNUiCXu2HlVhlE&#10;BgeVeorKbTaubN6ZVFVpvtmo3EoUbgMUFCiXm4b/WoWbUWHqNtJgVNfhydE25lQ/ngFALdAOS1PK&#10;UvJMZ4bJVCPEyWg8G0nEQBHaCDJcRsyGZAoiaUBO3PwZZcO0a0F0jpYxTBjqpEhDFbEco8L4guBl&#10;5QIaQBWnLn6sCWWY1w5H32hbzHNQlQYK0EFZnNCEF3wmbjlxxAjBppBD12gz0XRUrDYjLqPl3sJA&#10;w3W0YkWfBC6D9znvchqtV8yjaN6d2NyjzrtFNePQmE6mNjYaeddO2+cVc35hbTcp4mKcbtNCXRZ7&#10;Lm9jnKCVYYfSMD0LdSx20/AbK2at4Le8Ys7AZBsGlkZGOjKrooR234mlYhJoLbDgPbQtL2ZgQqlS&#10;zGGDLgWfKe/BUXhHCWlRaBeMUogHaIFaLFQvK9KR7pbqHVbMvkFThvLhxu2kNYAsA30QEf5KscCc&#10;CU5IIeg6RqljEsn4ydcKvgmgCD1FlMZ6h5bWuOsQKhlSIUIoTNFya9GcBxorZoiif7QYLhJ9eWpO&#10;eY6aE/RVg9q5cvMrN4rCyIqZavkuK2Yu22aTYLVMFSDfIqJ7RbwoOP1y2eig9bK5HXVsvVyURsAs&#10;4hyGWAbx5RC0aDl4WSoTjlCqFPN3edoaZZZOC52+ahvzPb1oMckac1ICflyk4dduUgs6f8JaGOnN&#10;8qCVSd20E4uALkbM8OEU7zQqMJYj7zsxlGLSoG/oaHHOwIRSpVigM2FzdF27PkoIojkUsi0RoPCY&#10;Y/Rp5bIxXGLXLTMkChCpOQNaylCSoRzcuJ20BpBQytlTFCvFHD4FJw7l2gwxSh2TSCaf+loVQEOP&#10;xaASfTuP5BIUxDJYa8VqQd9PipjKeyARszCfJBT9KMCUmx0uTjBG7Vy1+VXbJF612fpLvd82nvLm&#10;/7C090cau23jirZB+WgPqumT121Wh6nbRrPjddtoynuxZhM+vaFcQBSCiFu0mBCnZDtbCUqHuI4W&#10;cgPWTHdQWDGuo/Xk6CZKWk705uRAo2YMhfGBPiyE0wggYulLqlsnh77RMinUwGlGQJqzEORomKct&#10;ZP2SkeKpImdEzr46qfEw7WGZnDJSmBfovFeKZO0prRw8Cg/Fo6AY+yEWi4JiLMGdtZB2EGgHlckp&#10;5lZfmn3IRMOee4a9Ytw7BVAOZlulAqQbCzmYEk9ZB6nM6bRm+Dg5oFMwkkLHxX3a7rnBhmH0qqMt&#10;PjrCkRdDCgyOEqyAFpnf2j7HyOnNUHJygVpwOldBfhVEpUts72po0rC6ChpN6QYm5aViOLFnBhpl&#10;kLn7b6qgUeWfUz71YQ+j4djmFZZ72RKIp+2wcGjHrVTbmVQghxmqtJhA00mFwBDZ4V6NnFAoSj5H&#10;1BRoswmMg8toebDqgIpWmqRSc3iADaridAx1G19ZPtHOoYT56JDqWONYRMaLIQdAivOm6cvQrsdO&#10;LOfKOaVRhS1i9I225cYwktpiWiP66NALCJ0zrp9xqXqSx0l+87eXP//zV//6Hf3/y8/+0is5cUrG&#10;fXstD5XgiGD9dIc8UTIeymllc86ORlsj447p3JZNucg9WHZud/xYRM/88aS/ulubpzfmlzhpZ9wl&#10;Iubj1do8AyGPqMzpqaZrepqIer7f0pMx+/WN/W7r3KPyeKRR8nS+v+VjlLYHpnC7nF+9s77qHT7Z&#10;0hM3a3rUqm8g3C+v+r3Vkp7MMn9Zsof53UojSZT4MOb//tFLOi4Zm4ztoFZPxmU15uXstPBDA5Px&#10;1B3tQ2ycejI2Go5NxpLRxhXOFmYy2riylYj1Iz9OgyQjGY3XIwh1XETLQlMZK+lpibNZjQx9IJs1&#10;J9GW8tqaMTKyIZDjwodNs5Q7iU3KtAExe01KeAS80Ua44nLcPOLruueYeWT2ykEVsRPZJ4hEEELL&#10;vAMSuBznHZo0RjzaOZS0MISh2RZDhZGVw0nbwOXgdJ64vYnbFP2x7GzXNR2yM+3VmqKuLGjR1J65&#10;XXqubOImL3xj6Zk0HEvPUvFO6BApl/CxyJWxCDEEItpW3GaEsKMEzugDreQfObvukOEyYjZMzxiH&#10;0wG6jrGRgrcWROdohY8OKsbhZAq96AYtdxfiw/U4pwBpjJJ4MkcpcDggoO3EPECHXhKEeEdz6kI+&#10;Rojn0Doy0TXaTJgcFctZJ+6hdnc4tu9I4DJ4nxOqn1DJ7bGEandP9Ql1gHtcIz7M0lgKzWhNbpdC&#10;9Rm5k2dUq8M8a0SH546l1MIKUMKvMaRDvJZDFKHlEOeBkE6qTqlSDHcooQmtJCrepE4LcW6kzV+e&#10;ONAD2lZPOqkpHZtNdcYac1KyHT2l05KpzpzF9ILk8HaPGO1HpiK2oOMdi4AuRky7Q2g7jfBDAuOM&#10;nhixu2wwewxlrG/oaPk6AxNKlWKvwqf2aJSQFsVMVpKwEBijFeYY8gHaiFw2hmeiOC8oPqw5Q2XK&#10;8SZNUoZycON20hpAYOS8KoqVYg6fghOHcm2GGKVuSSSTkQigsWOtVQEUoVd/KQY12ju0tMadPlRy&#10;pEKEUKiIKQWteP/Qg2GlHgUSV3kbQDCYHUDtXLn5lVv87T5U/tOEqK/cihFvVNp5tFm2DVG2udA8&#10;fdlmdJiyjVQcL9uMgBnMDkNsXPpyiFq0HL0s5ZcMbZliJkqVYpm8ydkoLdSl4gjyr4desp+70YrL&#10;aNkQknEzUkh2ZRq+s9hULej8CVgY6t/Vsk1M5bwTi1NfDvzRtqaPnNmlM6WYwwZdCZvPpOvao1FC&#10;EM2hoD3wVn0DFGgxv8joC9BG5Ka5GJ6J4rxgwBkqU4by4cbtpDWAwMjZUxQrxQJzJjghhaDrGKWO&#10;SSSTT32tGuMHHotBDQTRO9rWuOsQKhlSGBz1OILChP0xAdVfitKK9w89GFbqUSBxlbeBE0ScQCWo&#10;ncs2v2yjFBjbcLPb1PqyrSp49I0GI3vSp1G5uTsYJQ4Fn7xwMypM3UYajtVt2NAeAEAsfuUORuas&#10;Et8UTo802fWe0GHf9n4QgpLHQYAMlxGzR+oP3Klzhx+jbOT2iBNE52gZA6AO01AhlmHkbnTk5AIa&#10;QBWnDms5QjnmzuHoG22beQYqmGcMFKCDsjgh3CNwIyNGiBcKkwwfIFCKOTMCKFrJ0VEPteUCErgM&#10;3ue86+ddOowVybtTm1b0eXdAr/o1ZSwd8LHfbORd92qfYuBukJ4881ollHqtjmO51701poEiHeUN&#10;QUQSWg5M1aoZLw5Jp2mHzq8Z2hpVJfDpV83FIHiBThuXqMyJCfxiQIeeUrORs0YXSRdbgIZhf2Tq&#10;4pqa4DCKWBx0saTKcU6jAiPe5eG+E0MJq4IN+kYrWZQ5Z2BCqVLMYYOuhM3RdcOnUUaQzcHQvuNG&#10;3h0SwAVsMRHGajbe3Vt+FJK0pWPX92HQp4zlI46bSmsDwZEzqShWigUWTXAK7BDj1DWbZJITxkc3&#10;B4Rui8GN9++FFwyQw4vo/8aDq7ZIlFuNJZuzEYjZWaDDMMMwqJHCpgi0c1HnF3UUZlzUffn7v9of&#10;NqAzKF1ufRSVPDFFT07Zb9a1XDmgY5n20ErFvzVB1kcph+P5coJ/Rz/lYRfBkRP88cP579r/ZGpu&#10;iX1n3108oeI4VmjbvQB1oV1Upi8qtEdy76fpHHq8kJ3j0jKcc6oj9PyjF1RnV6TiWJntfhXDCKSr&#10;Ky6fazmMbLT6ItspTRfZTiwzuXGeTgt1KQ2dJcAMbasyq0cULqNlMdaYkyJdJjqqQRq+M4VeMGCB&#10;DPzdrK8plcl8nItTMWnAv+0ekcqZXZQqxQKdcZs7PrVHY5O6E82hwHNcsBAYo+XAdLEUoI3I5WK4&#10;HIjivKCYs+YMlSlDmTRJY8TBjdtJawClV0Vxzuw+vjwnCb7aDDFKHZNIOp8GWvNAXejloUZ7h5ZO&#10;2bOhOE2qIej7SRFTeVqJ/tvEOowCCZj8cHGCMWrnatqvpukmS6xys5tY6sqtrAZ8H2Q8oWcgqTSq&#10;Kzd7r8K+jsn9FsupCzerguq2MWk4VrfJlv1oiNeDxDLIyW9NjYZ4+QLiHy0P8AAZLseHIx6NGNEz&#10;bOkaFJ07QXSOljHInZcR1d7cHy6jbYtlGOHWVI55SAPq4tQDQlE/cjDWDkffaDtRUhooQAdlcUJy&#10;V8fEbdqVPKnn+ACBi3MgQNsOukxcxD3U7i4ggcvgfc67ft6lSiWWd+2jieq8OxnISc7hgG4ktvOu&#10;3d0yiVdebdzYzjjVipnfmW1WzIPjmde9VNsIaEK8lkMUoeXY5YGQrnKcUqWYXy+0NUqplhbi0wok&#10;msqg0pNOasa/3kROAxy0bAjWmJMSlbniyVmsgyD8CVgY7a++Yu5ixLQ7YpZOYKzM8RbNwinWN+zA&#10;7hGpDEwoVYpRp+34UvCpPRqbLAs1Cp2D3K66j9azEOSyMVyVymAHkZozVKYMhZshgJuwk9IAEko5&#10;rypvWvn4FJywT4YEGKOktKvsGWYykoR8N+OLqeovxaBGe4c52uMuhxWhogg+zgs1QihUxFT9pSgt&#10;AKlF0T9aIaYfBYirrA1EMFQNaufKza/c4i8L4l/9Ulduw0qWFcMRvZeiVbmVA/p5RHuvwyymOOOf&#10;esnMOsyZIlJxbM1cDuiUlJkQCSZDiIcwvfysJYnIRYsIFjlaprSnMV+O7iGb/rRysBG6Qctqmakh&#10;kpPzCaMfjIYjlU1Fbw9rUY8ZSWzpF01QwVBZiDYhTmQeDxuUpfj4rozxoVt1kd6hBU7XOlMbHD5C&#10;6EuxEqz1cPq6tMLRARhoHX02U60aAsB7zrFejjXDkFfHL3/105e//ezlH37SK+k9zTQoGtm1d3j8&#10;weaR8hc+328/3JlEhkwp7+srC3kp29Aetm/sS87MlqVZH09cosF3O97udz84jJfeuQ/s8s3uhl5f&#10;05mB9/cHM7QNDYZr/jo8PnsUbvJjxKsfrvfmt297B/yxwx/P8Me3/IPF5tUfoZNsensFJ73G76Kp&#10;pt5MWBRGj/HR0GXvs48GFw+b3dV2t1ks9/u79c1Ht/OteaGkGN79uOnUPTDcHEjWxK/gI5pH+f13&#10;NKDsDNUcSvSJddPY3Zo/u0ntJkpD4VDyHw1S57vBmAfTsOTiseGmit7HZd0042RI2ensJrWbaCIP&#10;3MTnsl9hNE0KehzFVI5lxe/nbrjJrEmtmyp67oBLwbOb1G6itUPoJlclLD548REVCtrR5Mrc0azw&#10;kl45ME/j2f31Ckuks5vUbnKHBhtzE00wr1bk0Y9vU2YzpdyQf2S3MZoqU08aN00HeNHq2U1qN9EO&#10;YTia/LMB2tHEQ8a4Yspv5G26ydy8tG6ic0n/N0mPSv2by4ebLRX988ub3Xx7e7d4Oj/Mm/+2C4LL&#10;Zbm53ayulrs3/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eFQAAW0NvbnRlbnRfVHlwZXNdLnhtbFBLAQIUAAoAAAAAAIdO4kAAAAAAAAAAAAAA&#10;AAAGAAAAAAAAAAAAEAAAAMAUAABfcmVscy9QSwECFAAUAAAACACHTuJAihRmPNEAAACUAQAACwAA&#10;AAAAAAABACAAAADkFAAAX3JlbHMvLnJlbHNQSwECFAAKAAAAAACHTuJAAAAAAAAAAAAAAAAABAAA&#10;AAAAAAAAABAAAAAAAAAAZHJzL1BLAQIUABQAAAAIAIdO4kB1i7oS1gAAAAUBAAAPAAAAAAAAAAEA&#10;IAAAACIAAABkcnMvZG93bnJldi54bWxQSwECFAAUAAAACACHTuJAf8xE2G8TAAAVkQAADgAAAAAA&#10;AAABACAAAAAlAQAAZHJzL2Uyb0RvYy54bWxQSwUGAAAAAAYABgBZAQAABhc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楷体_GB2312" w:hAnsi="楷体_GB2312" w:eastAsia="楷体_GB2312" w:cs="楷体_GB2312"/>
                            <w:sz w:val="28"/>
                            <w:szCs w:val="36"/>
                          </w:rPr>
                        </w:pPr>
                        <w:r>
                          <w:rPr>
                            <w:rFonts w:hint="eastAsia" w:ascii="楷体_GB2312" w:hAnsi="楷体_GB2312" w:eastAsia="楷体_GB2312" w:cs="楷体_GB2312"/>
                            <w:sz w:val="28"/>
                            <w:szCs w:val="36"/>
                            <w:lang w:eastAsia="zh-CN"/>
                          </w:rPr>
                          <w:t>申</w:t>
                        </w:r>
                        <w:r>
                          <w:rPr>
                            <w:rFonts w:hint="eastAsia" w:ascii="楷体_GB2312" w:hAnsi="楷体_GB2312" w:eastAsia="楷体_GB2312" w:cs="楷体_GB2312"/>
                            <w:sz w:val="28"/>
                            <w:szCs w:val="36"/>
                          </w:rPr>
                          <w:tab/>
                        </w:r>
                        <w:r>
                          <w:rPr>
                            <w:rFonts w:hint="eastAsia" w:ascii="楷体_GB2312" w:hAnsi="楷体_GB2312" w:eastAsia="楷体_GB2312" w:cs="楷体_GB2312"/>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补</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8"/>
                            <w:szCs w:val="36"/>
                          </w:rPr>
                          <w:t>审</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楷体_GB2312" w:hAnsi="楷体_GB2312" w:eastAsia="楷体_GB2312" w:cs="楷体_GB2312"/>
                            <w:sz w:val="21"/>
                          </w:rPr>
                        </w:pPr>
                        <w:r>
                          <w:rPr>
                            <w:rFonts w:hint="eastAsia" w:ascii="楷体_GB2312" w:hAnsi="楷体_GB2312" w:eastAsia="楷体_GB2312" w:cs="楷体_GB2312"/>
                            <w:spacing w:val="26"/>
                            <w:sz w:val="21"/>
                          </w:rPr>
                          <w:t>书</w:t>
                        </w:r>
                        <w:r>
                          <w:rPr>
                            <w:rFonts w:hint="eastAsia" w:ascii="楷体_GB2312" w:hAnsi="楷体_GB2312" w:eastAsia="楷体_GB2312" w:cs="楷体_GB2312"/>
                            <w:spacing w:val="23"/>
                            <w:sz w:val="21"/>
                          </w:rPr>
                          <w:t>面</w:t>
                        </w:r>
                        <w:r>
                          <w:rPr>
                            <w:rFonts w:hint="eastAsia" w:ascii="楷体_GB2312" w:hAnsi="楷体_GB2312" w:eastAsia="楷体_GB2312" w:cs="楷体_GB2312"/>
                            <w:spacing w:val="26"/>
                            <w:sz w:val="21"/>
                          </w:rPr>
                          <w:t>告知</w:t>
                        </w:r>
                        <w:r>
                          <w:rPr>
                            <w:rFonts w:hint="eastAsia" w:ascii="楷体_GB2312" w:hAnsi="楷体_GB2312" w:eastAsia="楷体_GB2312" w:cs="楷体_GB2312"/>
                            <w:spacing w:val="23"/>
                            <w:sz w:val="21"/>
                          </w:rPr>
                          <w:t>理</w:t>
                        </w:r>
                        <w:r>
                          <w:rPr>
                            <w:rFonts w:hint="eastAsia" w:ascii="楷体_GB2312" w:hAnsi="楷体_GB2312" w:eastAsia="楷体_GB2312" w:cs="楷体_GB2312"/>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812;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报县级部门审批</w:t>
                        </w:r>
                      </w:p>
                    </w:txbxContent>
                  </v:textbox>
                </v:shape>
                <v:shape id="文本框 282" o:spid="_x0000_s1026" o:spt="202" type="#_x0000_t202" style="position:absolute;left:1989;top:6358;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楷体_GB2312" w:hAnsi="楷体_GB2312" w:eastAsia="楷体_GB2312" w:cs="楷体_GB2312"/>
                            <w:sz w:val="21"/>
                            <w:lang w:eastAsia="zh-CN"/>
                          </w:rPr>
                        </w:pPr>
                        <w:r>
                          <w:rPr>
                            <w:rFonts w:hint="eastAsia" w:ascii="楷体_GB2312" w:hAnsi="楷体_GB2312" w:eastAsia="楷体_GB2312" w:cs="楷体_GB2312"/>
                            <w:sz w:val="28"/>
                            <w:szCs w:val="36"/>
                            <w:lang w:eastAsia="zh-CN"/>
                          </w:rPr>
                          <w:t>告</w:t>
                        </w:r>
                        <w:r>
                          <w:rPr>
                            <w:rFonts w:hint="eastAsia" w:ascii="楷体_GB2312" w:hAnsi="楷体_GB2312" w:eastAsia="楷体_GB2312" w:cs="楷体_GB2312"/>
                            <w:sz w:val="28"/>
                            <w:szCs w:val="36"/>
                            <w:lang w:val="en-US" w:eastAsia="zh-CN"/>
                          </w:rPr>
                          <w:t xml:space="preserve"> </w:t>
                        </w:r>
                        <w:r>
                          <w:rPr>
                            <w:rFonts w:hint="eastAsia" w:ascii="楷体_GB2312" w:hAnsi="楷体_GB2312" w:eastAsia="楷体_GB2312" w:cs="楷体_GB2312"/>
                            <w:sz w:val="28"/>
                            <w:szCs w:val="36"/>
                            <w:lang w:eastAsia="zh-CN"/>
                          </w:rPr>
                          <w:t>知</w:t>
                        </w:r>
                      </w:p>
                    </w:txbxContent>
                  </v:textbox>
                </v:shape>
                <v:shape id="文本框 283" o:spid="_x0000_s1026" o:spt="202" type="#_x0000_t202" style="position:absolute;left:2018;top:7793;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楷体_GB2312" w:hAnsi="楷体_GB2312" w:eastAsia="楷体_GB2312" w:cs="楷体_GB2312"/>
                            <w:sz w:val="28"/>
                            <w:szCs w:val="36"/>
                            <w:lang w:val="en-US" w:eastAsia="zh-CN"/>
                          </w:rPr>
                        </w:pPr>
                        <w:r>
                          <w:rPr>
                            <w:rFonts w:hint="eastAsia" w:ascii="楷体_GB2312" w:hAnsi="楷体_GB2312" w:eastAsia="楷体_GB2312" w:cs="楷体_GB2312"/>
                            <w:b w:val="0"/>
                            <w:bCs w:val="0"/>
                            <w:sz w:val="28"/>
                            <w:szCs w:val="36"/>
                            <w:lang w:val="en-US" w:eastAsia="zh-CN"/>
                          </w:rPr>
                          <w:t>设  置</w:t>
                        </w:r>
                      </w:p>
                    </w:txbxContent>
                  </v:textbox>
                </v:shape>
                <w10:wrap type="none"/>
                <w10:anchorlock/>
              </v:group>
            </w:pict>
          </mc:Fallback>
        </mc:AlternateContent>
      </w:r>
      <w:r>
        <w:rPr>
          <w:color w:val="auto"/>
          <w:sz w:val="20"/>
        </w:rPr>
        <mc:AlternateContent>
          <mc:Choice Requires="wps">
            <w:drawing>
              <wp:anchor distT="0" distB="0" distL="114300" distR="114300" simplePos="0" relativeHeight="251862016"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仿宋_GB2312" w:hAnsi="仿宋_GB2312" w:eastAsia="仿宋_GB2312" w:cs="仿宋_GB2312"/>
                                <w:sz w:val="21"/>
                              </w:rPr>
                            </w:pPr>
                            <w:r>
                              <w:rPr>
                                <w:rFonts w:hint="eastAsia" w:ascii="仿宋_GB2312" w:hAnsi="仿宋_GB2312" w:eastAsia="仿宋_GB2312" w:cs="仿宋_GB2312"/>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62016;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仿宋_GB2312" w:hAnsi="仿宋_GB2312" w:eastAsia="仿宋_GB2312" w:cs="仿宋_GB2312"/>
                          <w:sz w:val="21"/>
                        </w:rPr>
                      </w:pPr>
                      <w:r>
                        <w:rPr>
                          <w:rFonts w:hint="eastAsia" w:ascii="仿宋_GB2312" w:hAnsi="仿宋_GB2312" w:eastAsia="仿宋_GB2312" w:cs="仿宋_GB2312"/>
                          <w:sz w:val="21"/>
                        </w:rPr>
                        <w:t>需补正情形</w:t>
                      </w:r>
                    </w:p>
                    <w:p/>
                  </w:txbxContent>
                </v:textbox>
              </v:shape>
            </w:pict>
          </mc:Fallback>
        </mc:AlternateContent>
      </w:r>
      <w:r>
        <w:rPr>
          <w:color w:val="auto"/>
          <w:sz w:val="20"/>
        </w:rPr>
        <mc:AlternateContent>
          <mc:Choice Requires="wps">
            <w:drawing>
              <wp:anchor distT="0" distB="0" distL="114300" distR="114300" simplePos="0" relativeHeight="251860992"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pPr>
                              <w:rPr>
                                <w:rFonts w:hint="eastAsia" w:ascii="仿宋_GB2312" w:hAnsi="仿宋_GB2312" w:eastAsia="仿宋_GB2312" w:cs="仿宋_GB2312"/>
                              </w:rPr>
                            </w:pPr>
                            <w:r>
                              <w:rPr>
                                <w:rFonts w:hint="eastAsia" w:ascii="仿宋_GB2312" w:hAnsi="仿宋_GB2312" w:eastAsia="仿宋_GB2312" w:cs="仿宋_GB2312"/>
                                <w:position w:val="-10"/>
                                <w:sz w:val="21"/>
                              </w:rPr>
                              <w:t>不符合</w:t>
                            </w:r>
                            <w:r>
                              <w:rPr>
                                <w:rFonts w:hint="eastAsia" w:ascii="仿宋_GB2312" w:hAnsi="仿宋_GB2312" w:eastAsia="仿宋_GB2312" w:cs="仿宋_GB2312"/>
                                <w:position w:val="-10"/>
                                <w:sz w:val="21"/>
                                <w:lang w:eastAsia="zh-CN"/>
                              </w:rPr>
                              <w:t>设置</w:t>
                            </w:r>
                            <w:r>
                              <w:rPr>
                                <w:rFonts w:hint="eastAsia" w:ascii="仿宋_GB2312" w:hAnsi="仿宋_GB2312" w:eastAsia="仿宋_GB2312" w:cs="仿宋_GB2312"/>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60992;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position w:val="-10"/>
                          <w:sz w:val="21"/>
                        </w:rPr>
                        <w:t>不符合</w:t>
                      </w:r>
                      <w:r>
                        <w:rPr>
                          <w:rFonts w:hint="eastAsia" w:ascii="仿宋_GB2312" w:hAnsi="仿宋_GB2312" w:eastAsia="仿宋_GB2312" w:cs="仿宋_GB2312"/>
                          <w:position w:val="-10"/>
                          <w:sz w:val="21"/>
                          <w:lang w:eastAsia="zh-CN"/>
                        </w:rPr>
                        <w:t>设置</w:t>
                      </w:r>
                      <w:r>
                        <w:rPr>
                          <w:rFonts w:hint="eastAsia" w:ascii="仿宋_GB2312" w:hAnsi="仿宋_GB2312" w:eastAsia="仿宋_GB2312" w:cs="仿宋_GB2312"/>
                          <w:position w:val="-10"/>
                          <w:sz w:val="21"/>
                        </w:rPr>
                        <w:t>条件</w:t>
                      </w:r>
                    </w:p>
                  </w:txbxContent>
                </v:textbox>
              </v:shape>
            </w:pict>
          </mc:Fallback>
        </mc:AlternateContent>
      </w:r>
    </w:p>
    <w:p>
      <w:pPr>
        <w:numPr>
          <w:ilvl w:val="0"/>
          <w:numId w:val="0"/>
        </w:numPr>
        <w:tabs>
          <w:tab w:val="left" w:pos="2754"/>
        </w:tabs>
        <w:bidi w:val="0"/>
        <w:jc w:val="center"/>
        <w:rPr>
          <w:color w:val="auto"/>
          <w:sz w:val="20"/>
        </w:rPr>
      </w:pPr>
    </w:p>
    <w:p>
      <w:pPr>
        <w:numPr>
          <w:ilvl w:val="0"/>
          <w:numId w:val="0"/>
        </w:numPr>
        <w:tabs>
          <w:tab w:val="left" w:pos="2754"/>
        </w:tabs>
        <w:bidi w:val="0"/>
        <w:jc w:val="center"/>
        <w:rPr>
          <w:color w:val="auto"/>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仿宋_GB2312" w:hAnsi="仿宋_GB2312" w:eastAsia="仿宋_GB2312" w:cs="仿宋_GB2312"/>
          <w:color w:val="auto"/>
          <w:sz w:val="32"/>
          <w:szCs w:val="32"/>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color w:val="auto"/>
          <w:sz w:val="22"/>
          <w:szCs w:val="22"/>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8.</w:t>
      </w:r>
      <w:r>
        <w:rPr>
          <w:rFonts w:hint="eastAsia" w:ascii="仿宋_GB2312" w:hAnsi="仿宋_GB2312" w:eastAsia="仿宋_GB2312" w:cs="仿宋_GB2312"/>
          <w:b/>
          <w:bCs/>
          <w:color w:val="auto"/>
          <w:sz w:val="32"/>
          <w:szCs w:val="32"/>
        </w:rPr>
        <w:t>对土地承包经营期限内，承包经营者之间承包土地进行调整的批准</w:t>
      </w:r>
    </w:p>
    <w:p>
      <w:pPr>
        <w:rPr>
          <w:rFonts w:hint="eastAsia" w:ascii="宋体" w:hAnsi="宋体" w:cs="宋体"/>
          <w:b/>
          <w:bCs/>
          <w:color w:val="auto"/>
          <w:sz w:val="30"/>
          <w:szCs w:val="30"/>
          <w:lang w:eastAsia="zh-CN"/>
        </w:rPr>
      </w:pPr>
      <w:r>
        <w:rPr>
          <w:rFonts w:hint="eastAsia" w:eastAsiaTheme="minorEastAsia"/>
          <w:color w:val="auto"/>
          <w:lang w:eastAsia="zh-CN"/>
        </w:rPr>
        <w:drawing>
          <wp:inline distT="0" distB="0" distL="114300" distR="114300">
            <wp:extent cx="4948555" cy="5875020"/>
            <wp:effectExtent l="0" t="0" r="0" b="0"/>
            <wp:docPr id="106"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1" descr="qt_temp"/>
                    <pic:cNvPicPr>
                      <a:picLocks noChangeAspect="1"/>
                    </pic:cNvPicPr>
                  </pic:nvPicPr>
                  <pic:blipFill>
                    <a:blip r:embed="rId7"/>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44"/>
          <w:szCs w:val="4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9.</w:t>
      </w:r>
      <w:r>
        <w:rPr>
          <w:rFonts w:hint="eastAsia" w:ascii="仿宋_GB2312" w:hAnsi="仿宋_GB2312" w:eastAsia="仿宋_GB2312" w:cs="仿宋_GB2312"/>
          <w:b/>
          <w:bCs/>
          <w:color w:val="auto"/>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color w:val="auto"/>
          <w:sz w:val="24"/>
          <w:szCs w:val="24"/>
        </w:rPr>
      </w:pPr>
    </w:p>
    <w:p>
      <w:pPr>
        <w:tabs>
          <w:tab w:val="left" w:pos="2430"/>
        </w:tabs>
        <w:spacing w:line="300" w:lineRule="exact"/>
        <w:rPr>
          <w:rFonts w:ascii="宋体" w:cs="宋体"/>
          <w:color w:val="auto"/>
          <w:kern w:val="0"/>
          <w:sz w:val="22"/>
          <w:szCs w:val="22"/>
        </w:rPr>
      </w:pPr>
      <w:r>
        <w:rPr>
          <w:color w:val="auto"/>
        </w:rPr>
        <mc:AlternateContent>
          <mc:Choice Requires="wps">
            <w:drawing>
              <wp:anchor distT="0" distB="0" distL="114300" distR="114300" simplePos="0" relativeHeight="251760640"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立  案</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0640;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立  案</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auto"/>
          <w:kern w:val="0"/>
          <w:sz w:val="22"/>
          <w:szCs w:val="22"/>
        </w:rPr>
      </w:pPr>
    </w:p>
    <w:p>
      <w:pPr>
        <w:jc w:val="center"/>
        <w:rPr>
          <w:rFonts w:ascii="宋体"/>
          <w:color w:val="auto"/>
          <w:sz w:val="30"/>
          <w:szCs w:val="30"/>
        </w:rPr>
      </w:pPr>
    </w:p>
    <w:p>
      <w:pPr>
        <w:jc w:val="center"/>
        <w:rPr>
          <w:rFonts w:ascii="宋体"/>
          <w:color w:val="auto"/>
          <w:sz w:val="30"/>
          <w:szCs w:val="30"/>
        </w:rPr>
      </w:pPr>
      <w:r>
        <w:rPr>
          <w:color w:val="auto"/>
        </w:rPr>
        <mc:AlternateContent>
          <mc:Choice Requires="wps">
            <w:drawing>
              <wp:anchor distT="0" distB="0" distL="114300" distR="114300" simplePos="0" relativeHeight="251766784" behindDoc="0" locked="0" layoutInCell="1" allowOverlap="1">
                <wp:simplePos x="0" y="0"/>
                <wp:positionH relativeFrom="column">
                  <wp:posOffset>2099310</wp:posOffset>
                </wp:positionH>
                <wp:positionV relativeFrom="paragraph">
                  <wp:posOffset>167640</wp:posOffset>
                </wp:positionV>
                <wp:extent cx="6350" cy="312420"/>
                <wp:effectExtent l="36830" t="0" r="33020" b="11430"/>
                <wp:wrapNone/>
                <wp:docPr id="1223" name="直线 1076"/>
                <wp:cNvGraphicFramePr/>
                <a:graphic xmlns:a="http://schemas.openxmlformats.org/drawingml/2006/main">
                  <a:graphicData uri="http://schemas.microsoft.com/office/word/2010/wordprocessingShape">
                    <wps:wsp>
                      <wps:cNvCnPr>
                        <a:stCxn id="1220" idx="2"/>
                        <a:endCxn id="1222" idx="0"/>
                      </wps:cNvCnPr>
                      <wps:spPr>
                        <a:xfrm flipH="1">
                          <a:off x="0" y="0"/>
                          <a:ext cx="6350" cy="312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flip:x;margin-left:165.3pt;margin-top:13.2pt;height:24.6pt;width:0.5pt;z-index:251766784;mso-width-relative:page;mso-height-relative:page;" filled="f" stroked="t" coordsize="21600,21600" o:gfxdata="UEsDBAoAAAAAAIdO4kAAAAAAAAAAAAAAAAAEAAAAZHJzL1BLAwQUAAAACACHTuJA3OWfMNkAAAAJ&#10;AQAADwAAAGRycy9kb3ducmV2LnhtbE2PwU7DMAyG70i8Q2QkbizpuhUoTXdAIHFCsCEkbllj2rLG&#10;KUm2Dp4ec4Kj7U+/v79aHd0gDhhi70lDNlMgkBpve2o1vGzuL65AxGTImsETavjCCKv69KQypfUT&#10;PeNhnVrBIRRLo6FLaSyljE2HzsSZH5H49u6DM4nH0EobzMThbpBzpQrpTE/8oTMj3nbY7NZ7p+F6&#10;My39U9i9LrL+8+377iOND49J6/OzTN2ASHhMfzD86rM61Oy09XuyUQwa8lwVjGqYFwsQDOR5xout&#10;hstlAbKu5P8G9Q9QSwMEFAAAAAgAh07iQE/dbxsVAgAANwQAAA4AAABkcnMvZTJvRG9jLnhtbK1T&#10;S44TMRDdI3EHy3vSSYcM0EpnFgkDCwQjDRyg4k+3Jf9kO+nkLFyDFRuOM9eg7A7JzCCkWdCLVtlV&#10;fvXec3l5fTCa7EWIytmWziZTSoRljivbtfTb15tXbymJCSwH7axo6VFEer16+WI5+EbUrneai0AQ&#10;xMZm8C3tU/JNVUXWCwNx4rywmJQuGEi4DF3FAwyIbnRVT6dX1eAC98ExESPubsYkPSGG5wA6KRUT&#10;G8d2Rtg0ogahIaGk2Csf6aqwlVKw9EXKKBLRLUWlqfyxCcbb/K9WS2i6AL5X7EQBnkPhiSYDymLT&#10;M9QGEpBdUH9BGcWCi06mCXOmGoUUR1DFbPrEm7sevCha0Oroz6bH/wfLPu9vA1EcJ6Gu55RYMHjn&#10;999/3P/8RWbTN1fZocHHBgvX9jZkjTGtD/bPGTRS8UNL69FKYfmDZH1KFp+rRzB5Ef0IeJDBEKmV&#10;/4g0io1oDEFQBD+eb0kcEmG4eTVf4D7DxHxWv65HbGgySGbnQ0wfhDMkBy3VymYLoYH9p5hQTHUp&#10;ydvakqGl7xb1AjEB51niHGFoPHoSbVfORqcVv1FaF/mh2651IHvIM1W+rB1xH5Xl9huI/VhXUqNF&#10;vQD+3nKSjh6ttvjIaKZgBKdEC3yTOSpzmUDpS2UKCmyn/1GN7bVFFhdfc7R1/Ij3u/NBdT26MStM&#10;cwbnqXA+zX4e2IfrgnR576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OWfMNkAAAAJAQAADwAA&#10;AAAAAAABACAAAAAiAAAAZHJzL2Rvd25yZXYueG1sUEsBAhQAFAAAAAgAh07iQE/dbxsVAgAANwQA&#10;AA4AAAAAAAAAAQAgAAAAKAEAAGRycy9lMm9Eb2MueG1sUEsFBgAAAAAGAAYAWQEAAK8FAAAAAA==&#10;">
                <v:fill on="f" focussize="0,0"/>
                <v:stroke color="#000000" joinstyle="round" endarrow="block"/>
                <v:imagedata o:title=""/>
                <o:lock v:ext="edit" aspectratio="f"/>
              </v:line>
            </w:pict>
          </mc:Fallback>
        </mc:AlternateContent>
      </w:r>
    </w:p>
    <w:p>
      <w:pPr>
        <w:jc w:val="center"/>
        <w:rPr>
          <w:rFonts w:ascii="宋体"/>
          <w:color w:val="auto"/>
          <w:sz w:val="30"/>
          <w:szCs w:val="30"/>
        </w:rPr>
      </w:pPr>
      <w:r>
        <w:rPr>
          <w:color w:val="auto"/>
        </w:rPr>
        <mc:AlternateContent>
          <mc:Choice Requires="wps">
            <w:drawing>
              <wp:anchor distT="0" distB="0" distL="114300" distR="114300" simplePos="0" relativeHeight="251754496" behindDoc="0" locked="0" layoutInCell="1" allowOverlap="1">
                <wp:simplePos x="0" y="0"/>
                <wp:positionH relativeFrom="column">
                  <wp:posOffset>4503420</wp:posOffset>
                </wp:positionH>
                <wp:positionV relativeFrom="paragraph">
                  <wp:posOffset>145415</wp:posOffset>
                </wp:positionV>
                <wp:extent cx="1304290" cy="716915"/>
                <wp:effectExtent l="4445" t="4445" r="5715" b="21590"/>
                <wp:wrapNone/>
                <wp:docPr id="1221" name="矩形 1074"/>
                <wp:cNvGraphicFramePr/>
                <a:graphic xmlns:a="http://schemas.openxmlformats.org/drawingml/2006/main">
                  <a:graphicData uri="http://schemas.microsoft.com/office/word/2010/wordprocessingShape">
                    <wps:wsp>
                      <wps:cNvSpPr/>
                      <wps:spPr>
                        <a:xfrm>
                          <a:off x="0" y="0"/>
                          <a:ext cx="1304290" cy="716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回避:执法人员与当事人有直接利害关系的，应当回避。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11.45pt;height:56.45pt;width:102.7pt;z-index:251754496;mso-width-relative:page;mso-height-relative:page;" fillcolor="#FFFFFF" filled="t" stroked="t" coordsize="21600,21600" o:gfxdata="UEsDBAoAAAAAAIdO4kAAAAAAAAAAAAAAAAAEAAAAZHJzL1BLAwQUAAAACACHTuJAwjePw9gAAAAK&#10;AQAADwAAAGRycy9kb3ducmV2LnhtbE2PMU/DMBCFdyT+g3VIbNSOC6VJ43QAFYmxTRc2JzZJSnyO&#10;YqcN/HqOqYyn9+m97/Lt7Hp2tmPoPCpIFgKYxdqbDhsFx3L3sAYWokaje49WwbcNsC1ub3KdGX/B&#10;vT0fYsOoBEOmFbQxDhnnoW6t02HhB4uUffrR6Ujn2HAz6guVu55LIVbc6Q5podWDfWlt/XWYnIKq&#10;k0f9sy/fhEt3y/g+l6fp41Wp+7tEbIBFO8crDH/6pA4FOVV+QhNYr+BZpJJQBVKmwAhIk8cVsIrI&#10;5dMaeJHz/y8Uv1BLAwQUAAAACACHTuJAVpz+cgUCAAAvBAAADgAAAGRycy9lMm9Eb2MueG1srVPN&#10;jtMwEL4j8Q6W7zQ/bHdp1HQPlHJBsNLCA7iOk1jynzxukz4NEjcegsdBvAZjJ3R/4NADOTgz9vib&#10;+b4Zr29HrchReJDW1LRY5JQIw20jTVfTL593r95QAoGZhilrRE1PAujt5uWL9eAqUdreqkZ4giAG&#10;qsHVtA/BVVkGvBeawcI6YfCwtV6zgK7vssazAdG1yso8v84G6xvnLRcAuLudDumM6C8BtG0rudha&#10;ftDChAnVC8UCUoJeOqCbVG3bCh4+tS2IQFRNkWlIKyZBex/XbLNmVeeZ6yWfS2CXlPCMk2bSYNIz&#10;1JYFRg5e/gWlJfcWbBsW3OpsIpIUQRZF/kyb+545kbig1ODOosP/g+Ufj3eeyAYnoSwLSgzT2PNf&#10;X7///PGNFPnNVVRocFBh4L2787MHaEa6Y+t1/CMRMiZVT2dVxRgIx83idX5VrlBwjmc3xfWqWEbQ&#10;7OG28xDeC6tJNGrqsWtJTHb8AGEK/RMSk4FVstlJpZLju/1b5cmRYYd36ZvRn4QpQ4aarpblEutg&#10;OLYtjgua2iF1MF3K9+QGPAbO0/cv4FjYlkE/FZAQYhirtAzCJ6sXrHlnGhJODrU1+KpoLEaLhhIl&#10;8BFGK0UGJtUlkaidMihhbMzUimiFcT8iTDT3tjlhXw/Oy65HSYtUejzBOUrazzMfB/Wxn0Af3vn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I3j8PYAAAACgEAAA8AAAAAAAAAAQAgAAAAIgAAAGRy&#10;cy9kb3ducmV2LnhtbFBLAQIUABQAAAAIAIdO4kBWnP5yBQIAAC8EAAAOAAAAAAAAAAEAIAAAACcB&#10;AABkcnMvZTJvRG9jLnhtbFBLBQYAAAAABgAGAFkBAACeBQAAAAA=&#10;">
                <v:fill on="t" focussize="0,0"/>
                <v:stroke color="#000000" joinstyle="miter"/>
                <v:imagedata o:title=""/>
                <o:lock v:ext="edit" aspectratio="f"/>
                <v:textbox>
                  <w:txbxContent>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回避:执法人员与当事人有直接利害关系的，应当回避。</w:t>
                      </w:r>
                    </w:p>
                    <w:p>
                      <w:pPr>
                        <w:spacing w:line="300" w:lineRule="exact"/>
                      </w:pPr>
                    </w:p>
                  </w:txbxContent>
                </v:textbox>
              </v:rect>
            </w:pict>
          </mc:Fallback>
        </mc:AlternateContent>
      </w:r>
      <w:r>
        <w:rPr>
          <w:color w:val="auto"/>
        </w:rPr>
        <mc:AlternateContent>
          <mc:Choice Requires="wps">
            <w:drawing>
              <wp:anchor distT="0" distB="0" distL="114300" distR="114300" simplePos="0" relativeHeight="251755520" behindDoc="0" locked="0" layoutInCell="1" allowOverlap="1">
                <wp:simplePos x="0" y="0"/>
                <wp:positionH relativeFrom="column">
                  <wp:posOffset>491490</wp:posOffset>
                </wp:positionH>
                <wp:positionV relativeFrom="paragraph">
                  <wp:posOffset>83820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1"/>
                                <w:szCs w:val="21"/>
                              </w:rPr>
                            </w:pPr>
                            <w:r>
                              <w:rPr>
                                <w:rFonts w:hint="eastAsia" w:ascii="宋体" w:hAnsi="宋体" w:cs="宋体"/>
                                <w:sz w:val="21"/>
                                <w:szCs w:val="21"/>
                              </w:rPr>
                              <w:t>调</w:t>
                            </w:r>
                            <w:r>
                              <w:rPr>
                                <w:rFonts w:hint="eastAsia" w:ascii="仿宋_GB2312" w:hAnsi="仿宋_GB2312" w:eastAsia="仿宋_GB2312" w:cs="仿宋_GB2312"/>
                                <w:sz w:val="21"/>
                                <w:szCs w:val="21"/>
                              </w:rPr>
                              <w:t>查责任：</w:t>
                            </w:r>
                            <w:r>
                              <w:rPr>
                                <w:rFonts w:hint="eastAsia" w:ascii="仿宋_GB2312" w:hAnsi="仿宋_GB2312" w:eastAsia="仿宋_GB2312" w:cs="仿宋_GB2312"/>
                                <w:color w:val="000000"/>
                                <w:kern w:val="0"/>
                                <w:sz w:val="21"/>
                                <w:szCs w:val="21"/>
                              </w:rPr>
                              <w:t>对可能危害文物保护单位安全、破坏文物保护单位历史风貌的建筑物、构筑物进行调查。</w:t>
                            </w:r>
                            <w:r>
                              <w:rPr>
                                <w:rFonts w:hint="eastAsia" w:ascii="仿宋_GB2312" w:hAnsi="仿宋_GB2312" w:eastAsia="仿宋_GB2312" w:cs="仿宋_GB2312"/>
                                <w:sz w:val="21"/>
                                <w:szCs w:val="21"/>
                              </w:rPr>
                              <w:t>在调查或检查时，执法人员不得少于2人，并向当事人或有关人员出示证件，询问或检查应制作笔。</w:t>
                            </w:r>
                          </w:p>
                        </w:txbxContent>
                      </wps:txbx>
                      <wps:bodyPr upright="1"/>
                    </wps:wsp>
                  </a:graphicData>
                </a:graphic>
              </wp:anchor>
            </w:drawing>
          </mc:Choice>
          <mc:Fallback>
            <w:pict>
              <v:rect id="矩形 1075" o:spid="_x0000_s1026" o:spt="1" style="position:absolute;left:0pt;margin-left:38.7pt;margin-top:6.6pt;height:72.3pt;width:253.2pt;z-index:251755520;mso-width-relative:page;mso-height-relative:page;" fillcolor="#FFFFFF" filled="t" stroked="t" coordsize="21600,21600" o:gfxdata="UEsDBAoAAAAAAIdO4kAAAAAAAAAAAAAAAAAEAAAAZHJzL1BLAwQUAAAACACHTuJA7g0SL9cAAAAJ&#10;AQAADwAAAGRycy9kb3ducmV2LnhtbE2PQU+DQBCF7yb+h82YeLNLwQoiSw+amnhs6cXbwI6AsruE&#10;XVr01zue7HHee3nzvWK7mEGcaPK9swrWqwgE2cbp3rYKjtXuLgPhA1qNg7Ok4Js8bMvrqwJz7c52&#10;T6dDaAWXWJ+jgi6EMZfSNx0Z9Cs3kmXvw00GA59TK/WEZy43g4yj6EEa7C1/6HCk546ar8NsFNR9&#10;fMSfffUamcddEt6W6nN+f1Hq9mYdPYEItIT/MPzhMzqUzFS72WovBgVpes9J1pMYBPubLOEpNQub&#10;NANZFvJyQfkL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DRIv1wAAAAk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hint="eastAsia" w:ascii="仿宋_GB2312" w:hAnsi="仿宋_GB2312" w:eastAsia="仿宋_GB2312" w:cs="仿宋_GB2312"/>
                          <w:sz w:val="21"/>
                          <w:szCs w:val="21"/>
                        </w:rPr>
                      </w:pPr>
                      <w:r>
                        <w:rPr>
                          <w:rFonts w:hint="eastAsia" w:ascii="宋体" w:hAnsi="宋体" w:cs="宋体"/>
                          <w:sz w:val="21"/>
                          <w:szCs w:val="21"/>
                        </w:rPr>
                        <w:t>调</w:t>
                      </w:r>
                      <w:r>
                        <w:rPr>
                          <w:rFonts w:hint="eastAsia" w:ascii="仿宋_GB2312" w:hAnsi="仿宋_GB2312" w:eastAsia="仿宋_GB2312" w:cs="仿宋_GB2312"/>
                          <w:sz w:val="21"/>
                          <w:szCs w:val="21"/>
                        </w:rPr>
                        <w:t>查责任：</w:t>
                      </w:r>
                      <w:r>
                        <w:rPr>
                          <w:rFonts w:hint="eastAsia" w:ascii="仿宋_GB2312" w:hAnsi="仿宋_GB2312" w:eastAsia="仿宋_GB2312" w:cs="仿宋_GB2312"/>
                          <w:color w:val="000000"/>
                          <w:kern w:val="0"/>
                          <w:sz w:val="21"/>
                          <w:szCs w:val="21"/>
                        </w:rPr>
                        <w:t>对可能危害文物保护单位安全、破坏文物保护单位历史风貌的建筑物、构筑物进行调查。</w:t>
                      </w:r>
                      <w:r>
                        <w:rPr>
                          <w:rFonts w:hint="eastAsia" w:ascii="仿宋_GB2312" w:hAnsi="仿宋_GB2312" w:eastAsia="仿宋_GB2312" w:cs="仿宋_GB2312"/>
                          <w:sz w:val="21"/>
                          <w:szCs w:val="21"/>
                        </w:rPr>
                        <w:t>在调查或检查时，执法人员不得少于2人，并向当事人或有关人员出示证件，询问或检查应制作笔。</w:t>
                      </w:r>
                    </w:p>
                  </w:txbxContent>
                </v:textbox>
              </v:rect>
            </w:pict>
          </mc:Fallback>
        </mc:AlternateContent>
      </w:r>
    </w:p>
    <w:p>
      <w:pPr>
        <w:spacing w:line="240" w:lineRule="atLeast"/>
        <w:jc w:val="center"/>
        <w:rPr>
          <w:rFonts w:ascii="宋体"/>
          <w:color w:val="auto"/>
          <w:sz w:val="30"/>
          <w:szCs w:val="30"/>
        </w:rPr>
      </w:pPr>
      <w:r>
        <w:rPr>
          <w:color w:val="auto"/>
        </w:rPr>
        <mc:AlternateContent>
          <mc:Choice Requires="wps">
            <w:drawing>
              <wp:anchor distT="0" distB="0" distL="114300" distR="114300" simplePos="0" relativeHeight="251756544" behindDoc="0" locked="0" layoutInCell="1" allowOverlap="1">
                <wp:simplePos x="0" y="0"/>
                <wp:positionH relativeFrom="column">
                  <wp:posOffset>3707130</wp:posOffset>
                </wp:positionH>
                <wp:positionV relativeFrom="paragraph">
                  <wp:posOffset>139065</wp:posOffset>
                </wp:positionV>
                <wp:extent cx="800100" cy="7620"/>
                <wp:effectExtent l="0" t="37465" r="0" b="31115"/>
                <wp:wrapNone/>
                <wp:docPr id="1224" name="直线 1077"/>
                <wp:cNvGraphicFramePr/>
                <a:graphic xmlns:a="http://schemas.openxmlformats.org/drawingml/2006/main">
                  <a:graphicData uri="http://schemas.microsoft.com/office/word/2010/wordprocessingShape">
                    <wps:wsp>
                      <wps:cNvCnPr>
                        <a:stCxn id="1222" idx="3"/>
                      </wps:cNvCnPr>
                      <wps:spPr>
                        <a:xfrm flipV="1">
                          <a:off x="0" y="0"/>
                          <a:ext cx="800100"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flip:y;margin-left:291.9pt;margin-top:10.95pt;height:0.6pt;width:63pt;z-index:251756544;mso-width-relative:page;mso-height-relative:page;" filled="f" stroked="t" coordsize="21600,21600" o:gfxdata="UEsDBAoAAAAAAIdO4kAAAAAAAAAAAAAAAAAEAAAAZHJzL1BLAwQUAAAACACHTuJARc90kNkAAAAJ&#10;AQAADwAAAGRycy9kb3ducmV2LnhtbE2PPU/DMBCGdyT+g3VIbNROS6EJcTogkJgQtKhSNzc2SWh8&#10;Dva1Kfx6jgnG90PvPVcuT74XRxdTF1BDNlEgHNbBdthoeFs/Xi1AJDJoTR/QafhyCZbV+VlpChtG&#10;fHXHFTWCRzAVRkNLNBRSprp13qRJGBxy9h6iN8QyNtJGM/K47+VUqRvpTYd8oTWDu29dvV8dvIZ8&#10;Pc7DS9xvrrPuc/v98EHD0zNpfXmRqTsQ5E70V4ZffEaHipl24YA2iV7DfDFjdNIwzXIQXLhVORs7&#10;NmYZyKqU/z+ofgBQSwMEFAAAAAgAh07iQFgs2iUMAgAAGgQAAA4AAABkcnMvZTJvRG9jLnhtbK1T&#10;S44TMRDdI3EHy3vSnYb50EpnFgnDBsFIA+wr/nRb8k+2k07OwjVYseE4cw3K7pAMg5BmQS9aZVf5&#10;ud6r58XN3miyEyEqZzs6n9WUCMscV7bv6JfPt6+uKYkJLAftrOjoQUR6s3z5YjH6VjRucJqLQBDE&#10;xnb0HR1S8m1VRTYIA3HmvLCYlC4YSLgMfcUDjIhudNXU9WU1usB9cEzEiLvrKUmPiOE5gE5KxcTa&#10;sa0RNk2oQWhISCkOyke6LN1KKVj6JGUUieiOItNU/ngJxpv8r5YLaPsAflDs2AI8p4UnnAwoi5ee&#10;oNaQgGyD+gvKKBZcdDLNmDPVRKQogizm9RNt7gfwonBBqaM/iR7/Hyz7uLsLRHF0QtO8ocSCwZk/&#10;fPv+8OMnmddXV1mh0ccWC1f2LmSOMa329veZhmK07+jrXFj9UZkX0U9n9jIYIrXyX/GmohRyJ3gO&#10;B3E4DULsE2G4eV2jGJhhmLq6bMqYKmgzSG7Ah5jeC2dIDjqqlc0qQQu7DzHlNs4leVtbMnb07UVz&#10;gYiAlpVoFQyNR9rR9uVsdFrxW6V1YRj6zUoHsoNsm/IVesj9cVm+fg1xmOpKajLUIIC/s5ykg0c1&#10;Lb4jmlswglOiBT67HBXrJVD6XJmCAtvrf1QjLW2PIk+6ZoU3jh9whFsfVD+gGvPTINAyRYujvbMn&#10;H68L0vlJ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c90kNkAAAAJAQAADwAAAAAAAAABACAA&#10;AAAiAAAAZHJzL2Rvd25yZXYueG1sUEsBAhQAFAAAAAgAh07iQFgs2iUMAgAAGgQAAA4AAAAAAAAA&#10;AQAgAAAAKAEAAGRycy9lMm9Eb2MueG1sUEsFBgAAAAAGAAYAWQEAAKYFAAAAAA==&#10;">
                <v:fill on="f" focussize="0,0"/>
                <v:stroke color="#000000" joinstyle="round" endarrow="block"/>
                <v:imagedata o:title=""/>
                <o:lock v:ext="edit" aspectratio="f"/>
              </v:line>
            </w:pict>
          </mc:Fallback>
        </mc:AlternateContent>
      </w:r>
    </w:p>
    <w:p>
      <w:pPr>
        <w:spacing w:line="240" w:lineRule="atLeast"/>
        <w:jc w:val="center"/>
        <w:rPr>
          <w:color w:val="auto"/>
        </w:rPr>
      </w:pPr>
    </w:p>
    <w:p>
      <w:pPr>
        <w:tabs>
          <w:tab w:val="left" w:pos="2430"/>
        </w:tabs>
        <w:spacing w:line="280" w:lineRule="exact"/>
        <w:rPr>
          <w:color w:val="auto"/>
        </w:rPr>
      </w:pPr>
      <w:r>
        <w:rPr>
          <w:color w:val="auto"/>
        </w:rPr>
        <mc:AlternateContent>
          <mc:Choice Requires="wps">
            <w:drawing>
              <wp:anchor distT="0" distB="0" distL="114300" distR="114300" simplePos="0" relativeHeight="251757568" behindDoc="0" locked="0" layoutInCell="1" allowOverlap="1">
                <wp:simplePos x="0" y="0"/>
                <wp:positionH relativeFrom="column">
                  <wp:posOffset>2099310</wp:posOffset>
                </wp:positionH>
                <wp:positionV relativeFrom="paragraph">
                  <wp:posOffset>11430</wp:posOffset>
                </wp:positionV>
                <wp:extent cx="1905" cy="322580"/>
                <wp:effectExtent l="36830" t="0" r="37465" b="127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1905"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5.3pt;margin-top:0.9pt;height:25.4pt;width:0.15pt;z-index:251757568;mso-width-relative:page;mso-height-relative:page;" filled="f" stroked="t" coordsize="21600,21600" o:gfxdata="UEsDBAoAAAAAAIdO4kAAAAAAAAAAAAAAAAAEAAAAZHJzL1BLAwQUAAAACACHTuJAUTNpY9cAAAAI&#10;AQAADwAAAGRycy9kb3ducmV2LnhtbE2PzU7DMBCE70i8g7VI3KidVkQhxOkBqVxaQG1RVW5uvCQR&#10;8TqKnTa8PcsJjqNvND/FcnKdOOMQWk8akpkCgVR521Kt4X2/ustAhGjIms4TavjGAMvy+qowufUX&#10;2uJ5F2vBIRRyo6GJsc+lDFWDzoSZ75GYffrBmchyqKUdzIXDXSfnSqXSmZa4oTE9PjVYfe1Gp2G7&#10;Wa2zw3qcquHjOXndv21ejiHT+vYmUY8gIk7xzwy/83k6lLzp5EeyQXQaFguVspUBP2DO+gHEScP9&#10;PAVZFvL/gfIHUEsDBBQAAAAIAIdO4kA0UmXyDQIAAC0EAAAOAAAAZHJzL2Uyb0RvYy54bWytU0tu&#10;2zAQ3RfoHQjua32KpI5gOQu76aZoAzQ9wJikJAL8gaQt+yy9Rlfd9Di5RoeUP0mKAllUC2HIGb55&#10;73G4uN1rRXbCB2lNS6tZSYkwzHJp+pZ+f7h7N6ckRDAclDWipQcR6O3y7ZvF6BpR28EqLjxBEBOa&#10;0bV0iNE1RRHYIDSEmXXCYLKzXkPEpe8L7mFEdK2Kuiyvi9F67rxlIgTcXU9JekT0rwG0XSeZWFu2&#10;1cLECdULBRElhUG6QJeZbdcJFr92XRCRqJai0pj/2ATjTfoXywU0vQc3SHakAK+h8EKTBmmw6Rlq&#10;DRHI1su/oLRk3gbbxRmzupiEZEdQRVW+8ObbAE5kLWh1cGfTw/+DZV92955IjpNQ11eUGNB4548/&#10;fj7++k2q8sM8OTS60GDhytz7pDHE1d6cztQUo31L68lKYfiT5PUxmX0unsGkRXAT4L7zOgGjHQSh&#10;8G4O57sR+0gYblY3JdJjmHiPROcTIjSno86H+ElYTVLQUiVNMg4a2H0OESUU0JxK0rYyZGzpzVWS&#10;zACnuMPpwVA7dCKYPp8NVkl+J5XKon2/WSlPdpAmKX9JMeI+K0tN1hCGqS6nJmMGAfyj4SQeHBps&#10;8GnRREELTokS+BJTlKcxglSXyuglmF79oxrbK4MsLm6maGP5AW9167zsB3SjykxTBqcocz5OfBrT&#10;p+uMdHnl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M2lj1wAAAAgBAAAPAAAAAAAAAAEAIAAA&#10;ACIAAABkcnMvZG93bnJldi54bWxQSwECFAAUAAAACACHTuJANFJl8g0CAAAtBAAADgAAAAAAAAAB&#10;ACAAAAAmAQAAZHJzL2Uyb0RvYy54bWxQSwUGAAAAAAYABgBZAQAApQUAAAAA&#10;">
                <v:fill on="f" focussize="0,0"/>
                <v:stroke color="#000000" joinstyle="round" endarrow="block"/>
                <v:imagedata o:title=""/>
                <o:lock v:ext="edit" aspectratio="f"/>
              </v:line>
            </w:pict>
          </mc:Fallback>
        </mc:AlternateContent>
      </w:r>
    </w:p>
    <w:p>
      <w:pPr>
        <w:tabs>
          <w:tab w:val="left" w:pos="2430"/>
        </w:tabs>
        <w:spacing w:line="280" w:lineRule="exact"/>
        <w:rPr>
          <w:color w:val="auto"/>
        </w:rPr>
      </w:pPr>
      <w:r>
        <w:rPr>
          <w:color w:val="auto"/>
        </w:rPr>
        <mc:AlternateContent>
          <mc:Choice Requires="wps">
            <w:drawing>
              <wp:anchor distT="0" distB="0" distL="114300" distR="114300" simplePos="0" relativeHeight="251758592" behindDoc="0" locked="0" layoutInCell="1" allowOverlap="1">
                <wp:simplePos x="0" y="0"/>
                <wp:positionH relativeFrom="column">
                  <wp:posOffset>514985</wp:posOffset>
                </wp:positionH>
                <wp:positionV relativeFrom="paragraph">
                  <wp:posOffset>156210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2.3pt;height:40.1pt;width:249.75pt;z-index:251758592;mso-width-relative:page;mso-height-relative:page;" fillcolor="#FFFFFF" filled="t" stroked="t" coordsize="21600,21600" o:gfxdata="UEsDBAoAAAAAAIdO4kAAAAAAAAAAAAAAAAAEAAAAZHJzL1BLAwQUAAAACACHTuJA50C+qNcAAAAJ&#10;AQAADwAAAGRycy9kb3ducmV2LnhtbE2PwU7DMAyG70i8Q2QkbixpGVMpTXcADYnj1l24pY1pC41T&#10;NelWeHrMid1s/Z9+fy62ixvECafQe9KQrBQIpMbbnloNx2p3l4EI0ZA1gyfU8I0BtuX1VWFy68+0&#10;x9MhtoJLKORGQxfjmEsZmg6dCSs/InH24SdnIq9TK+1kzlzuBpkqtZHO9MQXOjPic4fN12F2Guo+&#10;PZqfffWq3OPuPr4t1ef8/qL17U2inkBEXOI/DH/6rA4lO9V+JhvEoCFLEiY1pOsNCM4fMsVDzaBa&#10;ZyDLQl5+UP4CUEsDBBQAAAAIAIdO4kD4fPX7CAIAAC8EAAAOAAAAZHJzL2Uyb0RvYy54bWytU0uO&#10;EzEQ3SNxB8t70h+UmUkrnVkQwgbBSDMcwLHd3Zb8k8tJd06DxI5DcBzENSg7IfOBRRb0orvcLr96&#10;71V5eTsZTfYygHK2pdWspERa7oSyfUu/PGze3FACkVnBtLOypQcJ9Hb1+tVy9I2s3eC0kIEgiIVm&#10;9C0dYvRNUQAfpGEwc15a3OxcMCziMvSFCGxEdKOLuiyvitEF4YPjEgD/ro+b9IQYLgF0Xae4XDu+&#10;M9LGI2qQmkWUBIPyQFeZbddJHj93HchIdEtRacxvLILxNr2L1ZI1fWB+UPxEgV1C4YUmw5TFomeo&#10;NYuM7IL6C8ooHhy4Ls64M8VRSHYEVVTlC2/uB+Zl1oJWgz+bDv8Pln/a3wWiBE5CXV9RYpnBnv/6&#10;+v3nj2+kKq8XyaHRQ4OJ9/4unFaAYZI7dcGkLwohU3b1cHZVTpFw/Pm2uq5u6jklHPfm5aK+zrYX&#10;j6d9gPhBOkNS0NKAXctmsv1HiFgRU/+kpGLgtBIbpXVehH77TgeyZ9jhTX4SZTzyLE1bMrZ0Mc88&#10;GI5th+OClIxH6WD7XO/ZCXgKXObnX8CJ2JrBcCSQEVIaa4yKMtnFmkEy8d4KEg8evbV4q2giY6Sg&#10;REu8hCnKmZEpfUkmqtMWRabGHFuRojhtJ4RJ4daJA/Z154PqB7S0ytTTDs5Rduc082lQn64z6OM9&#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0C+qNcAAAAJAQAADwAAAAAAAAABACAAAAAiAAAA&#10;ZHJzL2Rvd25yZXYueG1sUEsBAhQAFAAAAAgAh07iQPh89fsIAgAALwQAAA4AAAAAAAAAAQAgAAAA&#10;JgEAAGRycy9lMm9Eb2MueG1sUEsFBgAAAAAGAAYAWQEAAKAFAAAAAA==&#10;">
                <v:fill on="t" focussize="0,0"/>
                <v:stroke color="#000000" joinstyle="miter"/>
                <v:imagedata o:title=""/>
                <o:lock v:ext="edit" aspectratio="f"/>
                <v:textbox>
                  <w:txbxContent>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tabs>
          <w:tab w:val="left" w:pos="2430"/>
        </w:tabs>
        <w:spacing w:line="280" w:lineRule="exact"/>
        <w:rPr>
          <w:color w:val="auto"/>
        </w:rPr>
      </w:pPr>
    </w:p>
    <w:p>
      <w:pPr>
        <w:tabs>
          <w:tab w:val="left" w:pos="2430"/>
        </w:tabs>
        <w:jc w:val="center"/>
        <w:rPr>
          <w:rFonts w:ascii="方正小标宋简体" w:hAnsi="宋体" w:eastAsia="方正小标宋简体"/>
          <w:color w:val="auto"/>
          <w:sz w:val="32"/>
          <w:szCs w:val="32"/>
        </w:rPr>
      </w:pPr>
    </w:p>
    <w:p>
      <w:pPr>
        <w:spacing w:line="240" w:lineRule="atLeast"/>
        <w:jc w:val="center"/>
        <w:rPr>
          <w:rFonts w:ascii="黑体" w:hAnsi="黑体" w:eastAsia="黑体"/>
          <w:color w:val="auto"/>
          <w:sz w:val="30"/>
          <w:szCs w:val="30"/>
        </w:rPr>
      </w:pPr>
      <w:r>
        <w:rPr>
          <w:color w:val="auto"/>
        </w:rPr>
        <mc:AlternateContent>
          <mc:Choice Requires="wps">
            <w:drawing>
              <wp:anchor distT="0" distB="0" distL="114300" distR="114300" simplePos="0" relativeHeight="251759616" behindDoc="0" locked="0" layoutInCell="1" allowOverlap="1">
                <wp:simplePos x="0" y="0"/>
                <wp:positionH relativeFrom="column">
                  <wp:posOffset>4196715</wp:posOffset>
                </wp:positionH>
                <wp:positionV relativeFrom="paragraph">
                  <wp:posOffset>230505</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听证:符合听证情形的且当事人依法要求听证的，应组织听证</w:t>
                            </w:r>
                          </w:p>
                        </w:txbxContent>
                      </wps:txbx>
                      <wps:bodyPr upright="1"/>
                    </wps:wsp>
                  </a:graphicData>
                </a:graphic>
              </wp:anchor>
            </w:drawing>
          </mc:Choice>
          <mc:Fallback>
            <w:pict>
              <v:rect id="矩形 1081" o:spid="_x0000_s1026" o:spt="1" style="position:absolute;left:0pt;margin-left:330.45pt;margin-top:18.15pt;height:60.25pt;width:109.95pt;z-index:251759616;mso-width-relative:page;mso-height-relative:page;" fillcolor="#FFFFFF" filled="t" stroked="t" coordsize="21600,21600" o:gfxdata="UEsDBAoAAAAAAIdO4kAAAAAAAAAAAAAAAAAEAAAAZHJzL1BLAwQUAAAACACHTuJA+igFWdcAAAAK&#10;AQAADwAAAGRycy9kb3ducmV2LnhtbE2PMU/DMBCFdyT+g3VIbNRuI6w0xOkAKhJjmy7dLolJAvE5&#10;ip028Os5JhhP9+m97+W7xQ3iYqfQezKwXikQlmrf9NQaOJX7hxREiEgNDp6sgS8bYFfc3uSYNf5K&#10;B3s5xlZwCIUMDXQxjpmUoe6sw7DyoyX+vfvJYeRzamUz4ZXD3SA3SmnpsCdu6HC0z52tP4+zM1D1&#10;mxN+H8pX5bb7JL4t5cd8fjHm/m6tnkBEu8Q/GH71WR0Kdqr8TE0QgwGt1ZZRA4lOQDCQpoq3VEw+&#10;6hRkkcv/E4of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6KAVZ1wAAAAo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听证:符合听证情形的且当事人依法要求听证的，应组织听证</w:t>
                      </w:r>
                    </w:p>
                  </w:txbxContent>
                </v:textbox>
              </v:rect>
            </w:pict>
          </mc:Fallback>
        </mc:AlternateContent>
      </w:r>
      <w:r>
        <w:rPr>
          <w:color w:val="auto"/>
        </w:rPr>
        <mc:AlternateContent>
          <mc:Choice Requires="wps">
            <w:drawing>
              <wp:anchor distT="0" distB="0" distL="114300" distR="114300" simplePos="0" relativeHeight="251761664" behindDoc="0" locked="0" layoutInCell="1" allowOverlap="1">
                <wp:simplePos x="0" y="0"/>
                <wp:positionH relativeFrom="column">
                  <wp:posOffset>508000</wp:posOffset>
                </wp:positionH>
                <wp:positionV relativeFrom="paragraph">
                  <wp:posOffset>298450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40pt;margin-top:23.5pt;height:50.35pt;width:251.25pt;z-index:251761664;mso-width-relative:page;mso-height-relative:page;" fillcolor="#FFFFFF" filled="t" stroked="t" coordsize="21600,21600" o:gfxdata="UEsDBAoAAAAAAIdO4kAAAAAAAAAAAAAAAAAEAAAAZHJzL1BLAwQUAAAACACHTuJA+NiSy9gAAAAJ&#10;AQAADwAAAGRycy9kb3ducmV2LnhtbE2PQU+DQBCF7yb+h82YeLO7xVaQsvSgqYnHll68DbAClZ0l&#10;7NKiv97xZE+Tl/fy5nvZdra9OJvRd440LBcKhKHK1R01Go7F7iEB4QNSjb0jo+HbeNjmtzcZprW7&#10;0N6cD6ERXEI+RQ1tCEMqpa9aY9Ev3GCIvU83Wgwsx0bWI1643PYyUupJWuyIP7Q4mJfWVF+HyWoo&#10;u+iIP/viTdnn3WN4n4vT9PGq9f3dUm1ABDOH/zD84TM65MxUuolqL3oNieIpQcMq5sv+OonWIEoO&#10;ruIYZJ7J6wX5L1BLAwQUAAAACACHTuJAKd0TqgYCAAAvBAAADgAAAGRycy9lMm9Eb2MueG1srVPN&#10;jtMwEL4j8Q6W7zRpdru0UdM9UMoFwUq7PIDrOIkl/8njNunTIHHjIXgcxGswdkL3Bw49kIMzY4+/&#10;me+b8fp20IochQdpTUXns5wSYbitpWkr+uVh92ZJCQRmaqasERU9CaC3m9ev1r0rRWE7q2rhCYIY&#10;KHtX0S4EV2YZ8E5oBjPrhMHDxnrNArq+zWrPekTXKivy/Cbrra+dt1wA4O52PKQTor8E0DaN5GJr&#10;+UELE0ZULxQLSAk66YBuUrVNI3j43DQgAlEVRaYhrZgE7X1cs82ala1nrpN8KoFdUsILTppJg0nP&#10;UFsWGDl4+ReUltxbsE2YcauzkUhSBFnM8xfa3HfMicQFpQZ3Fh3+Hyz/dLzzRNY4CUWxosQwjT3/&#10;9fX7zx/fyDxfFlGh3kGJgffuzk8eoBnpDo3X8Y9EyJBUPZ1VFUMgHDev5qt8+XZBCcezm6vV9fUi&#10;gmaPt52H8EFYTaJRUY9dS2Ky40cIY+ifkJgMrJL1TiqVHN/u3ylPjgw7vEvfhP4sTBnSV3S1KGId&#10;DMe2wXFBUzukDqZN+Z7dgKfAefr+BRwL2zLoxgISQgxjpZZB+GR1gtXvTU3CyaG2Bl8VjcVoUVOi&#10;BD7CaKXIwKS6JBK1UwYljI0ZWxGtMOwHhInm3tYn7OvBedl2KOk8lR5PcI6S9tPMx0F96ifQx3e+&#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2JLL2AAAAAkBAAAPAAAAAAAAAAEAIAAAACIAAABk&#10;cnMvZG93bnJldi54bWxQSwECFAAUAAAACACHTuJAKd0TqgYCAAAvBAAADgAAAAAAAAABACAAAAAn&#10;AQAAZHJzL2Uyb0RvYy54bWxQSwUGAAAAAAYABgBZAQAAnwUAAAAA&#10;">
                <v:fill on="t" focussize="0,0"/>
                <v:stroke color="#000000" joinstyle="miter"/>
                <v:imagedata o:title=""/>
                <o:lock v:ext="edit" aspectratio="f"/>
                <v:textbox>
                  <w:txbxContent>
                    <w:p>
                      <w:pP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rPr>
                        <w:t>告知责任：在组织实施之前，应当告知当事人作出处罚决定的事由、理由及依据，并告知当事人依法享有的权利。</w:t>
                      </w:r>
                    </w:p>
                  </w:txbxContent>
                </v:textbox>
              </v:rect>
            </w:pict>
          </mc:Fallback>
        </mc:AlternateContent>
      </w:r>
      <w:r>
        <w:rPr>
          <w:color w:val="auto"/>
        </w:rPr>
        <mc:AlternateContent>
          <mc:Choice Requires="wps">
            <w:drawing>
              <wp:anchor distT="0" distB="0" distL="114300" distR="114300" simplePos="0" relativeHeight="251765760" behindDoc="0" locked="0" layoutInCell="1" allowOverlap="1">
                <wp:simplePos x="0" y="0"/>
                <wp:positionH relativeFrom="column">
                  <wp:posOffset>2101215</wp:posOffset>
                </wp:positionH>
                <wp:positionV relativeFrom="paragraph">
                  <wp:posOffset>-86360</wp:posOffset>
                </wp:positionV>
                <wp:extent cx="2540" cy="384810"/>
                <wp:effectExtent l="36195" t="0" r="37465" b="15240"/>
                <wp:wrapNone/>
                <wp:docPr id="1227" name="直线 1080"/>
                <wp:cNvGraphicFramePr/>
                <a:graphic xmlns:a="http://schemas.openxmlformats.org/drawingml/2006/main">
                  <a:graphicData uri="http://schemas.microsoft.com/office/word/2010/wordprocessingShape">
                    <wps:wsp>
                      <wps:cNvCnPr>
                        <a:stCxn id="1226" idx="2"/>
                        <a:endCxn id="1229" idx="0"/>
                      </wps:cNvCnPr>
                      <wps:spPr>
                        <a:xfrm>
                          <a:off x="0" y="0"/>
                          <a:ext cx="2540" cy="384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5.45pt;margin-top:-6.8pt;height:30.3pt;width:0.2pt;z-index:251765760;mso-width-relative:page;mso-height-relative:page;" filled="f" stroked="t" coordsize="21600,21600" o:gfxdata="UEsDBAoAAAAAAIdO4kAAAAAAAAAAAAAAAAAEAAAAZHJzL1BLAwQUAAAACACHTuJAsWTxxdsAAAAK&#10;AQAADwAAAGRycy9kb3ducmV2LnhtbE2PwU7DMBBE70j8g7VI3FrbGJUQsukBqVxaqNoiBDc3XpKI&#10;2I5ipw1/jznBcTVPM2+L5WQ7dqIhtN4hyLkARq7ypnU1wuthNcuAhaid0Z13hPBNAZbl5UWhc+PP&#10;bkenfaxZKnEh1whNjH3OeagasjrMfU8uZZ9+sDqmc6i5GfQ5lduO3wix4Fa3Li00uqfHhqqv/WgR&#10;dpvVOntbj1M1fDzJl8N28/weMsTrKykegEWa4h8Mv/pJHcrkdPSjM4F1CEqJ+4QizKRaAEuEUlIB&#10;OyLc3gngZcH/v1D+AFBLAwQUAAAACACHTuJA8DkUXg8CAAAtBAAADgAAAGRycy9lMm9Eb2MueG1s&#10;rZNLbtswEIb3BXoHgvtashqnjmA5C7vppmgDpD3AmKQkAnyBpC37LL1GV930OLlGh5QfSYoCWVQL&#10;YcgZfpz5Z7i43WtFdsIHaU1Dp5OSEmGY5dJ0Df3+7e7dnJIQwXBQ1oiGHkSgt8u3bxaDq0Vle6u4&#10;8AQhJtSDa2gfo6uLIrBeaAgT64RBZ2u9hohL3xXcw4B0rYqqLK+LwXruvGUiBNxdj056JPrXAG3b&#10;SibWlm21MHGkeqEgYkmhly7QZc62bQWLX9s2iEhUQ7HSmP94Cdqb9C+WC6g7D66X7JgCvCaFFzVp&#10;kAYvPaPWEIFsvfwLpSXzNtg2TpjVxVhIVgSrmJYvtHnowYlcC0od3Fn08P+w7Mvu3hPJcRKq6gMl&#10;BjT2/PHHz8dfv8m0nGeFBhdqDFyZe59qDHG1N6cz1xStfUOrUUph+BPnzdGZKcUzTFoENwL3rdcJ&#10;jHIQRGFvDufeiH0kLPFnV7jP0PF+fjWfjkSoT0edD/GTsJoko6FKmiQc1LD7HCI2uYD6FJK2lSFD&#10;Q29m1QyZgFPc4vSgqR0qEUyXzwarJL+TSuWifbdZKU92kCYpf6li5D4LS5esIfRjXHaNwvQC+EfD&#10;STw4FNjg06IpBS04JUrgS0xWnsYIUl0io5dgOvWPaLxeGcziomayNpYfsKtb52XXoxrTnGny4BTl&#10;nI8Tn8b06TqTLq9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ZPHF2wAAAAoBAAAPAAAAAAAA&#10;AAEAIAAAACIAAABkcnMvZG93bnJldi54bWxQSwECFAAUAAAACACHTuJA8DkUXg8CAAAtBAAADgAA&#10;AAAAAAABACAAAAAqAQAAZHJzL2Uyb0RvYy54bWxQSwUGAAAAAAYABgBZAQAAqwUAAAAA&#10;">
                <v:fill on="f" focussize="0,0"/>
                <v:stroke color="#000000" joinstyle="round" endarrow="block"/>
                <v:imagedata o:title=""/>
                <o:lock v:ext="edit" aspectratio="f"/>
              </v:line>
            </w:pict>
          </mc:Fallback>
        </mc:AlternateContent>
      </w:r>
    </w:p>
    <w:p>
      <w:pPr>
        <w:spacing w:line="240" w:lineRule="atLeast"/>
        <w:rPr>
          <w:color w:val="auto"/>
        </w:rPr>
      </w:pPr>
    </w:p>
    <w:p>
      <w:pPr>
        <w:spacing w:line="240" w:lineRule="atLeast"/>
        <w:rPr>
          <w:color w:val="auto"/>
        </w:rPr>
      </w:pPr>
    </w:p>
    <w:p>
      <w:pPr>
        <w:spacing w:line="240" w:lineRule="atLeast"/>
        <w:rPr>
          <w:color w:val="auto"/>
        </w:rPr>
      </w:pPr>
      <w:r>
        <w:rPr>
          <w:color w:val="auto"/>
        </w:rPr>
        <mc:AlternateContent>
          <mc:Choice Requires="wps">
            <w:drawing>
              <wp:anchor distT="0" distB="0" distL="114300" distR="114300" simplePos="0" relativeHeight="251764736" behindDoc="0" locked="0" layoutInCell="1" allowOverlap="1">
                <wp:simplePos x="0" y="0"/>
                <wp:positionH relativeFrom="column">
                  <wp:posOffset>3698875</wp:posOffset>
                </wp:positionH>
                <wp:positionV relativeFrom="paragraph">
                  <wp:posOffset>-179070</wp:posOffset>
                </wp:positionV>
                <wp:extent cx="497840" cy="5080"/>
                <wp:effectExtent l="0" t="37465" r="16510" b="33655"/>
                <wp:wrapNone/>
                <wp:docPr id="1230" name="直线 1083"/>
                <wp:cNvGraphicFramePr/>
                <a:graphic xmlns:a="http://schemas.openxmlformats.org/drawingml/2006/main">
                  <a:graphicData uri="http://schemas.microsoft.com/office/word/2010/wordprocessingShape">
                    <wps:wsp>
                      <wps:cNvCnPr>
                        <a:stCxn id="1229" idx="3"/>
                        <a:endCxn id="1228" idx="1"/>
                      </wps:cNvCnPr>
                      <wps:spPr>
                        <a:xfrm flipV="1">
                          <a:off x="0" y="0"/>
                          <a:ext cx="49784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flip:y;margin-left:291.25pt;margin-top:-14.1pt;height:0.4pt;width:39.2pt;z-index:251764736;mso-width-relative:page;mso-height-relative:page;" filled="f" stroked="t" coordsize="21600,21600" o:gfxdata="UEsDBAoAAAAAAIdO4kAAAAAAAAAAAAAAAAAEAAAAZHJzL1BLAwQUAAAACACHTuJADc/+H9sAAAAL&#10;AQAADwAAAGRycy9kb3ducmV2LnhtbE2PwU7DMAyG70i8Q2QkblvSai1d13QHBBInBBtC2i1rTFvW&#10;OCXJ1sHTk53gaPvT7++v1mczsBM631uSkMwFMKTG6p5aCW/bx1kBzAdFWg2WUMI3eljX11eVKrWd&#10;6BVPm9CyGEK+VBK6EMaSc990aJSf2xEp3j6sMyrE0bVcOzXFcDPwVIicG9VT/NCpEe87bA6bo5Gw&#10;3E6ZfXGH90XSf+1+Hj7D+PQcpLy9ScQKWMBz+IPhoh/VoY5Oe3sk7dkgISvSLKISZmmRAotEnosl&#10;sP1lc7cAXlf8f4f6F1BLAwQUAAAACACHTuJAzcRPzhcCAAA3BAAADgAAAGRycy9lMm9Eb2MueG1s&#10;rVPNjtMwEL4j8Q6W7zRpdwtt1HQPLcsFwUoL3Ke2k1jyn2y3aZ+F1+DEhcfZ12DsRG1ZhLQHcojG&#10;nvHn+b75vLo7akUOwgdpTU2nk5ISYZjl0rQ1/frl/s2CkhDBcFDWiJqeRKB369evVr2rxMx2VnHh&#10;CYKYUPWupl2MriqKwDqhIUysEwaTjfUaIi59W3APPaJrVczK8m3RW8+dt0yEgLvbIUlHRP8SQNs0&#10;komtZXstTBxQvVAQkVLopAt0nbttGsHi56YJIhJVU2Qa8x8vwXiX/sV6BVXrwXWSjS3AS1p4xkmD&#10;NHjpGWoLEcjey7+gtGTeBtvECbO6GIhkRZDFtHymzWMHTmQuKHVwZ9HD/4Nlnw4PnkiOTpjdoCgG&#10;NM786fuPp5+/yLRc3CSFehcqLNyYB584hrg5mvHMbEkxOtY0F0IlDL9KopVycppQij9g0iK4AfDY&#10;eE0aJd03bCPLiMIQBMWGTucpiWMkDDdvl+8Wt5hhmJqXizzDAqoEkrpzPsQPwmqSgpoqaZKEUMHh&#10;Y4ipjUtJ2laG9DVdzmdzRAT0c4M+wlA71CSYNp8NVkl+L5XK9H272yhPDpA8lb9MD4W5LkvXbyF0&#10;Q11ODW7rBPD3hpN4cii1wUdGUwtacEqUwDeZouzLCFJdKqOXYFr1j2qkpcwo8qBrUnhn+Qnnu3de&#10;th2qcRkE+ilrMXo/GfZ6nZEu733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3P/h/bAAAACwEA&#10;AA8AAAAAAAAAAQAgAAAAIgAAAGRycy9kb3ducmV2LnhtbFBLAQIUABQAAAAIAIdO4kDNxE/OFwIA&#10;ADcEAAAOAAAAAAAAAAEAIAAAACoBAABkcnMvZTJvRG9jLnhtbFBLBQYAAAAABgAGAFkBAACzBQAA&#10;AAA=&#10;">
                <v:fill on="f" focussize="0,0"/>
                <v:stroke color="#000000" joinstyle="round" endarrow="block"/>
                <v:imagedata o:title=""/>
                <o:lock v:ext="edit" aspectratio="f"/>
              </v:line>
            </w:pict>
          </mc:Fallback>
        </mc:AlternateContent>
      </w:r>
    </w:p>
    <w:p>
      <w:pPr>
        <w:spacing w:line="240" w:lineRule="atLeast"/>
        <w:rPr>
          <w:color w:val="auto"/>
        </w:rPr>
      </w:pPr>
      <w:r>
        <w:rPr>
          <w:color w:val="auto"/>
        </w:rPr>
        <mc:AlternateContent>
          <mc:Choice Requires="wps">
            <w:drawing>
              <wp:anchor distT="0" distB="0" distL="114300" distR="114300" simplePos="0" relativeHeight="251763712" behindDoc="0" locked="0" layoutInCell="1" allowOverlap="1">
                <wp:simplePos x="0" y="0"/>
                <wp:positionH relativeFrom="column">
                  <wp:posOffset>2103755</wp:posOffset>
                </wp:positionH>
                <wp:positionV relativeFrom="paragraph">
                  <wp:posOffset>-52705</wp:posOffset>
                </wp:positionV>
                <wp:extent cx="8255" cy="521335"/>
                <wp:effectExtent l="31115" t="0" r="36830" b="12065"/>
                <wp:wrapNone/>
                <wp:docPr id="1231" name="直线 1084"/>
                <wp:cNvGraphicFramePr/>
                <a:graphic xmlns:a="http://schemas.openxmlformats.org/drawingml/2006/main">
                  <a:graphicData uri="http://schemas.microsoft.com/office/word/2010/wordprocessingShape">
                    <wps:wsp>
                      <wps:cNvCnPr>
                        <a:stCxn id="1229" idx="2"/>
                        <a:endCxn id="1232" idx="0"/>
                      </wps:cNvCnPr>
                      <wps:spPr>
                        <a:xfrm>
                          <a:off x="0" y="0"/>
                          <a:ext cx="8255" cy="521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margin-left:165.65pt;margin-top:-4.15pt;height:41.05pt;width:0.65pt;z-index:251763712;mso-width-relative:page;mso-height-relative:page;" filled="f" stroked="t" coordsize="21600,21600" o:gfxdata="UEsDBAoAAAAAAIdO4kAAAAAAAAAAAAAAAAAEAAAAZHJzL1BLAwQUAAAACACHTuJAfr43KNoAAAAJ&#10;AQAADwAAAGRycy9kb3ducmV2LnhtbE2PwU7DMAyG70i8Q2QkblvaRRpRaboD0rhsMG1DCG5ZE9qK&#10;xqmSdCtvj3eCk2X50+/vL1eT69nZhth5VJDPM2AWa286bBS8HdczCSwmjUb3Hq2CHxthVd3elLow&#10;/oJ7ez6khlEIxkIraFMaCs5j3Vqn49wPFun25YPTidbQcBP0hcJdzxdZtuROd0gfWj3Yp9bW34fR&#10;Kdhv1xv5vhmnOnw+56/H3fblI0ql7u/y7BFYslP6g+GqT+pQkdPJj2gi6xUIkQtCFcwkTQKEWCyB&#10;nRQ8CAm8Kvn/BtUvUEsDBBQAAAAIAIdO4kBZIIHnDwIAAC0EAAAOAAAAZHJzL2Uyb0RvYy54bWyt&#10;k82O0zAQx+9IvIPlO02TUtSNmu6hZbkgWAl4gKntJJb8Jdtt2mfhNThx4XH2NRg72ZZdhLQHcojG&#10;nvF/Zn4er29PWpGj8EFa09ByNqdEGGa5NF1Dv329e7OiJEQwHJQ1oqFnEejt5vWr9eBqUdneKi48&#10;QRET6sE1tI/R1UURWC80hJl1wqCztV5DxKXvCu5hQHWtimo+f1cM1nPnLRMh4O5udNJJ0b9E0Lat&#10;ZGJn2UELE0dVLxREbCn00gW6ydW2rWDxc9sGEYlqKHYa8x+ToL1P/2Kzhrrz4HrJphLgJSU860mD&#10;NJj0IrWDCOTg5V9SWjJvg23jjFldjI1kIthFOX/G5ksPTuReEHVwF+jh/8myT8d7TyTHSagWJSUG&#10;NN75w/cfDz9/kXK+epsIDS7UGLg19z71GOL2ZKYz1Q1F69TQakQpDL86F9XkzJyLJzJpEdwoeGq9&#10;TsKIg6AU3s35cjfiFAnDzVW1XFLC0LGsysVimdIVUD8edT7ED8JqkoyGKmkSOKjh+DHEMfQxJG0r&#10;Q4aG3iyrpAk4xS1OD5raIYlgunw2WCX5nVQqN+27/VZ5coQ0SfmbSngSlpLsIPRjXHaNYHoB/L3h&#10;JJ4dAjb4tGgqQQtOiRL4EpOVpzGCVNfI6CWYTv0jGgkogyCuNJO1t/yMt3pwXnY90ihzpcmDU5Sx&#10;TROfxvTPdVa6vvL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6+NyjaAAAACQEAAA8AAAAAAAAA&#10;AQAgAAAAIgAAAGRycy9kb3ducmV2LnhtbFBLAQIUABQAAAAIAIdO4kBZIIHnDwIAAC0EAAAOAAAA&#10;AAAAAAEAIAAAACkBAABkcnMvZTJvRG9jLnhtbFBLBQYAAAAABgAGAFkBAACqBQAAAAA=&#10;">
                <v:fill on="f" focussize="0,0"/>
                <v:stroke color="#000000" joinstyle="round" endarrow="block"/>
                <v:imagedata o:title=""/>
                <o:lock v:ext="edit" aspectratio="f"/>
              </v:line>
            </w:pict>
          </mc:Fallback>
        </mc:AlternateContent>
      </w:r>
    </w:p>
    <w:p>
      <w:pPr>
        <w:spacing w:line="240" w:lineRule="atLeast"/>
        <w:rPr>
          <w:color w:val="auto"/>
        </w:rPr>
      </w:pPr>
    </w:p>
    <w:p>
      <w:pPr>
        <w:spacing w:line="240" w:lineRule="atLeast"/>
        <w:rPr>
          <w:color w:val="auto"/>
        </w:rPr>
      </w:pPr>
      <w:r>
        <w:rPr>
          <w:color w:val="auto"/>
        </w:rPr>
        <mc:AlternateContent>
          <mc:Choice Requires="wps">
            <w:drawing>
              <wp:anchor distT="0" distB="0" distL="114300" distR="114300" simplePos="0" relativeHeight="251762688" behindDoc="0" locked="0" layoutInCell="1" allowOverlap="1">
                <wp:simplePos x="0" y="0"/>
                <wp:positionH relativeFrom="column">
                  <wp:posOffset>526415</wp:posOffset>
                </wp:positionH>
                <wp:positionV relativeFrom="paragraph">
                  <wp:posOffset>72390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41.45pt;margin-top:5.7pt;height:40.45pt;width:249.65pt;z-index:251762688;mso-width-relative:page;mso-height-relative:page;" fillcolor="#FFFFFF" filled="t" stroked="t" coordsize="21600,21600" o:gfxdata="UEsDBAoAAAAAAIdO4kAAAAAAAAAAAAAAAAAEAAAAZHJzL1BLAwQUAAAACACHTuJA0NlzBtcAAAAI&#10;AQAADwAAAGRycy9kb3ducmV2LnhtbE2PwU7DMBBE70j8g7VI3KgdF1AS4vQAKhLHNr1w28QmCcTr&#10;KHbatF+POdHj7Ixm3habxQ7saCbfO1KQrAQwQ43TPbUKDtX2IQXmA5LGwZFRcDYeNuXtTYG5difa&#10;meM+tCyWkM9RQRfCmHPum85Y9Cs3Gorel5sshiinlusJT7HcDlwK8cwt9hQXOhzNa2ean/1sFdS9&#10;POBlV70Lm23X4WOpvufPN6Xu7xLxAiyYJfyH4Q8/okMZmWo3k/ZsUJDKLCbjPXkEFv2nVEpgtYJM&#10;roGXBb9+oPwFUEsDBBQAAAAIAIdO4kD7T+AsCAIAAC8EAAAOAAAAZHJzL2Uyb0RvYy54bWytU82O&#10;0zAQviPxDpbvNEmrsEvUdA9bygXBSgsP4NpOYsl/8rhN+jRI3HgIHgfxGozd0v2BQw+bQzKOx998&#10;3zfj5c1kNNnLAMrZllazkhJpuRPK9i39+mXz5poSiMwKpp2VLT1IoDer16+Wo2/k3A1OCxkIglho&#10;Rt/SIUbfFAXwQRoGM+elxc3OBcMiLkNfiMBGRDe6mJfl22J0QfjguATAv+vjJj0hhksAXdcpLteO&#10;74y08YgapGYRJcGgPNBVZtt1ksfPXQcyEt1SVBrzG4tgvE3vYrVkTR+YHxQ/UWCXUHimyTBlsegZ&#10;as0iI7ug/oEyigcHrosz7kxxFJIdQRVV+cyb+4F5mbWg1eDPpsPLwfJP+7tAlMBJmC/mlFhmsOe/&#10;v/349fM7qcrrOjk0emgw8d7fhdMKMExypy6Y9EUhZMquHs6uyikSjj8X1VVZ1zUlHPfqanFVZdDi&#10;4bQPED9IZ0gKWhqwa9lMtv8IESti6t+UVAycVmKjtM6L0G9vdSB7hh3e5CdRxiNP0rQlY0vf1fPE&#10;g+HYdjguGBqP0sH2ud6TE/AYuMzP/4ATsTWD4UggI6Q01hgVZbKLNYNk4r0VJB48emvxVtFExkhB&#10;iZZ4CVOUMyNT+pJMVKctikyNObYiRXHaTgiTwq0TB+zrzgfVD2hplamnHZyj7M5p5tOgPl5n0Id7&#10;v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NlzBtcAAAAIAQAADwAAAAAAAAABACAAAAAiAAAA&#10;ZHJzL2Rvd25yZXYueG1sUEsBAhQAFAAAAAgAh07iQPtP4CwIAgAALwQAAA4AAAAAAAAAAQAgAAAA&#10;JgEAAGRycy9lMm9Eb2MueG1sUEsFBgAAAAAGAAYAWQEAAKAF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rPr>
                        <w:t>组织实施责任：根据处理决定组织实施。</w:t>
                      </w:r>
                    </w:p>
                  </w:txbxContent>
                </v:textbox>
              </v:rect>
            </w:pict>
          </mc:Fallback>
        </mc:AlternateContent>
      </w:r>
    </w:p>
    <w:p>
      <w:pPr>
        <w:spacing w:line="240" w:lineRule="atLeast"/>
        <w:rPr>
          <w:color w:val="auto"/>
        </w:rPr>
      </w:pPr>
    </w:p>
    <w:p>
      <w:pPr>
        <w:spacing w:line="240" w:lineRule="atLeast"/>
        <w:rPr>
          <w:color w:val="auto"/>
        </w:rPr>
      </w:pPr>
    </w:p>
    <w:p>
      <w:pPr>
        <w:spacing w:line="240" w:lineRule="atLeast"/>
        <w:rPr>
          <w:color w:val="auto"/>
        </w:rPr>
      </w:pPr>
    </w:p>
    <w:p>
      <w:pPr>
        <w:tabs>
          <w:tab w:val="left" w:pos="1252"/>
        </w:tabs>
        <w:jc w:val="left"/>
        <w:rPr>
          <w:color w:val="auto"/>
        </w:rPr>
      </w:pPr>
    </w:p>
    <w:p>
      <w:pPr>
        <w:rPr>
          <w:rFonts w:hint="default" w:ascii="宋体" w:hAnsi="宋体" w:cs="宋体"/>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rPr>
          <w:rFonts w:hint="eastAsia" w:ascii="宋体" w:hAnsi="宋体" w:cs="宋体"/>
          <w:b/>
          <w:bCs/>
          <w:color w:val="auto"/>
          <w:kern w:val="0"/>
          <w:sz w:val="30"/>
          <w:szCs w:val="30"/>
        </w:rPr>
      </w:pPr>
      <w:r>
        <w:rPr>
          <w:rFonts w:hint="eastAsia" w:ascii="宋体" w:hAnsi="宋体" w:cs="宋体"/>
          <w:b/>
          <w:bCs/>
          <w:color w:val="auto"/>
          <w:kern w:val="0"/>
          <w:sz w:val="30"/>
          <w:szCs w:val="30"/>
        </w:rPr>
        <w:br w:type="page"/>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10.</w:t>
      </w:r>
      <w:r>
        <w:rPr>
          <w:rFonts w:hint="eastAsia" w:ascii="仿宋_GB2312" w:hAnsi="仿宋_GB2312" w:eastAsia="仿宋_GB2312" w:cs="仿宋_GB2312"/>
          <w:b/>
          <w:bCs/>
          <w:color w:val="auto"/>
          <w:sz w:val="32"/>
          <w:szCs w:val="32"/>
        </w:rPr>
        <w:t>对五保供养服务不符合要求的责令限期改正及终止供养服务协议</w:t>
      </w:r>
    </w:p>
    <w:p>
      <w:pPr>
        <w:pStyle w:val="5"/>
        <w:spacing w:before="11"/>
        <w:rPr>
          <w:rFonts w:hint="eastAsia" w:ascii="宋体" w:hAnsi="宋体" w:cs="宋体"/>
          <w:color w:val="auto"/>
          <w:szCs w:val="21"/>
        </w:rPr>
      </w:pPr>
    </w:p>
    <w:p>
      <w:pPr>
        <w:pStyle w:val="5"/>
        <w:spacing w:before="11"/>
        <w:rPr>
          <w:rFonts w:hint="eastAsia" w:ascii="宋体" w:hAnsi="宋体" w:cs="宋体"/>
          <w:color w:val="auto"/>
          <w:szCs w:val="21"/>
          <w:lang w:eastAsia="zh-CN"/>
        </w:rPr>
      </w:pPr>
      <w:r>
        <w:rPr>
          <w:color w:val="auto"/>
        </w:rPr>
        <mc:AlternateContent>
          <mc:Choice Requires="wpg">
            <w:drawing>
              <wp:anchor distT="0" distB="0" distL="114300" distR="114300" simplePos="0" relativeHeight="251777024"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楷体_GB2312" w:hAnsi="楷体_GB2312" w:eastAsia="楷体_GB2312" w:cs="楷体_GB2312"/>
                                  <w:sz w:val="21"/>
                                </w:rPr>
                              </w:pPr>
                              <w:r>
                                <w:rPr>
                                  <w:rFonts w:hint="eastAsia" w:ascii="楷体_GB2312" w:hAnsi="楷体_GB2312" w:eastAsia="楷体_GB2312" w:cs="楷体_GB2312"/>
                                  <w:sz w:val="21"/>
                                  <w:lang w:eastAsia="zh-CN"/>
                                </w:rPr>
                                <w:t>立</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pacing w:val="-12"/>
                                  <w:sz w:val="21"/>
                                </w:rPr>
                                <w:t xml:space="preserve">情况紧急的，在 </w:t>
                              </w:r>
                              <w:r>
                                <w:rPr>
                                  <w:rFonts w:hint="eastAsia" w:ascii="仿宋_GB2312" w:hAnsi="仿宋_GB2312" w:eastAsia="仿宋_GB2312" w:cs="仿宋_GB2312"/>
                                  <w:sz w:val="21"/>
                                </w:rPr>
                                <w:t>24 小时</w:t>
                              </w:r>
                            </w:p>
                            <w:p>
                              <w:pPr>
                                <w:spacing w:before="1" w:line="312" w:lineRule="exact"/>
                                <w:ind w:left="0" w:right="2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调</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查</w:t>
                              </w:r>
                            </w:p>
                            <w:p>
                              <w:pPr>
                                <w:spacing w:before="2" w:line="310" w:lineRule="atLeast"/>
                                <w:ind w:right="18"/>
                                <w:jc w:val="left"/>
                                <w:rPr>
                                  <w:rFonts w:hint="eastAsia" w:ascii="宋体" w:eastAsia="宋体"/>
                                  <w:sz w:val="21"/>
                                </w:rPr>
                              </w:pPr>
                              <w:r>
                                <w:rPr>
                                  <w:rFonts w:hint="eastAsia" w:ascii="仿宋_GB2312" w:hAnsi="仿宋_GB2312" w:eastAsia="仿宋_GB2312" w:cs="仿宋_GB2312"/>
                                  <w:spacing w:val="-4"/>
                                  <w:sz w:val="21"/>
                                </w:rPr>
                                <w:t>由两名以上执法人员实施，出示</w:t>
                              </w:r>
                              <w:r>
                                <w:rPr>
                                  <w:rFonts w:hint="eastAsia" w:ascii="仿宋_GB2312" w:hAnsi="仿宋_GB2312" w:eastAsia="仿宋_GB2312" w:cs="仿宋_GB2312"/>
                                  <w:sz w:val="21"/>
                                </w:rPr>
                                <w:t>执法证件，通知当事人到场</w:t>
                              </w:r>
                            </w:p>
                          </w:txbxContent>
                        </wps:txbx>
                        <wps:bodyPr lIns="0" tIns="0" rIns="0" bIns="0" upright="1"/>
                      </wps:wsp>
                      <wps:wsp>
                        <wps:cNvPr id="1427" name="文本框 90"/>
                        <wps:cNvSpPr txBox="1"/>
                        <wps:spPr>
                          <a:xfrm>
                            <a:off x="4060" y="3826"/>
                            <a:ext cx="3294" cy="1417"/>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审</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查</w:t>
                              </w:r>
                            </w:p>
                            <w:p>
                              <w:pPr>
                                <w:spacing w:before="2" w:line="310" w:lineRule="atLeast"/>
                                <w:ind w:left="0" w:right="18" w:firstLine="0"/>
                                <w:jc w:val="both"/>
                                <w:rPr>
                                  <w:rFonts w:hint="eastAsia" w:ascii="仿宋_GB2312" w:hAnsi="仿宋_GB2312" w:eastAsia="仿宋_GB2312" w:cs="仿宋_GB2312"/>
                                  <w:sz w:val="21"/>
                                  <w:lang w:eastAsia="zh-CN"/>
                                </w:rPr>
                              </w:pPr>
                              <w:r>
                                <w:rPr>
                                  <w:rFonts w:hint="eastAsia" w:ascii="仿宋_GB2312" w:hAnsi="仿宋_GB2312" w:eastAsia="仿宋_GB2312" w:cs="仿宋_GB2312"/>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楷体_GB2312" w:hAnsi="楷体_GB2312" w:eastAsia="楷体_GB2312" w:cs="楷体_GB2312"/>
                                  <w:sz w:val="22"/>
                                  <w:szCs w:val="28"/>
                                  <w:lang w:eastAsia="zh-CN"/>
                                </w:rPr>
                              </w:pPr>
                              <w:r>
                                <w:rPr>
                                  <w:rFonts w:hint="eastAsia" w:ascii="楷体_GB2312" w:hAnsi="楷体_GB2312" w:eastAsia="楷体_GB2312" w:cs="楷体_GB2312"/>
                                  <w:sz w:val="22"/>
                                  <w:szCs w:val="28"/>
                                  <w:lang w:eastAsia="zh-CN"/>
                                </w:rPr>
                                <w:t>决</w:t>
                              </w:r>
                              <w:r>
                                <w:rPr>
                                  <w:rFonts w:hint="eastAsia" w:ascii="楷体_GB2312" w:hAnsi="楷体_GB2312" w:eastAsia="楷体_GB2312" w:cs="楷体_GB2312"/>
                                  <w:sz w:val="22"/>
                                  <w:szCs w:val="28"/>
                                  <w:lang w:val="en-US" w:eastAsia="zh-CN"/>
                                </w:rPr>
                                <w:t xml:space="preserve">   </w:t>
                              </w:r>
                              <w:r>
                                <w:rPr>
                                  <w:rFonts w:hint="eastAsia" w:ascii="楷体_GB2312" w:hAnsi="楷体_GB2312" w:eastAsia="楷体_GB2312" w:cs="楷体_GB2312"/>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w:t>
                              </w:r>
                              <w:r>
                                <w:rPr>
                                  <w:rFonts w:hint="eastAsia" w:ascii="仿宋_GB2312" w:hAnsi="仿宋_GB2312" w:eastAsia="仿宋_GB2312" w:cs="仿宋_GB2312"/>
                                  <w:w w:val="95"/>
                                  <w:sz w:val="22"/>
                                  <w:szCs w:val="28"/>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事后监督</w:t>
                              </w:r>
                            </w:p>
                            <w:p>
                              <w:pPr>
                                <w:spacing w:before="2" w:line="310" w:lineRule="atLeast"/>
                                <w:ind w:right="18"/>
                                <w:jc w:val="both"/>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9456;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JU3gj8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wUz0yk041JfeTK1wrWZUz3B6s7cMU55rnH8AvuokmjMBNdgYyJ73n1jzaJuO1dzNtdN1suamm&#10;FRhn02SMs63Pbsp2k33jwDUQ/P7bJ2RTM53xARzTEd8gcG4qSnQQZfC3Cc5TU2pqUtuwQTL5Tw/m&#10;J1NhloETPg3Iealq1COGfH5C8Lbdt9hN+i9e0J8H0Se3mz9lov7+SPvf9Ln951te/B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lTeCPz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楷体_GB2312" w:hAnsi="楷体_GB2312" w:eastAsia="楷体_GB2312" w:cs="楷体_GB2312"/>
                            <w:sz w:val="21"/>
                          </w:rPr>
                        </w:pPr>
                        <w:r>
                          <w:rPr>
                            <w:rFonts w:hint="eastAsia" w:ascii="楷体_GB2312" w:hAnsi="楷体_GB2312" w:eastAsia="楷体_GB2312" w:cs="楷体_GB2312"/>
                            <w:sz w:val="21"/>
                            <w:lang w:eastAsia="zh-CN"/>
                          </w:rPr>
                          <w:t>立</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pacing w:val="-12"/>
                            <w:sz w:val="21"/>
                          </w:rPr>
                          <w:t xml:space="preserve">情况紧急的，在 </w:t>
                        </w:r>
                        <w:r>
                          <w:rPr>
                            <w:rFonts w:hint="eastAsia" w:ascii="仿宋_GB2312" w:hAnsi="仿宋_GB2312" w:eastAsia="仿宋_GB2312" w:cs="仿宋_GB2312"/>
                            <w:sz w:val="21"/>
                          </w:rPr>
                          <w:t>24 小时</w:t>
                        </w:r>
                      </w:p>
                      <w:p>
                        <w:pPr>
                          <w:spacing w:before="1" w:line="312" w:lineRule="exact"/>
                          <w:ind w:left="0" w:right="2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调</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查</w:t>
                        </w:r>
                      </w:p>
                      <w:p>
                        <w:pPr>
                          <w:spacing w:before="2" w:line="310" w:lineRule="atLeast"/>
                          <w:ind w:right="18"/>
                          <w:jc w:val="left"/>
                          <w:rPr>
                            <w:rFonts w:hint="eastAsia" w:ascii="宋体" w:eastAsia="宋体"/>
                            <w:sz w:val="21"/>
                          </w:rPr>
                        </w:pPr>
                        <w:r>
                          <w:rPr>
                            <w:rFonts w:hint="eastAsia" w:ascii="仿宋_GB2312" w:hAnsi="仿宋_GB2312" w:eastAsia="仿宋_GB2312" w:cs="仿宋_GB2312"/>
                            <w:spacing w:val="-4"/>
                            <w:sz w:val="21"/>
                          </w:rPr>
                          <w:t>由两名以上执法人员实施，出示</w:t>
                        </w:r>
                        <w:r>
                          <w:rPr>
                            <w:rFonts w:hint="eastAsia" w:ascii="仿宋_GB2312" w:hAnsi="仿宋_GB2312" w:eastAsia="仿宋_GB2312" w:cs="仿宋_GB2312"/>
                            <w:sz w:val="21"/>
                          </w:rPr>
                          <w:t>执法证件，通知当事人到场</w:t>
                        </w:r>
                      </w:p>
                    </w:txbxContent>
                  </v:textbox>
                </v:shape>
                <v:shape id="文本框 90" o:spid="_x0000_s1026" o:spt="202" type="#_x0000_t202" style="position:absolute;left:4060;top:3826;height:1417;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审</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lang w:eastAsia="zh-CN"/>
                          </w:rPr>
                          <w:t>查</w:t>
                        </w:r>
                      </w:p>
                      <w:p>
                        <w:pPr>
                          <w:spacing w:before="2" w:line="310" w:lineRule="atLeast"/>
                          <w:ind w:left="0" w:right="18" w:firstLine="0"/>
                          <w:jc w:val="both"/>
                          <w:rPr>
                            <w:rFonts w:hint="eastAsia" w:ascii="仿宋_GB2312" w:hAnsi="仿宋_GB2312" w:eastAsia="仿宋_GB2312" w:cs="仿宋_GB2312"/>
                            <w:sz w:val="21"/>
                            <w:lang w:eastAsia="zh-CN"/>
                          </w:rPr>
                        </w:pPr>
                        <w:r>
                          <w:rPr>
                            <w:rFonts w:hint="eastAsia" w:ascii="仿宋_GB2312" w:hAnsi="仿宋_GB2312" w:eastAsia="仿宋_GB2312" w:cs="仿宋_GB2312"/>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2"/>
                            <w:szCs w:val="28"/>
                            <w:lang w:eastAsia="zh-CN"/>
                          </w:rPr>
                        </w:pPr>
                        <w:r>
                          <w:rPr>
                            <w:rFonts w:hint="eastAsia" w:ascii="楷体_GB2312" w:hAnsi="楷体_GB2312" w:eastAsia="楷体_GB2312" w:cs="楷体_GB2312"/>
                            <w:sz w:val="22"/>
                            <w:szCs w:val="28"/>
                            <w:lang w:eastAsia="zh-CN"/>
                          </w:rPr>
                          <w:t>决</w:t>
                        </w:r>
                        <w:r>
                          <w:rPr>
                            <w:rFonts w:hint="eastAsia" w:ascii="楷体_GB2312" w:hAnsi="楷体_GB2312" w:eastAsia="楷体_GB2312" w:cs="楷体_GB2312"/>
                            <w:sz w:val="22"/>
                            <w:szCs w:val="28"/>
                            <w:lang w:val="en-US" w:eastAsia="zh-CN"/>
                          </w:rPr>
                          <w:t xml:space="preserve">   </w:t>
                        </w:r>
                        <w:r>
                          <w:rPr>
                            <w:rFonts w:hint="eastAsia" w:ascii="楷体_GB2312" w:hAnsi="楷体_GB2312" w:eastAsia="楷体_GB2312" w:cs="楷体_GB2312"/>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w:t>
                        </w:r>
                        <w:r>
                          <w:rPr>
                            <w:rFonts w:hint="eastAsia" w:ascii="仿宋_GB2312" w:hAnsi="仿宋_GB2312" w:eastAsia="仿宋_GB2312" w:cs="仿宋_GB2312"/>
                            <w:w w:val="95"/>
                            <w:sz w:val="22"/>
                            <w:szCs w:val="28"/>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事后监督</w:t>
                        </w:r>
                      </w:p>
                      <w:p>
                        <w:pPr>
                          <w:spacing w:before="2" w:line="310" w:lineRule="atLeast"/>
                          <w:ind w:right="18"/>
                          <w:jc w:val="both"/>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44"/>
          <w:szCs w:val="4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2"/>
          <w:szCs w:val="32"/>
          <w:lang w:val="en-US" w:eastAsia="zh-CN"/>
        </w:rPr>
        <w:t>11.</w:t>
      </w:r>
      <w:r>
        <w:rPr>
          <w:rFonts w:hint="eastAsia" w:ascii="仿宋_GB2312" w:hAnsi="仿宋_GB2312" w:eastAsia="仿宋_GB2312" w:cs="仿宋_GB2312"/>
          <w:b/>
          <w:bCs/>
          <w:color w:val="auto"/>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color w:val="auto"/>
          <w:sz w:val="32"/>
          <w:szCs w:val="32"/>
        </w:rPr>
      </w:pP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highlight w:val="green"/>
        </w:rPr>
        <mc:AlternateContent>
          <mc:Choice Requires="wpg">
            <w:drawing>
              <wp:anchor distT="0" distB="0" distL="114300" distR="114300" simplePos="0" relativeHeight="251776000" behindDoc="1" locked="0" layoutInCell="1" allowOverlap="1">
                <wp:simplePos x="0" y="0"/>
                <wp:positionH relativeFrom="page">
                  <wp:posOffset>937895</wp:posOffset>
                </wp:positionH>
                <wp:positionV relativeFrom="paragraph">
                  <wp:posOffset>94615</wp:posOffset>
                </wp:positionV>
                <wp:extent cx="6108700" cy="6050280"/>
                <wp:effectExtent l="0" t="0" r="6350" b="7620"/>
                <wp:wrapTopAndBottom/>
                <wp:docPr id="651" name="组合 651"/>
                <wp:cNvGraphicFramePr/>
                <a:graphic xmlns:a="http://schemas.openxmlformats.org/drawingml/2006/main">
                  <a:graphicData uri="http://schemas.microsoft.com/office/word/2010/wordprocessingGroup">
                    <wpg:wgp>
                      <wpg:cNvGrpSpPr/>
                      <wpg:grpSpPr>
                        <a:xfrm>
                          <a:off x="0" y="0"/>
                          <a:ext cx="6108417" cy="6050280"/>
                          <a:chOff x="1340" y="-132"/>
                          <a:chExt cx="9698"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736" cy="38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申</w:t>
                              </w:r>
                              <w:r>
                                <w:rPr>
                                  <w:rFonts w:hint="eastAsia" w:ascii="楷体_GB2312" w:hAnsi="楷体_GB2312" w:eastAsia="楷体_GB2312" w:cs="楷体_GB2312"/>
                                  <w:sz w:val="21"/>
                                </w:rPr>
                                <w:tab/>
                              </w:r>
                              <w:r>
                                <w:rPr>
                                  <w:rFonts w:hint="eastAsia" w:ascii="楷体_GB2312" w:hAnsi="楷体_GB2312" w:eastAsia="楷体_GB2312" w:cs="楷体_GB2312"/>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numPr>
                                  <w:ilvl w:val="0"/>
                                  <w:numId w:val="9"/>
                                </w:numPr>
                                <w:spacing w:before="48" w:line="252" w:lineRule="exact"/>
                                <w:ind w:left="0" w:right="0" w:firstLine="0"/>
                                <w:jc w:val="left"/>
                                <w:rPr>
                                  <w:rFonts w:hint="eastAsia" w:ascii="仿宋_GB2312" w:hAnsi="仿宋_GB2312" w:eastAsia="仿宋_GB2312" w:cs="仿宋_GB2312"/>
                                  <w:spacing w:val="-1"/>
                                  <w:w w:val="95"/>
                                  <w:sz w:val="21"/>
                                  <w:lang w:eastAsia="zh-CN"/>
                                </w:rPr>
                              </w:pPr>
                              <w:r>
                                <w:rPr>
                                  <w:rFonts w:hint="eastAsia" w:ascii="仿宋_GB2312" w:hAnsi="仿宋_GB2312" w:eastAsia="仿宋_GB2312" w:cs="仿宋_GB2312"/>
                                  <w:spacing w:val="-1"/>
                                  <w:w w:val="95"/>
                                  <w:sz w:val="21"/>
                                  <w:lang w:eastAsia="zh-CN"/>
                                </w:rPr>
                                <w:t>符合土地利用总体规划</w:t>
                              </w:r>
                            </w:p>
                            <w:p>
                              <w:pPr>
                                <w:numPr>
                                  <w:ilvl w:val="0"/>
                                  <w:numId w:val="9"/>
                                </w:numPr>
                                <w:spacing w:before="48" w:line="252" w:lineRule="exact"/>
                                <w:ind w:left="0" w:right="0" w:firstLine="0"/>
                                <w:jc w:val="left"/>
                                <w:rPr>
                                  <w:rFonts w:hint="eastAsia" w:ascii="仿宋_GB2312" w:hAnsi="仿宋_GB2312" w:eastAsia="仿宋_GB2312" w:cs="仿宋_GB2312"/>
                                  <w:spacing w:val="-1"/>
                                  <w:w w:val="95"/>
                                  <w:sz w:val="21"/>
                                  <w:lang w:val="en-US" w:eastAsia="zh-CN"/>
                                </w:rPr>
                              </w:pPr>
                              <w:r>
                                <w:rPr>
                                  <w:rFonts w:hint="eastAsia" w:ascii="仿宋_GB2312" w:hAnsi="仿宋_GB2312" w:eastAsia="仿宋_GB2312" w:cs="仿宋_GB2312"/>
                                  <w:spacing w:val="-1"/>
                                  <w:w w:val="95"/>
                                  <w:sz w:val="21"/>
                                  <w:lang w:val="en-US" w:eastAsia="zh-CN"/>
                                </w:rPr>
                                <w:t>集镇总体规划</w:t>
                              </w:r>
                            </w:p>
                          </w:txbxContent>
                        </wps:txbx>
                        <wps:bodyPr lIns="0" tIns="0" rIns="0" bIns="0" upright="1"/>
                      </wps:wsp>
                      <wps:wsp>
                        <wps:cNvPr id="768" name="文本框 115"/>
                        <wps:cNvSpPr txBox="1"/>
                        <wps:spPr>
                          <a:xfrm>
                            <a:off x="1500" y="2234"/>
                            <a:ext cx="2085" cy="1603"/>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不属于许可范畴或不</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17"/>
                                  <w:sz w:val="21"/>
                                </w:rPr>
                                <w:t>属于本机关职权范围</w:t>
                              </w:r>
                              <w:r>
                                <w:rPr>
                                  <w:rFonts w:hint="eastAsia" w:ascii="仿宋_GB2312" w:hAnsi="仿宋_GB2312" w:eastAsia="仿宋_GB2312" w:cs="仿宋_GB2312"/>
                                  <w:spacing w:val="-26"/>
                                  <w:sz w:val="21"/>
                                </w:rPr>
                                <w:t>的，不予受理，出具《不</w:t>
                              </w:r>
                              <w:r>
                                <w:rPr>
                                  <w:rFonts w:hint="eastAsia" w:ascii="仿宋_GB2312" w:hAnsi="仿宋_GB2312" w:eastAsia="仿宋_GB2312" w:cs="仿宋_GB2312"/>
                                  <w:spacing w:val="-6"/>
                                  <w:sz w:val="21"/>
                                </w:rPr>
                                <w:t>予受理通知书》并说明</w:t>
                              </w:r>
                              <w:r>
                                <w:rPr>
                                  <w:rFonts w:hint="eastAsia" w:ascii="仿宋_GB2312" w:hAnsi="仿宋_GB2312" w:eastAsia="仿宋_GB2312" w:cs="仿宋_GB2312"/>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楷体_GB2312" w:hAnsi="楷体_GB2312" w:eastAsia="楷体_GB2312" w:cs="楷体_GB2312"/>
                                  <w:sz w:val="21"/>
                                </w:rPr>
                              </w:pPr>
                              <w:r>
                                <w:rPr>
                                  <w:rFonts w:hint="eastAsia" w:ascii="楷体_GB2312" w:hAnsi="楷体_GB2312" w:eastAsia="楷体_GB2312" w:cs="楷体_GB2312"/>
                                  <w:smallCaps/>
                                  <w:w w:val="99"/>
                                  <w:sz w:val="21"/>
                                </w:rPr>
                                <w:t>受</w:t>
                              </w:r>
                              <w:r>
                                <w:rPr>
                                  <w:rFonts w:hint="eastAsia" w:ascii="楷体_GB2312" w:hAnsi="楷体_GB2312" w:eastAsia="楷体_GB2312" w:cs="楷体_GB2312"/>
                                  <w:smallCaps w:val="0"/>
                                  <w:sz w:val="21"/>
                                </w:rPr>
                                <w:tab/>
                              </w:r>
                              <w:r>
                                <w:rPr>
                                  <w:rFonts w:hint="eastAsia" w:ascii="楷体_GB2312" w:hAnsi="楷体_GB2312" w:eastAsia="楷体_GB2312" w:cs="楷体_GB2312"/>
                                  <w:smallCaps w:val="0"/>
                                  <w:w w:val="99"/>
                                  <w:sz w:val="21"/>
                                </w:rPr>
                                <w:t>理</w:t>
                              </w:r>
                            </w:p>
                            <w:p>
                              <w:pPr>
                                <w:spacing w:before="9"/>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申请材料齐全，符合法定</w:t>
                              </w:r>
                            </w:p>
                            <w:p>
                              <w:pPr>
                                <w:spacing w:before="43"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形式</w:t>
                              </w:r>
                            </w:p>
                          </w:txbxContent>
                        </wps:txbx>
                        <wps:bodyPr lIns="0" tIns="0" rIns="0" bIns="0" upright="1"/>
                      </wps:wsp>
                      <wps:wsp>
                        <wps:cNvPr id="795" name="文本框 117"/>
                        <wps:cNvSpPr txBox="1"/>
                        <wps:spPr>
                          <a:xfrm>
                            <a:off x="7838" y="2307"/>
                            <a:ext cx="3200" cy="1309"/>
                          </a:xfrm>
                          <a:prstGeom prst="rect">
                            <a:avLst/>
                          </a:prstGeom>
                          <a:noFill/>
                          <a:ln>
                            <a:noFill/>
                          </a:ln>
                        </wps:spPr>
                        <wps:txbx>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材料不齐全或者不符合法定形</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5"/>
                                  <w:sz w:val="21"/>
                                </w:rPr>
                                <w:t>式的，一次性告知申请人补正材料。申请人按照要求提交全部补</w:t>
                              </w:r>
                              <w:r>
                                <w:rPr>
                                  <w:rFonts w:hint="eastAsia" w:ascii="仿宋_GB2312" w:hAnsi="仿宋_GB2312" w:eastAsia="仿宋_GB2312" w:cs="仿宋_GB2312"/>
                                  <w:sz w:val="21"/>
                                </w:rPr>
                                <w:t>正申请材料的，予以受理。</w:t>
                              </w:r>
                            </w:p>
                          </w:txbxContent>
                        </wps:txbx>
                        <wps:bodyPr lIns="0" tIns="0" rIns="0" bIns="0" upright="1"/>
                      </wps:wsp>
                      <wps:wsp>
                        <wps:cNvPr id="796" name="文本框 118"/>
                        <wps:cNvSpPr txBox="1"/>
                        <wps:spPr>
                          <a:xfrm>
                            <a:off x="4410" y="4690"/>
                            <a:ext cx="2748" cy="1163"/>
                          </a:xfrm>
                          <a:prstGeom prst="rect">
                            <a:avLst/>
                          </a:prstGeom>
                          <a:noFill/>
                          <a:ln>
                            <a:noFill/>
                          </a:ln>
                        </wps:spPr>
                        <wps:txbx>
                          <w:txbxContent>
                            <w:p>
                              <w:pPr>
                                <w:tabs>
                                  <w:tab w:val="left" w:pos="419"/>
                                </w:tabs>
                                <w:spacing w:before="0" w:line="239" w:lineRule="exact"/>
                                <w:ind w:left="0" w:right="29"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rPr>
                                <w:tab/>
                              </w:r>
                              <w:r>
                                <w:rPr>
                                  <w:rFonts w:hint="eastAsia" w:ascii="楷体_GB2312" w:hAnsi="楷体_GB2312" w:eastAsia="楷体_GB2312" w:cs="楷体_GB2312"/>
                                  <w:sz w:val="21"/>
                                </w:rPr>
                                <w:t>查</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决</w:t>
                              </w:r>
                              <w:r>
                                <w:rPr>
                                  <w:rFonts w:hint="eastAsia" w:ascii="楷体_GB2312" w:hAnsi="楷体_GB2312" w:eastAsia="楷体_GB2312" w:cs="楷体_GB2312"/>
                                  <w:sz w:val="21"/>
                                </w:rPr>
                                <w:tab/>
                              </w:r>
                              <w:r>
                                <w:rPr>
                                  <w:rFonts w:hint="eastAsia" w:ascii="楷体_GB2312" w:hAnsi="楷体_GB2312" w:eastAsia="楷体_GB2312" w:cs="楷体_GB2312"/>
                                  <w:sz w:val="21"/>
                                </w:rPr>
                                <w:t>定</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w w:val="95"/>
                                  <w:sz w:val="21"/>
                                </w:rPr>
                                <w:t xml:space="preserve">依法作出准予行政许可或不予行政许可的书面决定； </w:t>
                              </w:r>
                              <w:r>
                                <w:rPr>
                                  <w:rFonts w:hint="eastAsia" w:ascii="仿宋_GB2312" w:hAnsi="仿宋_GB2312" w:eastAsia="仿宋_GB2312" w:cs="仿宋_GB2312"/>
                                  <w:spacing w:val="-1"/>
                                  <w:w w:val="95"/>
                                  <w:sz w:val="21"/>
                                </w:rPr>
                                <w:t xml:space="preserve">不予许可应当说明理由，并告知申请人享有依法申请 </w:t>
                              </w:r>
                              <w:r>
                                <w:rPr>
                                  <w:rFonts w:hint="eastAsia" w:ascii="仿宋_GB2312" w:hAnsi="仿宋_GB2312" w:eastAsia="仿宋_GB2312" w:cs="仿宋_GB2312"/>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送</w:t>
                              </w:r>
                              <w:r>
                                <w:rPr>
                                  <w:rFonts w:hint="eastAsia" w:ascii="楷体_GB2312" w:hAnsi="楷体_GB2312" w:eastAsia="楷体_GB2312" w:cs="楷体_GB2312"/>
                                  <w:sz w:val="21"/>
                                </w:rPr>
                                <w:tab/>
                              </w:r>
                              <w:r>
                                <w:rPr>
                                  <w:rFonts w:hint="eastAsia" w:ascii="楷体_GB2312" w:hAnsi="楷体_GB2312" w:eastAsia="楷体_GB2312" w:cs="楷体_GB2312"/>
                                  <w:sz w:val="21"/>
                                </w:rPr>
                                <w:t>达</w:t>
                              </w:r>
                            </w:p>
                            <w:p>
                              <w:pPr>
                                <w:spacing w:before="43"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81pt;mso-position-horizontal-relative:page;mso-wrap-distance-bottom:0pt;mso-wrap-distance-top:0pt;z-index:-251540480;mso-width-relative:page;mso-height-relative:page;" coordorigin="1340,-132" coordsize="9698,10085" o:gfxdata="UEsDBAoAAAAAAIdO4kAAAAAAAAAAAAAAAAAEAAAAZHJzL1BLAwQUAAAACACHTuJAVi05PNkAAAAL&#10;AQAADwAAAGRycy9kb3ducmV2LnhtbE2PzU7DMBCE70i8g7VI3KhtfloS4lSoAk5VJVokxG2bbJOo&#10;sR3FbtK+PZsT3HZ2RrPfZsuzbcVAfWi8M6BnCgS5wpeNqwx87d7vnkGEiK7E1jsycKEAy/z6KsO0&#10;9KP7pGEbK8ElLqRooI6xS6UMRU0Ww8x35Ng7+N5iZNlXsuxx5HLbynul5tJi4/hCjR2taiqO25M1&#10;8DHi+Pqg34b18bC6/OyeNt9rTcbc3mj1AiLSOf6FYcJndMiZae9PrgyiZf24WHB0GhIQU0CrhDd7&#10;A8mcLZln8v8P+S9QSwMEFAAAAAgAh07iQOOEcA5EFAAA+ZgAAA4AAABkcnMvZTJvRG9jLnhtbO1d&#10;zY4jR3K+G/A7EH3XNKuKLJINzSxgyxIMGGsBWj8Ah81uEmCTBMmZbt0Xtm/ekw+Lvdjw0S9gCPbT&#10;WPI+xkZm5JdZVVmRkTXqWUAwdVByur7O+OInIyOqktVf/urlaTf6uD6dt4f925vizfhmtN6vDvfb&#10;/ePbm3/4zddfzG9G58tyf7/cHfbrtzffr883v3r3l3/x5fPxbl0eNofd/fo0okn257vn49ubzeVy&#10;vLu9Pa8266fl+c3huN7TxYfD6Wl5oX+eHm/vT8tnmv1pd1uOx/Xt8+F0fzwdVuvzmX76FV+8cTOe&#10;ciY8PDxsV+uvDqsPT+v9hWc9rXfLC6l03myP55t3lu3Dw3p1+fuHh/P6Mtq9vSFNL/b/JIQ+vzf/&#10;v3335fLu8bQ8brYrR2GZQ6Gj09Nyuyehfqqvlpfl6MNpG031tF2dDufDw+XN6vB0y4pYi5AWxbhj&#10;m29Ohw9Hq8vj3fPj0RudHNWx+idPu/r1x29Po+3925t6WtyM9ssncvn//fDbH3/3zyPzE7LP8/Hx&#10;jmDfnI7fHb89uR888r+Myi8PpyczkjKjF2vZ771l1y+X0Yp+WBfj+aSY3YxWdK0eT8fl3Nl+tSEH&#10;md8rqgk5hS5/UVQl+2W1+Rv3+4t6QWFpfrkYj+dTc/kWkm8NQc/n+UhheQ62Ov88W323WR7X1gVn&#10;YwRvqxK2+t8ffvjpt//y43/8/o//818//ve/jxaWnGFBcG+w892ZbNdjrcmirKzWs7E19vIOJium&#10;Y7KHtVc5aym8vFt9OF++WR+s2Zcf/+584TC+x6flBp9WL3t8PC4v5seGhPk4eiZjWhkbcgmJMBee&#10;Dh/XvzlYyMU6xQKMzzyHANntm1B2XsDhKsajnZBR1vfkQFzDyBhmRUIzYXNnHcyCEbNZ+6ZBFFwm&#10;thBYmAFja6Y8VF3YIBaVZIkaimQZYnWZaYoBQMQUdFztDue1jaPg4X69w3X8LuOGGDHtDqd2ZOkE&#10;xwllhZYPJZbS3G1dHEqhCaGZsE/RJ3hUVCiXxYIzTcSiq7nJOzmrweHUGJ44wTrQ+TDoDGoJxyND&#10;ebVkO2UaINOeEKw4HzDPL0enzqqXVBqWRJSMRAT7c03C+DBV8JhEVZwd5mjlmvxQ0ZSKGUJgQi34&#10;LEMteX7IcYplrwIvXFPNA6PdAarR7mO2elss+e2fftisH86H3fb+6+1uZ3b98+nx/V/vTqOPS1Mv&#10;2//c5tqC7fYGvD+YX+NSzPyECjHUOebT+8P991QvfTieto8bKrxtfWMxz+ejKSv/LIUa5TwuaqNC&#10;rTaa5RdqE6pKzfoop4Vd8aFSK+v5BMXppPpMpRoLoVKtGJOMvlqNESZxGwS7RVqNLsMHIIIVIwdt&#10;TrXmxaZLFA/T0qU1chpEfUTO/jQERQ2JMxksgJEt4URqMJflinFlo0us/rw1hiC9V0ENy7yvbm8r&#10;L8XBEEumDQTNuyW0zLGs60UeS2lu2KG1daRpeqGZMBKNBMfNTo4+wfuS3bNpzOq2iaAyRlY9hFOX&#10;roTTArmsIVlHwo1BbUhNGcvkzOYqlk0FJppujofmWSc4EzYgABCmwQ6STkOziZKcYsE5DojdJtGV&#10;54ec1gosBoSMoplfJz15Mie4dFekJLS1G7IkENy6JTwy2jGg37WIm1KqEIo4excju4ib1lN3l6Cq&#10;bDYJRVxBRTTfYCzmi89Uw1kZpoQzIvpKuCmXmMWY1ma6gHPIdM1Vc57JAjVkIuwx8uKOueE6ArWn&#10;DBk7c48XmkKOaxGQmB4j0/A4byJcx+hykfGnLYY1YMwRM8mKeRaqXt5sHonZMWrmbeO8ZEUtj4vk&#10;JrRyJgsrQNoRMm3rlVfIelxEtq18IfuqDawjTXAd2l+zqkmFQla1tVF2Vp2Ubq1N6rFd5iGrVmPj&#10;Cfvcpiz5BgAe27TvQvycpxgsxORVI6MvrzLCZIPAQgntAETkYOT1ygGWTq1ebCYsXZK6KiwNGtLQ&#10;0YTt3qatIaq+cpzuZZ1IDeanKyZJsd5oRZmP9LEFFbDMe/YktyVBeSkOhlgy7RNoDok6x2o8yWQp&#10;zQ0ZbjPk2dI0vdBMGIluh49scz91w6eS3T1Wo4FNo0ujrXoIp1ycFsjVGJJ1JNwYh3LKWNi9wFg2&#10;FZgACd0xsvuzTeoEa5bv8oM0WSeEabCDpNPQbKIkp1iwTtabKyNa5fkhp7UCqQNIJ9OG7HxklCdl&#10;R4TloLuiwSWS0NZuyJJA8OiW8MhIOvS7FnFTuj8oFHG2FMsu4qb1hM7/UIlUTblYD0VcaI27R29e&#10;r4bzrbER0VfCuUy3qJHqpATigOmSy3VHWaAgEkGPkZd2xAyXEaU9NYjrYxZ8WojCWNLGEQ1ATI6R&#10;OQDmrYPLGF0WcoW6phL6rFisrBMoqCrBXh4IjhgVs7ZhEKtoDlgkNKEQmlx/3kxyEgM1o0JvhSlg&#10;EdO23rKL2jgk0bB0cR2aX5PolIqO/iRKpw1NkZudRWeziXtKXMxtFRWyaFWaBGtb4Qnd9OXSGWcn&#10;mw/kf1YrbIWYVtjI6MujTMO0woFFOq4bQIQORl6pWa2wJUZi0ynXs0uXoK7qSoOGNHA0YbuXaWuI&#10;Km+i3MdyIjWYn27WPYTXFuutUUzykT62MBfWeXOTcdtBZpM5xJJpn0DzrrlljlVZdh6BStEqzQ07&#10;tHRO0/RCM2Ekuh0+OfoEn0oaZdOosk72hXDq0m2bKOC0QK5KSNaRcGNQG1JTxnJFqTewbCow0XRz&#10;PDTPOsGZMM9P1wlhGuwg6TQ0myjJKRask/UR2MhAEl15fshprcBiQMgomvWxhMyc4NJdkZIASazd&#10;kCWB4NYt4ZHRPgD9rlXclE7DSlWc+yJL5pcyZqU7iFzVM1uphSquLBZU4JkqbkHyPk8RxzKoiDMi&#10;+mq4ouB8v+DHLYn2sRhzEpkr3URZzHmXTZdnzMwWj50Nr70IYoK4jnDtKUYqPhC0oGqc7SolGtdu&#10;TdNcnULzCaYDBYwuG2VaiL6vZO6OLAje3urb0zmpi+iBRBtGJwB4Og0XGQXzyIaMKEh2zFQpN4Zk&#10;p4MzWzzih8uySrG5RJ04jHX7d1cQSGB00SH6CWSveXdKpzilvGu/A5XdPU/Gztx1TVUaLbOQd6tq&#10;TpnMds8zX2y9dvc8LSaUg0z3PC2Fu5AWYRKgQeSkqQYQoYWRQyyne2ZiJDad8jwMOxMkYXRBnfM0&#10;cEjP5x0CORhb8oppkaYPkQoMdaY7h08LEOIwslhvDRKcNkgD6b2KubDOezasX0D3PC3KP/8Zay9U&#10;s3qXm25zP3XDp9JW4LEaDTp52TqJDBoYo3BKVgCNYFICeVp4ySrSmyoKZTlAG0yUVNVgoujmeGgm&#10;NXmU0lUmLMofsk7x4pfcPzibpJNTLBjhIZP1EZgRrfL8kDMsmTZlpzVrIrsOS+nmfJyhW0pCW7tG&#10;IKpLIsjX9AtISb9rFWeeE0lVnP02WXYVR4es+UnydF5Ze4cqzj9Jns3w7fjXruHwINlI6Ouda/ed&#10;WX63RaJ1nnKH4F6CIVcZOX3zjA2SjtOIGZaGvAjdw70ZzZ9Ti6q6ZKrsYHNIBVGMLlO5h9y1gouU&#10;wDQJvZ0T/czSJgAneiDmxuj29jzFRQ+1ZwMsEiorhKe5wVaSRuLk/Rx8mOMyRucjdyBAi4yYH+aB&#10;TtcMWtMilzKovYuYnUFnc/OqHKqfwqtw8FaYsqYOhfvgKffIZPjXzqEsxPbBVJb0ZVFG2D6YEDm5&#10;h8oEABE6GDkUc/pgLzadST2su923JbqSKw1CGZmsi91MioYexYcKxC0FIhVYmC6tgbcGvVcnGxmp&#10;gnX+y+yDS3oBVbvJk/Krt2qOwzVzOqGZsAE2b+jjfSpp5LEqDQReUvVGOOXilEAmgpCsI+FGrzbW&#10;tBygMeOEqcBE0S3TsyZZq31wzE/XyYept4OkExRSTBsmTOfWgOuGU8oBfvWpdOX5YRRXueDum6KX&#10;j377VjHeqTATRp6xiRyim/NxI7tKrkhJiLhk+q0RPKolYqaQCt9dq7iaHu9KVZwtYPKruJK+zWhW&#10;/7Sgop0iL/TBMzrbz0Uc1d8ck69dw1kRpoQjCX0VXL3gTEoHY9PlW+1WpAciZjDy6gGMjq+mFtnU&#10;PVnPhME6kIWRZc7QYaZhkaqYBVEf1zSg6ZWWlrQzYvpLHQxSWjGIzLSMZ6YrA9f4X5GUAQUPxNwY&#10;2eyAKUwhNhMWCdW9Y2I7HbygGk3e1kiMkDYMswW5uA6u1/xZ060UKX/aVZKdP+fjMd+WmbiXiob8&#10;WU7MKT7+WjGVFp8ng7IQm0JJRl8OZYTpgkvPQlpbrm4NQIQORl5bDINKuIaRMV5sJqxbzLRnc+k9&#10;DeL7bQRN5XZfumWhCuVIkhOpwSC0pGBJkfNGo8WbjfRehcmwzuMdAzxgIikOhlgy7ZOuRJ0jncHn&#10;G9H0q+m8Kc0NGRyIDpWm6YVmwjw3yJJt7qdu+FSyu8eqNDoPzEEDY2cNRnQlnBbIRNBJzkA6N8ah&#10;nDKWO/nsGSdMlWkDF06aSZ3gTJjnB0vKOhHUFNgZ7h+YTTQXxIJ1sj4CM+jK80NOawUWGt8gOx/5&#10;acEVfisRXmL4trUbsiQQ3Lp+QAamkIpAu1ZxtfjGLXMalPaO7CqunlTs7QXe+I9HGcXEvIGGizhU&#10;Mq/dBbOMRBtM5/lcC6f1wXRYh7ON0kt4nNL3FOYVZPb2QLpj9jjYCNGK0WUCa01KhvQ4NVUHxQpj&#10;HkR/T20Dql51aW07W75CO+zVzjWj55ajT9eVkj6eRTQ7pDjrw0IqWyc5FxfJzfAS7S9aeQe60fQd&#10;taLVgesYO+oH0QCA7zWnGs9LnbEtjbJzqv9TKeV40TknXVbmhZJ8Tppu93ImeO2sykJMVp2RjN7O&#10;2NIwpZlBpHsN1xkHIEIHI8dYVmcMsVgAmAIjT8X8iV26InVFWBqE2/TppMuZniZMpmaHmkVtZ5u+&#10;E6nBUEPOoiOj7em8NYoBSO9VzIV13rN7dJSXcu0QS6Z9As275pY5lhV9xdC2EvgdiaU0N+zgEiLr&#10;nKbphWbCovDJ0Sf4VNIom0bme5ixBiO6bRM1w05brpCshbxXpSeUU8YyOdMkK835ZQUmQEInjEgw&#10;Lpw0zzrBmTDPD9JknQhqNdLdPzibpJ0VC9bJ9rlNilZ5fshprUAKhDTfpux8ZNdhsiOaYY7fknRr&#10;cgEWWmFEgCEQdf0Q3EOQXenQ7/99FTdLPR8e9sYt+nIx1zTlgl4TSIVBeL4xM63h5+2MrYhUY0xN&#10;hM0gajPBOK3tdNOll5hpH4xQpTtyj67zUFqL40RmwuQGp6fw6U4trftMta3LjHXS564Bq9NdOIRG&#10;imOtxwrlHhnI8w8IKG4ELOLZzohdbrgqaxNNLLlHmhoi3IbT9TYuY1RgIHpNsYlHyLyZZzfKszG9&#10;aN8klHLObxYPKbY2x7U/b4q1IhIptnZvh/WRLQXg1G0UHoiQwsihBZiyoKbujmcmLJ2xa/ftDSX9&#10;R6qCOaI+Tjag6ZWWrOP2n3S2c/tKOnNCZKZlPLMMZboelJQBhWhuyHCuzvShE6sp1GUHYbp3TBJN&#10;397J1EiMEHBpKx7k4jq4XvNn4uENPbAlb2Xnz0lhXu5A+XMxpj9T3CpRq8L8NU2TQBcVQuC17zOy&#10;DMqgRkTfbUYGtDhIC4sTQOCKsMHI4cUo6INrGBnjhWbCur1UezbXz6ZBQw6N0IS8ICEHI7N38hYK&#10;jCVqKEzGwUErD7Iwdixm/th1ipw3bewnLO94o3AkvEJSBAwxYtodXYnQVuZYFbOOeImlNDdktLyY&#10;pumFZsK8BSErQ5/gUUmhbBbuvUARC7DpxFIuTovhCq++0oHOh0FnUEsZqvtHh2U75RrA0dC86gRn&#10;wiJzyjoR1O4JfjFLKg1LIhEDWLcV8sOMH3lMohrpBOEY2yQUrj7mP29MBVtIagUi3llQCCOWFV7L&#10;parm4kpXDcBINELrWqolngnzX3/OLtWmtTtOMjfnVFqlGp1O5kqtnqBJeu1Kzd5LMYUaRU9foUYN&#10;iEkZM3/mVwpYB0yXVtQcmdmyQEEkAh4jB37EDJcRpD0Fh/vaydw/BJW0cUQDEJNjZA4OplHFDSsV&#10;F/GDOFmniKmkkrOXppJoVlAZpHnEDrMkFHIFv09nkkKM02yaqU+mdfA6Bc2K7uZKnGqh9zWD0l1u&#10;d6rmp3/9p5/+8J8//ds/jsybKCkDNnLn6PLyV4cXesKLn5+P355MokIiPDw8jOj6lP76ic0t86rz&#10;l+xm5l1dpt2t/Gs98LvH0/nyzfrwNDIf3t6c1quLTYJ4kb9xkoMYkfvD19vdzmbo3b71A9tAvfvy&#10;1hBngubT5eX9i9Pm/eH++29Po93f7s8m/Y0u+HDCh/f48OF42j5uiA7f8jITPZ+PbBT6MHp52u3p&#10;R0eaaHO5HO9ub8+rzfppeX7ztF2dDufDw+XN6vB0S4bZrta3z4fT/W05Lsb20/F0WK3P5+3+8bvN&#10;8rgmbc38q19/JHLbe8rzZsHyWaemV7pvwcj1ymw+428CfcHvfA13ccuJKVvsbdypf5Xq1S+yX6gk&#10;j/1i6wXnwe9oYeT6xX6l2uzEZUnvqW3VHKX5eyPsmNp/3+bqGNkxdJ8tdowt1z7BMZPpgg9dl1Mu&#10;vhsrpvKOGZc4eXx1jOgYqlh7HNM9A5+7YmbmlWh2xVR8jj44pirp+/u8Yir/Xu+rY2TH9G789m7H&#10;p6yYCT1aNI6hd/HbviI4ppxNyGd2jyno0SSlOdqnr46RHdO793fPxuSumHlhHmcYx8z4QEPDMfa1&#10;4MYxc/rjH1e/KDXZom/v58d3n7BgqsWMHw3V9bSz91cTunfh9n6qmq+O0RzTt/dzNfsJjpkUc77Z&#10;snDZKiyYqjDdjVkwtb8R84tMZNQhPd49P1I7Q6n48bQ8brarr5aXZfPfto+6W5eHzWF3vz69+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2FgAA&#10;W0NvbnRlbnRfVHlwZXNdLnhtbFBLAQIUAAoAAAAAAIdO4kAAAAAAAAAAAAAAAAAGAAAAAAAAAAAA&#10;EAAAAJgVAABfcmVscy9QSwECFAAUAAAACACHTuJAihRmPNEAAACUAQAACwAAAAAAAAABACAAAAC8&#10;FQAAX3JlbHMvLnJlbHNQSwECFAAKAAAAAACHTuJAAAAAAAAAAAAAAAAABAAAAAAAAAAAABAAAAAA&#10;AAAAZHJzL1BLAQIUABQAAAAIAIdO4kBWLTk82QAAAAsBAAAPAAAAAAAAAAEAIAAAACIAAABkcnMv&#10;ZG93bnJldi54bWxQSwECFAAUAAAACACHTuJA44RwDkQUAAD5mAAADgAAAAAAAAABACAAAAAoAQAA&#10;ZHJzL2Uyb0RvYy54bWxQSwUGAAAAAAYABgBZAQAA3h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381;width:736;"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0" w:lineRule="exact"/>
                          <w:ind w:left="0" w:right="0" w:firstLine="0"/>
                          <w:jc w:val="left"/>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申</w:t>
                        </w:r>
                        <w:r>
                          <w:rPr>
                            <w:rFonts w:hint="eastAsia" w:ascii="楷体_GB2312" w:hAnsi="楷体_GB2312" w:eastAsia="楷体_GB2312" w:cs="楷体_GB2312"/>
                            <w:sz w:val="21"/>
                          </w:rPr>
                          <w:tab/>
                        </w:r>
                        <w:r>
                          <w:rPr>
                            <w:rFonts w:hint="eastAsia" w:ascii="楷体_GB2312" w:hAnsi="楷体_GB2312" w:eastAsia="楷体_GB2312" w:cs="楷体_GB2312"/>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numPr>
                            <w:ilvl w:val="0"/>
                            <w:numId w:val="9"/>
                          </w:numPr>
                          <w:spacing w:before="48" w:line="252" w:lineRule="exact"/>
                          <w:ind w:left="0" w:right="0" w:firstLine="0"/>
                          <w:jc w:val="left"/>
                          <w:rPr>
                            <w:rFonts w:hint="eastAsia" w:ascii="仿宋_GB2312" w:hAnsi="仿宋_GB2312" w:eastAsia="仿宋_GB2312" w:cs="仿宋_GB2312"/>
                            <w:spacing w:val="-1"/>
                            <w:w w:val="95"/>
                            <w:sz w:val="21"/>
                            <w:lang w:eastAsia="zh-CN"/>
                          </w:rPr>
                        </w:pPr>
                        <w:r>
                          <w:rPr>
                            <w:rFonts w:hint="eastAsia" w:ascii="仿宋_GB2312" w:hAnsi="仿宋_GB2312" w:eastAsia="仿宋_GB2312" w:cs="仿宋_GB2312"/>
                            <w:spacing w:val="-1"/>
                            <w:w w:val="95"/>
                            <w:sz w:val="21"/>
                            <w:lang w:eastAsia="zh-CN"/>
                          </w:rPr>
                          <w:t>符合土地利用总体规划</w:t>
                        </w:r>
                      </w:p>
                      <w:p>
                        <w:pPr>
                          <w:numPr>
                            <w:ilvl w:val="0"/>
                            <w:numId w:val="9"/>
                          </w:numPr>
                          <w:spacing w:before="48" w:line="252" w:lineRule="exact"/>
                          <w:ind w:left="0" w:right="0" w:firstLine="0"/>
                          <w:jc w:val="left"/>
                          <w:rPr>
                            <w:rFonts w:hint="eastAsia" w:ascii="仿宋_GB2312" w:hAnsi="仿宋_GB2312" w:eastAsia="仿宋_GB2312" w:cs="仿宋_GB2312"/>
                            <w:spacing w:val="-1"/>
                            <w:w w:val="95"/>
                            <w:sz w:val="21"/>
                            <w:lang w:val="en-US" w:eastAsia="zh-CN"/>
                          </w:rPr>
                        </w:pPr>
                        <w:r>
                          <w:rPr>
                            <w:rFonts w:hint="eastAsia" w:ascii="仿宋_GB2312" w:hAnsi="仿宋_GB2312" w:eastAsia="仿宋_GB2312" w:cs="仿宋_GB2312"/>
                            <w:spacing w:val="-1"/>
                            <w:w w:val="95"/>
                            <w:sz w:val="21"/>
                            <w:lang w:val="en-US" w:eastAsia="zh-CN"/>
                          </w:rPr>
                          <w:t>集镇总体规划</w:t>
                        </w:r>
                      </w:p>
                    </w:txbxContent>
                  </v:textbox>
                </v:shape>
                <v:shape id="文本框 115" o:spid="_x0000_s1026" o:spt="202" type="#_x0000_t202" style="position:absolute;left:1500;top:2234;height:1603;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不属于许可范畴或不</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17"/>
                            <w:sz w:val="21"/>
                          </w:rPr>
                          <w:t>属于本机关职权范围</w:t>
                        </w:r>
                        <w:r>
                          <w:rPr>
                            <w:rFonts w:hint="eastAsia" w:ascii="仿宋_GB2312" w:hAnsi="仿宋_GB2312" w:eastAsia="仿宋_GB2312" w:cs="仿宋_GB2312"/>
                            <w:spacing w:val="-26"/>
                            <w:sz w:val="21"/>
                          </w:rPr>
                          <w:t>的，不予受理，出具《不</w:t>
                        </w:r>
                        <w:r>
                          <w:rPr>
                            <w:rFonts w:hint="eastAsia" w:ascii="仿宋_GB2312" w:hAnsi="仿宋_GB2312" w:eastAsia="仿宋_GB2312" w:cs="仿宋_GB2312"/>
                            <w:spacing w:val="-6"/>
                            <w:sz w:val="21"/>
                          </w:rPr>
                          <w:t>予受理通知书》并说明</w:t>
                        </w:r>
                        <w:r>
                          <w:rPr>
                            <w:rFonts w:hint="eastAsia" w:ascii="仿宋_GB2312" w:hAnsi="仿宋_GB2312" w:eastAsia="仿宋_GB2312" w:cs="仿宋_GB2312"/>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楷体_GB2312" w:hAnsi="楷体_GB2312" w:eastAsia="楷体_GB2312" w:cs="楷体_GB2312"/>
                            <w:sz w:val="21"/>
                          </w:rPr>
                        </w:pPr>
                        <w:r>
                          <w:rPr>
                            <w:rFonts w:hint="eastAsia" w:ascii="楷体_GB2312" w:hAnsi="楷体_GB2312" w:eastAsia="楷体_GB2312" w:cs="楷体_GB2312"/>
                            <w:smallCaps/>
                            <w:w w:val="99"/>
                            <w:sz w:val="21"/>
                          </w:rPr>
                          <w:t>受</w:t>
                        </w:r>
                        <w:r>
                          <w:rPr>
                            <w:rFonts w:hint="eastAsia" w:ascii="楷体_GB2312" w:hAnsi="楷体_GB2312" w:eastAsia="楷体_GB2312" w:cs="楷体_GB2312"/>
                            <w:smallCaps w:val="0"/>
                            <w:sz w:val="21"/>
                          </w:rPr>
                          <w:tab/>
                        </w:r>
                        <w:r>
                          <w:rPr>
                            <w:rFonts w:hint="eastAsia" w:ascii="楷体_GB2312" w:hAnsi="楷体_GB2312" w:eastAsia="楷体_GB2312" w:cs="楷体_GB2312"/>
                            <w:smallCaps w:val="0"/>
                            <w:w w:val="99"/>
                            <w:sz w:val="21"/>
                          </w:rPr>
                          <w:t>理</w:t>
                        </w:r>
                      </w:p>
                      <w:p>
                        <w:pPr>
                          <w:spacing w:before="9"/>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申请材料齐全，符合法定</w:t>
                        </w:r>
                      </w:p>
                      <w:p>
                        <w:pPr>
                          <w:spacing w:before="43"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形式</w:t>
                        </w:r>
                      </w:p>
                    </w:txbxContent>
                  </v:textbox>
                </v:shape>
                <v:shape id="文本框 117" o:spid="_x0000_s1026" o:spt="202" type="#_x0000_t202" style="position:absolute;left:7838;top:2307;height:1309;width:3200;"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材料不齐全或者不符合法定形</w:t>
                        </w:r>
                      </w:p>
                      <w:p>
                        <w:pPr>
                          <w:spacing w:before="2" w:line="310" w:lineRule="atLeast"/>
                          <w:ind w:left="0" w:right="18" w:firstLine="0"/>
                          <w:jc w:val="both"/>
                          <w:rPr>
                            <w:rFonts w:hint="eastAsia" w:ascii="仿宋_GB2312" w:hAnsi="仿宋_GB2312" w:eastAsia="仿宋_GB2312" w:cs="仿宋_GB2312"/>
                            <w:sz w:val="21"/>
                          </w:rPr>
                        </w:pPr>
                        <w:r>
                          <w:rPr>
                            <w:rFonts w:hint="eastAsia" w:ascii="仿宋_GB2312" w:hAnsi="仿宋_GB2312" w:eastAsia="仿宋_GB2312" w:cs="仿宋_GB2312"/>
                            <w:spacing w:val="-5"/>
                            <w:sz w:val="21"/>
                          </w:rPr>
                          <w:t>式的，一次性告知申请人补正材料。申请人按照要求提交全部补</w:t>
                        </w:r>
                        <w:r>
                          <w:rPr>
                            <w:rFonts w:hint="eastAsia" w:ascii="仿宋_GB2312" w:hAnsi="仿宋_GB2312" w:eastAsia="仿宋_GB2312" w:cs="仿宋_GB2312"/>
                            <w:sz w:val="21"/>
                          </w:rPr>
                          <w:t>正申请材料的，予以受理。</w:t>
                        </w:r>
                      </w:p>
                    </w:txbxContent>
                  </v:textbox>
                </v:shape>
                <v:shape id="文本框 118" o:spid="_x0000_s1026" o:spt="202" type="#_x0000_t202" style="position:absolute;left:4410;top:4690;height:1163;width:2748;"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rPr>
                          <w:tab/>
                        </w:r>
                        <w:r>
                          <w:rPr>
                            <w:rFonts w:hint="eastAsia" w:ascii="楷体_GB2312" w:hAnsi="楷体_GB2312" w:eastAsia="楷体_GB2312" w:cs="楷体_GB2312"/>
                            <w:sz w:val="21"/>
                          </w:rPr>
                          <w:t>查</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楷体_GB2312" w:hAnsi="楷体_GB2312" w:eastAsia="楷体_GB2312" w:cs="楷体_GB2312"/>
                            <w:sz w:val="21"/>
                            <w:lang w:eastAsia="zh-CN"/>
                          </w:rPr>
                        </w:pPr>
                        <w:r>
                          <w:rPr>
                            <w:rFonts w:hint="eastAsia" w:ascii="楷体_GB2312" w:hAnsi="楷体_GB2312" w:eastAsia="楷体_GB2312" w:cs="楷体_GB2312"/>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决</w:t>
                        </w:r>
                        <w:r>
                          <w:rPr>
                            <w:rFonts w:hint="eastAsia" w:ascii="楷体_GB2312" w:hAnsi="楷体_GB2312" w:eastAsia="楷体_GB2312" w:cs="楷体_GB2312"/>
                            <w:sz w:val="21"/>
                          </w:rPr>
                          <w:tab/>
                        </w:r>
                        <w:r>
                          <w:rPr>
                            <w:rFonts w:hint="eastAsia" w:ascii="楷体_GB2312" w:hAnsi="楷体_GB2312" w:eastAsia="楷体_GB2312" w:cs="楷体_GB2312"/>
                            <w:sz w:val="21"/>
                          </w:rPr>
                          <w:t>定</w:t>
                        </w:r>
                      </w:p>
                      <w:p>
                        <w:pPr>
                          <w:spacing w:before="2" w:line="310" w:lineRule="atLeas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w w:val="95"/>
                            <w:sz w:val="21"/>
                          </w:rPr>
                          <w:t xml:space="preserve">依法作出准予行政许可或不予行政许可的书面决定； </w:t>
                        </w:r>
                        <w:r>
                          <w:rPr>
                            <w:rFonts w:hint="eastAsia" w:ascii="仿宋_GB2312" w:hAnsi="仿宋_GB2312" w:eastAsia="仿宋_GB2312" w:cs="仿宋_GB2312"/>
                            <w:spacing w:val="-1"/>
                            <w:w w:val="95"/>
                            <w:sz w:val="21"/>
                          </w:rPr>
                          <w:t xml:space="preserve">不予许可应当说明理由，并告知申请人享有依法申请 </w:t>
                        </w:r>
                        <w:r>
                          <w:rPr>
                            <w:rFonts w:hint="eastAsia" w:ascii="仿宋_GB2312" w:hAnsi="仿宋_GB2312" w:eastAsia="仿宋_GB2312" w:cs="仿宋_GB2312"/>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送</w:t>
                        </w:r>
                        <w:r>
                          <w:rPr>
                            <w:rFonts w:hint="eastAsia" w:ascii="楷体_GB2312" w:hAnsi="楷体_GB2312" w:eastAsia="楷体_GB2312" w:cs="楷体_GB2312"/>
                            <w:sz w:val="21"/>
                          </w:rPr>
                          <w:tab/>
                        </w:r>
                        <w:r>
                          <w:rPr>
                            <w:rFonts w:hint="eastAsia" w:ascii="楷体_GB2312" w:hAnsi="楷体_GB2312" w:eastAsia="楷体_GB2312" w:cs="楷体_GB2312"/>
                            <w:sz w:val="21"/>
                          </w:rPr>
                          <w:t>达</w:t>
                        </w:r>
                      </w:p>
                      <w:p>
                        <w:pPr>
                          <w:spacing w:before="43" w:line="239" w:lineRule="exact"/>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依法送达并公开行政许可决定</w:t>
                        </w:r>
                      </w:p>
                    </w:txbxContent>
                  </v:textbox>
                </v:shape>
                <w10:wrap type="topAndBottom"/>
              </v:group>
            </w:pict>
          </mc:Fallback>
        </mc:AlternateContent>
      </w: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　业务电话：0851-22676016，监督电话：0851-22718328</w:t>
      </w:r>
    </w:p>
    <w:p>
      <w:pPr>
        <w:numPr>
          <w:ilvl w:val="0"/>
          <w:numId w:val="0"/>
        </w:numPr>
        <w:tabs>
          <w:tab w:val="left" w:pos="2754"/>
        </w:tabs>
        <w:bidi w:val="0"/>
        <w:jc w:val="center"/>
        <w:rPr>
          <w:rFonts w:hint="eastAsia" w:ascii="宋体" w:hAnsi="宋体" w:cs="仿宋_GB2312"/>
          <w:b/>
          <w:bCs/>
          <w:color w:val="auto"/>
          <w:sz w:val="44"/>
          <w:szCs w:val="4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宋体" w:hAnsi="宋体" w:cs="仿宋_GB2312"/>
          <w:b/>
          <w:bCs/>
          <w:color w:val="auto"/>
          <w:sz w:val="28"/>
          <w:szCs w:val="28"/>
        </w:rPr>
      </w:pPr>
      <w:r>
        <w:rPr>
          <w:rFonts w:hint="eastAsia" w:ascii="仿宋" w:hAnsi="仿宋" w:eastAsia="仿宋" w:cs="仿宋"/>
          <w:b/>
          <w:bCs/>
          <w:color w:val="auto"/>
          <w:sz w:val="32"/>
          <w:szCs w:val="32"/>
          <w:lang w:val="en-US" w:eastAsia="zh-CN"/>
        </w:rPr>
        <w:t>12.</w:t>
      </w:r>
      <w:r>
        <w:rPr>
          <w:rFonts w:hint="eastAsia" w:ascii="仿宋" w:hAnsi="仿宋" w:eastAsia="仿宋" w:cs="仿宋"/>
          <w:b/>
          <w:bCs/>
          <w:color w:val="auto"/>
          <w:sz w:val="32"/>
          <w:szCs w:val="32"/>
        </w:rPr>
        <w:t>对新生儿在医疗保健机构以外地点死亡的核查</w:t>
      </w:r>
    </w:p>
    <w:p>
      <w:pPr>
        <w:rPr>
          <w:rFonts w:hint="eastAsia"/>
          <w:color w:val="auto"/>
        </w:rPr>
      </w:pPr>
    </w:p>
    <w:p>
      <w:pPr>
        <w:rPr>
          <w:color w:val="auto"/>
          <w:sz w:val="20"/>
        </w:rPr>
      </w:pPr>
      <w:r>
        <w:rPr>
          <w:rFonts w:hint="eastAsia"/>
          <w:color w:val="auto"/>
          <w:lang w:val="en-US" w:eastAsia="zh-CN"/>
        </w:rPr>
        <w:t xml:space="preserve">                          </w:t>
      </w:r>
      <w:r>
        <w:rPr>
          <w:color w:val="auto"/>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806"/>
                            <a:ext cx="111" cy="626"/>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250"/>
                            <a:ext cx="120" cy="724"/>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377" y="236"/>
                            <a:ext cx="1753" cy="3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仿宋_GB2312" w:hAnsi="仿宋_GB2312" w:eastAsia="仿宋_GB2312" w:cs="仿宋_GB2312"/>
                                  <w:sz w:val="21"/>
                                </w:rPr>
                              </w:pPr>
                              <w:r>
                                <w:rPr>
                                  <w:rFonts w:hint="eastAsia" w:ascii="仿宋_GB2312" w:hAnsi="仿宋_GB2312" w:eastAsia="仿宋_GB2312" w:cs="仿宋_GB2312"/>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eastAsia="zh-CN"/>
                                </w:rPr>
                                <w:t>父（母）或他人在</w:t>
                              </w:r>
                              <w:r>
                                <w:rPr>
                                  <w:rFonts w:hint="eastAsia" w:ascii="仿宋_GB2312" w:hAnsi="仿宋_GB2312" w:eastAsia="仿宋_GB2312" w:cs="仿宋_GB2312"/>
                                  <w:sz w:val="21"/>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仿宋_GB2312" w:hAnsi="仿宋_GB2312" w:eastAsia="仿宋_GB2312" w:cs="仿宋_GB2312"/>
                                  <w:sz w:val="21"/>
                                  <w:lang w:eastAsia="zh-CN"/>
                                </w:rPr>
                                <w:t>调查结果报县卫健局，并资料存档</w:t>
                              </w:r>
                              <w:r>
                                <w:rPr>
                                  <w:rFonts w:hint="eastAsia" w:ascii="宋体" w:eastAsia="宋体"/>
                                  <w:sz w:val="21"/>
                                  <w:lang w:eastAsia="zh-CN"/>
                                </w:rPr>
                                <w:t>。</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NHjDGoNCgAABkIAAA4AAABkcnMvZTJvRG9jLnhtbO1cy47j&#10;xhXdB8g/ENpnRFISKQrTbSCZzCBAkBiw8wFsinoAkkiQ7MfsjSS7eJVFECCI4U2A/EAwsL/GM/Zn&#10;5NbjFB+lYpU67RgDdC+61OJl3XvOfdRlkeyXnzwcD95dXtX74nQ1CV74Ey8/ZcV6f9peTf7w+etf&#10;LCde3aSndXooTvnV5G1eTz65/vnPXt6XqzwsdsVhnVceTXKqV/fl1WTXNOVqOq2zXX5M6xdFmZ/o&#10;4KaojmlDf1bb6bpK72n242Ea+n40vS+qdVkVWV7X9O0rcXAiZ6xcJiw2m32Wvyqy22N+asSsVX5I&#10;G4JU7/ZlPbnm1m42edb8frOp88Y7XE0IacN/kxL6fMN+T69fpqttlZa7fSZNSF1MGGA6pvsTKVVT&#10;vUqb1Lut9tpUx31WFXWxaV5kxXEqgHBGCEXgD7h5UxW3JceyXd1vS0U6OWrA+qOnzX5392nl7ddX&#10;E9I/8U7pkVz+/bsv3n/5Z499Q/zcl9sVib2pys/KTyv5xVb8xSA/bKqjVxWcWvY3gfIeOMNvFcP5&#10;Q+Nl9GU4Wy6jKJ54GR2bLRZJGCXCB9mOHMXOC5IwnHjtqdnu1+rkRSLOXEQL7rqp0H79csqMVDbd&#10;lxSadctX/b/x9dkuLXPuhpoRIfkK/IjsFIR99+7dhy/+8v7rv/3w7X/ef/OVF0YLwRw/QdFWr2pi&#10;EJx1uAqTRcQxL/1I0AHCgoC8wsiKQn5EIU5X2W3dvMmLI5snvftt3YhYXuNTusOn7OGEj2XasK/Z&#10;Oeyjd0+Eh5QMu6tJHMx5CB+Lu/zzgks0zCHMXWTAIpkz08iAVuBw6gouhN8WyUwK4jDGks+3oAID&#10;99JsOIhRCMUzLsQD0CikWYY5skNR55yO1taecoZ1HAxxwkFbsDhCvkgsCseVBv6CGxeFAAHcGA1Y&#10;cdhMj2S0nbnlDyfLuQUim6muIeHGj9Hffds0EDhsxq1TagJunBxKBD+OpvLc6yUXpsEoptPtw3Fg&#10;oiRhCc0TVCU5fdmtEnVx2K9f7w8Hltx1tb351aHy7lK2NPIfmRI9scOJCZ8KdprIGPYN1VsUM/bp&#10;pli/pbJ4W1b77Y4WApG2sgyzFeT/U4+pZpjqMS+ezA4q4C71eC6KVBiKhSZdqYLMqiUryLHKPrYA&#10;MpK6VD9JQU6SswV5IWpjtMQaaIpVmX0QQ8hg7EWqRUjQEcV8tTYWZM0yqEKUdhePfmTHPqY2oYmE&#10;Da0gJsco8biZisyzQULm6WrNmDRLTZAkX/rcfUhGWvtiUq0NkWYdZhkBRE0IC3kKSJdVs41MTI1R&#10;uMgRjyM7Zg/1tUZDEDgM3M8l1I/m5hIaM9+7l1BfdinBnFpYOrMtoWEYU7fLauhyjrLz5DV0mciu&#10;lgo4U96moKw7XIAFtbqUaEUQGUJUtIKtHI5i7EoBD45hHCh1FFvKdMMsGOVsog0cFxLVMODXI8a6&#10;TYdZfrtJxbPxyWSZtkhJlfHc0usqNzkLKn+CLeT3mSAY4DZFwCUkjrvDxPSIjcvY0UrT3ODhgqgJ&#10;oNSCBmJa5DjgaV1vot3ZiqW8WhwPzACxpFk7YAhytkgPllKxXVD6sMUMlWNEsRLWTUszT64ESDNs&#10;XpWKHcU0OkcwiVBuaTBBuqyIPLbWjBiKyLabKtOuFYRrMfbyzj1UbKB0C6FwDJZ0bWutyQMq+VpR&#10;zI8Ri5pzFkC5FRoEtaIPaM+9mk97jMbLXZ65F/Rq5BBWaXhb0mnUgoXcql3+eLuPy5ls1MiG840a&#10;E2CNmooaU8gO5RCnGEW8CilbByaVOopZKqVgd1zokh5Dq7h9hKhItFWBLRuxT9sXkzXWIqUmGzc/&#10;4H5kbgpdBZU/YRaS+2Nt1CRVyjumOB3KAT/G3oJhY1NO5iimbIOuEc6XcurWo0ZAELVZQTvbvY4G&#10;VmDEiiKzT7PWIBfbYngpFdsFNcxQOUbU0FwzT64ESDNsfErFjmIanSOYZKOmktkE6cIiMl6RHkW+&#10;dpLJVE0QrsXYy7sLQsUCCsnR5hEUjvCvl1MjLPP80IO0cs4CGVd2DpTgMAQB7blR8yPa7TLdl+Ab&#10;qu6NWhKIfJv788GmGt/PFvclQrnqP/meGlVZfqOYbtCf69SwrevDAFPEyvsSTjd3x3MLW97iSQXj&#10;/pZmGRIDUXqm48BN1pkVjbwdowQxOUaRfTB1ZoEtHBxZEKnbFzY5DQasMkMHWwqQ0Y8SuXI45sbY&#10;R24x1ZEgzTooMwPCzj/FrdPtCwseWOAopmiEoRhlVTZ6qC+ngcBh4H6utD67626otDEvJM6VNkhm&#10;Irjp0Rx+ZueqOGSRykotPZyD8vTktZapZcU28Ok277lqG3AJZgWTcInrjiBiB6MIRacrY6iFTkyB&#10;UUY1xIZ9wUDsp7kypme3xreKRRG2ismOMvDpcaWxK+2Or9wllVdBGRL9zGIlaCRzxuNAwoIYJsYo&#10;XefiEyAfTjViYyI3maxWmuZ+jJlQaglDiCnboMsFT+t900JJ1cSJ1IT2O12uj5Fcmrkwe5CE9kBW&#10;mm2ZoaCcCfoxslg5Y8UKAWOmypUDR0qlYlsADO0DkyOYZNLZ3X9pNbEUJ+RHq9jBWERgx21GF2jA&#10;MD/GXqFwCC5k/o8dXC0jRmxneAAqjEgeBKLdagTPBZLaOoBAe27jfNZfiTbu+3/8iz9PHfOLpgu6&#10;t5geZKFyM4+H18mhT8/t8e4t8dHCoHkrK/FEtcc+XE0qenuAt154mI+5Roqwjqz3nGTvccrX/Ecu&#10;xj2xj+lxSnrY3tRM8wupC9zBtkC4O6gSUIvSbaZn8hZTopYGuOOpnqcMfXrMiPXSTMW5VloIkH2t&#10;Dab6IVaxVg41A6OoHS6NtFKKKMQUGMVUSsyygLn0F5e0f8obMAdjr/a3OYTDGIWY0GiTkgta4o9j&#10;VFS4C2ooUGU/zh6aipdcm61t1EAObsHY86KNdqnUUewCzhWe1qOmxFOiNivkdbtmRR+5iiVXOVsM&#10;h75UbBeUdLaYYZo5OHVzzTy5EuDoVVY7qTTaaJdiGp1mTCTKJm5pMEG6sIiM11NNqwv5msdMphpn&#10;h5Ze3l0QKuOgVHK0ZEKhmX8VU+1JJlgj80OPAHZBFsiAsXOgBIchCGjPHbNPu5uyV/vw1z99+Pu/&#10;P/zzjx57ypp6rU6X5jUPvyzojT7VTJteR5zF4p2/cDZ8HTFmm99s73MW4l0AtGtojR27Z/VKEXsF&#10;kHVl6gvy55l3jJqHmwcJR75udPjNid7sJOQNPlT4cIMPP/ErSXTdcsYvPJAf4xd/Tj05kR/MxXZ2&#10;t4+muyvimXrxuD2R+OyY09b07m5MbxyKi5tuwgzvxromjHpneRaKuz1dx+AZuvad02fHjDiG6ovm&#10;mKWqWPL1PVfH0CvsImPmMW0q9K88A7ZHwN9CoTtwdOhjzRj+7jv9ewCOQP4rA/b/B7p/8zc223/f&#10;cP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XgSs1dYAAAAFAQAADwAAAAAAAAABACAAAAAiAAAA&#10;ZHJzL2Rvd25yZXYueG1sUEsBAhQAFAAAAAgAh07iQNHjDGoNCgAABkIAAA4AAAAAAAAAAQAgAAAA&#10;JQEAAGRycy9lMm9Eb2MueG1sUEsFBgAAAAAGAAYAWQEAAKQNAAAAAA==&#10;">
                <o:lock v:ext="edit" aspectratio="f"/>
                <v:shape id="任意多边形 265" o:spid="_x0000_s1026" o:spt="100" style="position:absolute;left:2956;top:806;height:626;width:111;"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250;height:724;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377;top:236;height:329;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仿宋_GB2312" w:hAnsi="仿宋_GB2312" w:eastAsia="仿宋_GB2312" w:cs="仿宋_GB2312"/>
                            <w:sz w:val="21"/>
                          </w:rPr>
                        </w:pPr>
                        <w:r>
                          <w:rPr>
                            <w:rFonts w:hint="eastAsia" w:ascii="仿宋_GB2312" w:hAnsi="仿宋_GB2312" w:eastAsia="仿宋_GB2312" w:cs="仿宋_GB2312"/>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eastAsia="zh-CN"/>
                          </w:rPr>
                          <w:t>父（母）或他人在</w:t>
                        </w:r>
                        <w:r>
                          <w:rPr>
                            <w:rFonts w:hint="eastAsia" w:ascii="仿宋_GB2312" w:hAnsi="仿宋_GB2312" w:eastAsia="仿宋_GB2312" w:cs="仿宋_GB2312"/>
                            <w:sz w:val="21"/>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仿宋_GB2312" w:hAnsi="仿宋_GB2312" w:eastAsia="仿宋_GB2312" w:cs="仿宋_GB2312"/>
                            <w:sz w:val="21"/>
                            <w:lang w:eastAsia="zh-CN"/>
                          </w:rPr>
                          <w:t>调查结果报县卫健局，并资料存档</w:t>
                        </w:r>
                        <w:r>
                          <w:rPr>
                            <w:rFonts w:hint="eastAsia" w:ascii="宋体" w:eastAsia="宋体"/>
                            <w:sz w:val="21"/>
                            <w:lang w:eastAsia="zh-CN"/>
                          </w:rPr>
                          <w:t>。</w:t>
                        </w:r>
                      </w:p>
                    </w:txbxContent>
                  </v:textbox>
                </v:shape>
                <w10:wrap type="none"/>
                <w10:anchorlock/>
              </v:group>
            </w:pict>
          </mc:Fallback>
        </mc:AlternateContent>
      </w:r>
    </w:p>
    <w:p>
      <w:pPr>
        <w:rPr>
          <w:color w:val="auto"/>
          <w:sz w:val="20"/>
        </w:rPr>
      </w:pPr>
    </w:p>
    <w:p>
      <w:pPr>
        <w:rPr>
          <w:color w:val="auto"/>
          <w:sz w:val="20"/>
        </w:rPr>
      </w:pPr>
    </w:p>
    <w:p>
      <w:pPr>
        <w:rPr>
          <w:color w:val="auto"/>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rPr>
          <w:rFonts w:hint="eastAsia" w:ascii="Calibri" w:hAnsi="Calibri" w:eastAsia="宋体" w:cs="Times New Roman"/>
          <w:color w:val="auto"/>
          <w:kern w:val="2"/>
          <w:sz w:val="21"/>
          <w:szCs w:val="21"/>
          <w:lang w:val="en-US" w:eastAsia="zh-CN" w:bidi="ar-SA"/>
        </w:rPr>
      </w:pP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13.</w:t>
      </w:r>
      <w:r>
        <w:rPr>
          <w:rFonts w:hint="eastAsia" w:ascii="仿宋_GB2312" w:hAnsi="仿宋_GB2312" w:eastAsia="仿宋_GB2312" w:cs="仿宋_GB2312"/>
          <w:b/>
          <w:bCs/>
          <w:color w:val="auto"/>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color w:val="auto"/>
          <w:sz w:val="20"/>
        </w:rPr>
      </w:pPr>
      <w:r>
        <w:rPr>
          <w:color w:val="auto"/>
        </w:rPr>
        <mc:AlternateContent>
          <mc:Choice Requires="wps">
            <w:drawing>
              <wp:anchor distT="0" distB="0" distL="114300" distR="114300" simplePos="0" relativeHeight="25182208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208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1"/>
        </w:rPr>
        <mc:AlternateContent>
          <mc:Choice Requires="wps">
            <w:drawing>
              <wp:anchor distT="0" distB="0" distL="114300" distR="114300" simplePos="0" relativeHeight="25181286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ascii="楷体_GB2312" w:hAnsi="楷体_GB2312" w:eastAsia="楷体_GB2312" w:cs="楷体_GB2312"/>
                                <w:lang w:eastAsia="zh-CN"/>
                              </w:rPr>
                            </w:pPr>
                            <w:r>
                              <w:rPr>
                                <w:rFonts w:hint="eastAsia" w:ascii="楷体_GB2312" w:hAnsi="楷体_GB2312" w:eastAsia="楷体_GB2312" w:cs="楷体_GB2312"/>
                                <w:lang w:eastAsia="zh-CN"/>
                              </w:rPr>
                              <w:t>审</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查</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286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ascii="楷体_GB2312" w:hAnsi="楷体_GB2312" w:eastAsia="楷体_GB2312" w:cs="楷体_GB2312"/>
                          <w:lang w:eastAsia="zh-CN"/>
                        </w:rPr>
                      </w:pPr>
                      <w:r>
                        <w:rPr>
                          <w:rFonts w:hint="eastAsia" w:ascii="楷体_GB2312" w:hAnsi="楷体_GB2312" w:eastAsia="楷体_GB2312" w:cs="楷体_GB2312"/>
                          <w:lang w:eastAsia="zh-CN"/>
                        </w:rPr>
                        <w:t>审</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查</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对业主大会、业主委员会做出的决定进行审查</w:t>
                      </w:r>
                    </w:p>
                  </w:txbxContent>
                </v:textbox>
              </v:shape>
            </w:pict>
          </mc:Fallback>
        </mc:AlternateContent>
      </w:r>
    </w:p>
    <w:p>
      <w:pPr>
        <w:pStyle w:val="5"/>
        <w:ind w:left="-114"/>
        <w:rPr>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1184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184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sz w:val="20"/>
        </w:rPr>
        <mc:AlternateContent>
          <mc:Choice Requires="wps">
            <w:drawing>
              <wp:anchor distT="0" distB="0" distL="114300" distR="114300" simplePos="0" relativeHeight="251814912" behindDoc="0" locked="0" layoutInCell="1" allowOverlap="1">
                <wp:simplePos x="0" y="0"/>
                <wp:positionH relativeFrom="column">
                  <wp:posOffset>1296670</wp:posOffset>
                </wp:positionH>
                <wp:positionV relativeFrom="paragraph">
                  <wp:posOffset>170180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ascii="楷体_GB2312" w:hAnsi="楷体_GB2312" w:eastAsia="楷体_GB2312" w:cs="楷体_GB2312"/>
                                <w:lang w:eastAsia="zh-CN"/>
                              </w:rPr>
                            </w:pPr>
                            <w:r>
                              <w:rPr>
                                <w:rFonts w:hint="eastAsia" w:ascii="楷体_GB2312" w:hAnsi="楷体_GB2312" w:eastAsia="楷体_GB2312" w:cs="楷体_GB2312"/>
                                <w:lang w:eastAsia="zh-CN"/>
                              </w:rPr>
                              <w:t>处</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置</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1pt;margin-top:13.4pt;height:67.4pt;width:178.4pt;z-index:251814912;mso-width-relative:page;mso-height-relative:page;" fillcolor="#FFFFFF [3201]" filled="t" stroked="f" coordsize="21600,21600" o:gfxdata="UEsDBAoAAAAAAIdO4kAAAAAAAAAAAAAAAAAEAAAAZHJzL1BLAwQUAAAACACHTuJAq0O1gdQAAAAK&#10;AQAADwAAAGRycy9kb3ducmV2LnhtbE2PTU8DIRCG7yb+BzIm3iywqaRZl+3BxKuJbe2ZLrhshGED&#10;9PPXO570NpN58s77dOtLDOzkcpkSapALAczhkOyEo4bd9u1pBaxUg9aEhE7D1RVY9/d3nWltOuOH&#10;O23qyCgES2s0+FrnlvMyeBdNWaTZId2+Uo6m0ppHbrM5U3gMvBFC8WgmpA/ezO7Vu+F7c4wa9mO8&#10;7T/lnL2NYYnvt+t2lyatHx+keAFW3aX+wfBbn6pDT50O6Yi2sKChEcuGUBoUKRDwrCTJHYhUUgHv&#10;O/5fof8BUEsDBBQAAAAIAIdO4kBS38wHXgIAAKEEAAAOAAAAZHJzL2Uyb0RvYy54bWytVEFu2zAQ&#10;vBfoHwjeG9lK5DhG5MBN4KJA0ARwi55pirIIkFyWpC2lD2h/kFMvvfddeUeXlBK7aQ851Ad5yR0N&#10;ObO7Or/otCI74bwEU9Lx0YgSYThU0mxK+unj8s2UEh+YqZgCI0p6Jzy9mL9+dd7amcihAVUJR5DE&#10;+FlrS9qEYGdZ5nkjNPNHYIXBZA1Os4BLt8kqx1pk1yrLR6NJ1oKrrAMuvMfdqz5JB0b3EkKoa8nF&#10;FfCtFib0rE4oFlCSb6T1dJ5uW9eCh5u69iIQVVJUGtITD8F4HZ/Z/JzNNo7ZRvLhCuwlV3imSTNp&#10;8NAnqisWGNk6+ReVltyBhzoccdBZLyQ5girGo2ferBpmRdKCVnv7ZLr/f7T8w+7WEVlhJ4yLghLD&#10;NNb84f77w49fDz+/kbSLJrXWzxC7sogO3Vvo8IVoXtz3uBm1d7XT8R9VEcznk+P8dIxG35X0+HSa&#10;T86K3m7RBcIjIJ8UkykCOCKmRXGGMVJmeybrfHgnQJMYlNRhOZPLbHftQw99hMSDPShZLaVSaeE2&#10;60vlyI5h6ZfpN7D/AVOGtCWdHBejxGwgvt9TK4OX2QuMUejW3aB6DdUdmuGg7ylv+VLiLa+ZD7fM&#10;YROhMByzcIOPWgEeAkNESQPu67/2Ix5ri1lKWmzKkvovW+YEJeq9waqfjU9OkDakxUlxmuPCHWbW&#10;hxmz1ZeA4sc40JanMOKDegxrB/ozTuMinoopZjieXdLwGF6GflRwmrlYLBII+9aycG1WlkfqaLWB&#10;xTZALVNJok29N4N72LmpqMOUxdE4XCfU/ss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rQ7WB&#10;1AAAAAoBAAAPAAAAAAAAAAEAIAAAACIAAABkcnMvZG93bnJldi54bWxQSwECFAAUAAAACACHTuJA&#10;Ut/MB14CAAChBAAADgAAAAAAAAABACAAAAAjAQAAZHJzL2Uyb0RvYy54bWxQSwUGAAAAAAYABgBZ&#10;AQAA8wUAAAAA&#10;">
                <v:fill on="t" focussize="0,0"/>
                <v:stroke on="f" weight="0.5pt"/>
                <v:imagedata o:title=""/>
                <o:lock v:ext="edit" aspectratio="f"/>
                <v:textbox>
                  <w:txbxContent>
                    <w:p>
                      <w:pPr>
                        <w:ind w:firstLine="1260" w:firstLineChars="600"/>
                        <w:rPr>
                          <w:rFonts w:hint="eastAsia" w:ascii="楷体_GB2312" w:hAnsi="楷体_GB2312" w:eastAsia="楷体_GB2312" w:cs="楷体_GB2312"/>
                          <w:lang w:eastAsia="zh-CN"/>
                        </w:rPr>
                      </w:pPr>
                      <w:r>
                        <w:rPr>
                          <w:rFonts w:hint="eastAsia" w:ascii="楷体_GB2312" w:hAnsi="楷体_GB2312" w:eastAsia="楷体_GB2312" w:cs="楷体_GB2312"/>
                          <w:lang w:eastAsia="zh-CN"/>
                        </w:rPr>
                        <w:t>处</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置</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发现业主大会、业主委员会做出的决定违反法律、法规的，做出责令限期改正或撤销决定</w:t>
                      </w:r>
                    </w:p>
                  </w:txbxContent>
                </v:textbox>
              </v:shape>
            </w:pict>
          </mc:Fallback>
        </mc:AlternateContent>
      </w:r>
      <w:r>
        <w:rPr>
          <w:color w:val="auto"/>
        </w:rPr>
        <mc:AlternateContent>
          <mc:Choice Requires="wps">
            <w:drawing>
              <wp:anchor distT="0" distB="0" distL="114300" distR="114300" simplePos="0" relativeHeight="25181388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388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16960"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6960;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15936" behindDoc="0" locked="0" layoutInCell="1" allowOverlap="1">
                <wp:simplePos x="0" y="0"/>
                <wp:positionH relativeFrom="column">
                  <wp:posOffset>1477010</wp:posOffset>
                </wp:positionH>
                <wp:positionV relativeFrom="paragraph">
                  <wp:posOffset>5715</wp:posOffset>
                </wp:positionV>
                <wp:extent cx="1978025" cy="756920"/>
                <wp:effectExtent l="0" t="0" r="3175" b="5080"/>
                <wp:wrapNone/>
                <wp:docPr id="1158" name="任意多边形 1158"/>
                <wp:cNvGraphicFramePr/>
                <a:graphic xmlns:a="http://schemas.openxmlformats.org/drawingml/2006/main">
                  <a:graphicData uri="http://schemas.microsoft.com/office/word/2010/wordprocessingShape">
                    <wps:wsp>
                      <wps:cNvSpPr/>
                      <wps:spPr>
                        <a:xfrm>
                          <a:off x="0" y="0"/>
                          <a:ext cx="1978025" cy="7569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6.3pt;margin-top:0.45pt;height:59.6pt;width:155.75pt;z-index:251815936;mso-width-relative:page;mso-height-relative:page;" fillcolor="#000000" filled="t" stroked="f" coordsize="1830,735" o:gfxdata="UEsDBAoAAAAAAIdO4kAAAAAAAAAAAAAAAAAEAAAAZHJzL1BLAwQUAAAACACHTuJAV1BF2tcAAAAI&#10;AQAADwAAAGRycy9kb3ducmV2LnhtbE2PwU7DMBBE70j8g7VIXFBrx7RRE+L0gMSxAgr07MRLEjW2&#10;g+205e9ZTnBczdPM22p7sSM7YYiDdwqypQCGrvVmcJ2C97enxQZYTNoZPXqHCr4xwra+vqp0afzZ&#10;veJpnzpGJS6WWkGf0lRyHtserY5LP6Gj7NMHqxOdoeMm6DOV25FLIXJu9eBoodcTPvbYHvezVfBV&#10;FO3Mdx+Hu9BkuVy/HJ93G6HU7U0mHoAlvKQ/GH71SR1qcmr87ExkowJ5L3NCFRTAKF6vVhmwhjgp&#10;MuB1xf8/UP8AUEsDBBQAAAAIAIdO4kBEkat7+wIAAIsLAAAOAAAAZHJzL2Uyb0RvYy54bWytVktu&#10;2zAQ3RfoHQTtG9kOHDtG7CwapJuiDZD0ADRFWQIokiDpT/bdd99l0UsUQXuapugxOqRIyZariCnq&#10;hUmRj2/mzfAzF5e7kkYbIlXB2TwengziiDDM04Kt5vGHu+tX0zhSGrEUUc7IPL4nKr5cvHxxsRUz&#10;MuI5pymREZAwNduKeZxrLWZJonBOSqROuCAMJjMuS6ThU66SVKItsJc0GQ0GZ8mWy1RIjolSMHpV&#10;TcaOUYYQ8iwrMLnieF0SpitWSSjSIEnlhVDxwnqbZQTr91mmiI7oPAal2v6DEegvzX+yuECzlUQi&#10;L7BzAYW40NJUooKB0ZrqCmkUrWVxRFUWWHLFM32CeZlUQmxEQMVw0IrNbY4EsVog1ErUQVf/jxa/&#10;29zIqEhhJwzHkHmGSsj5z4eHXx8/PX79/PvHt8fvXyI7B6HaCjWDFbfiRrovBV2je5fJ0rSgKNrZ&#10;8N7X4SU7HWEYHJ5PpoPROI4wzE3GZ+cjG/+kWY3XSr8h3DKhzVulq/Skvody38M75rsCaTNsrJtu&#10;tAVL01NIcA5WTsc2LSXfkDtuIdr4VwGMGwAAI+BDA6FsHwpEBzg/61thCSuU1+PnfFthaqOBsKnz&#10;zLP41rFBIMGxp0GQUcAMvUbP4NsDpjDUpE6aJ/FtRVZZ7EOBLRvV0dPu1xGbBAPrfHq3MOWK2H3U&#10;ZPjvupt5v3ZfUlh4evRUso+onvBx6kJVr+nyso3zGnx7oLnHTW80EFb75m0F6Gky2iko1IvRadAu&#10;t3dCwGnwuN49PHWG+4EuN43mkECZK2zf3e44hQbAudGXVWc4EPac5LdPfZekZ14iPfdp22pI8I8y&#10;1uXqEdCz+/bg3D1jq/SI8ofjn/ZUs6hTVjd/S1j4KXD7qj8GNbC9Bf29As+1eertu10//zC4Xz8o&#10;Tov0uqDUvPpKrpavqYw2yNSB9uce1wMYZQbMuFlWVQVmJDFlT1XomN6Sp/dQM62FLFY5FJRDy2Rm&#10;oEazLrl60hSB+9+Wqamh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1BF2tcAAAAIAQAADwAA&#10;AAAAAAABACAAAAAiAAAAZHJzL2Rvd25yZXYueG1sUEsBAhQAFAAAAAgAh07iQESRq3v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817984" behindDoc="0" locked="0" layoutInCell="1" allowOverlap="1">
                <wp:simplePos x="0" y="0"/>
                <wp:positionH relativeFrom="column">
                  <wp:posOffset>1547495</wp:posOffset>
                </wp:positionH>
                <wp:positionV relativeFrom="paragraph">
                  <wp:posOffset>135255</wp:posOffset>
                </wp:positionV>
                <wp:extent cx="1847850" cy="520700"/>
                <wp:effectExtent l="0" t="0" r="0" b="1270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520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lang w:eastAsia="zh-CN"/>
                              </w:rPr>
                            </w:pPr>
                            <w:r>
                              <w:rPr>
                                <w:rFonts w:hint="eastAsia" w:ascii="楷体_GB2312" w:hAnsi="楷体_GB2312" w:eastAsia="楷体_GB2312" w:cs="楷体_GB2312"/>
                                <w:lang w:eastAsia="zh-CN"/>
                              </w:rPr>
                              <w:t>公</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开</w:t>
                            </w:r>
                          </w:p>
                          <w:p>
                            <w:pPr>
                              <w:jc w:val="center"/>
                              <w:rPr>
                                <w:rFonts w:hint="eastAsia" w:ascii="仿宋_GB2312" w:hAnsi="仿宋_GB2312" w:eastAsia="仿宋_GB2312" w:cs="仿宋_GB2312"/>
                              </w:rPr>
                            </w:pPr>
                            <w:r>
                              <w:rPr>
                                <w:rFonts w:hint="eastAsia" w:ascii="仿宋_GB2312" w:hAnsi="仿宋_GB2312" w:eastAsia="仿宋_GB2312" w:cs="仿宋_GB2312"/>
                              </w:rPr>
                              <w:t>将</w:t>
                            </w:r>
                            <w:r>
                              <w:rPr>
                                <w:rFonts w:hint="eastAsia" w:ascii="仿宋_GB2312" w:hAnsi="仿宋_GB2312" w:eastAsia="仿宋_GB2312" w:cs="仿宋_GB2312"/>
                                <w:lang w:eastAsia="zh-CN"/>
                              </w:rPr>
                              <w:t>处置</w:t>
                            </w:r>
                            <w:r>
                              <w:rPr>
                                <w:rFonts w:hint="eastAsia" w:ascii="仿宋_GB2312" w:hAnsi="仿宋_GB2312" w:eastAsia="仿宋_GB2312" w:cs="仿宋_GB2312"/>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41pt;width:145.5pt;z-index:251817984;mso-width-relative:page;mso-height-relative:page;" fillcolor="#FFFFFF [3201]" filled="t" stroked="f" coordsize="21600,21600" o:gfxdata="UEsDBAoAAAAAAIdO4kAAAAAAAAAAAAAAAAAEAAAAZHJzL1BLAwQUAAAACACHTuJANZkVdNQAAAAK&#10;AQAADwAAAGRycy9kb3ducmV2LnhtbE2PyW7DIBCG75X6Dmgq9daAg7vIMc6hUq+Vmu1MDDVWYLCA&#10;rE/f6am9zfLpn2/a5SV4drIpjxEVVDMBzGIfzYiDgs364+kNWC4ajfYRrYKrzbDs7u9a3Zh4xi97&#10;WpWBUQjmRitwpUwN57l3Nug8i5NF2n3HFHShNg3cJH2m8OD5XIgXHvSIdMHpyb472x9Wx6BgN4Tb&#10;bltNyZnga/y8XdebOCr1+FCJBbBiL+UPhl99UoeOnPbxiCYzr2Bey1dCqagkMAKeZU2DPZFCSuBd&#10;y/+/0P0AUEsDBBQAAAAIAIdO4kA6b5+uXgIAAKEEAAAOAAAAZHJzL2Uyb0RvYy54bWytVM1uEzEQ&#10;viPxDpbvZDchf42yqUKjIKSKVgqIs+P1Zi3ZHmM72Q0PAG/AiQt3nqvPwdibNqVw6IEcnLHn84y/&#10;b2Z2ftlqRQ7CeQmmoP1eTokwHEppdgX9+GH9akqJD8yUTIERBT0KTy8XL1/MGzsTA6hBlcIRDGL8&#10;rLEFrUOwsyzzvBaa+R5YYdBZgdMs4NbtstKxBqNrlQ3yfJw14ErrgAvv8XTVOekpontOQKgqycUK&#10;+F4LE7qoTigWkJKvpfV0kV5bVYKHm6ryIhBVUGQa0opJ0N7GNVvM2WznmK0lPz2BPecJTzhpJg0m&#10;fQi1YoGRvZN/hdKSO/BQhR4HnXVEkiLIop8/0WZTMysSF5Ta2wfR/f8Ly98fbh2RJXZCfzShxDCN&#10;Nb/7/u3ux6+7n19JOkWRGutniN1YRIf2DbR4IYoXzz0eRu5t5XT8R1YE/YPpxcWwj0IfCzoa5dPx&#10;YNTJLdpAeAwwHU6mIwTwiBjkkzzVIztHss6HtwI0iUZBHZYzqcwO1z5gdoTeQ2JiD0qWa6lU2rjd&#10;9ko5cmBY+nX6xfR45Q+YMqQp6Pg1viPeMhDvdzhlEH4mGK3QbtsT6y2URxTDQddT3vK1xFdeMx9u&#10;mcMmQmI4ZuEGl0oBJoGTRUkN7su/ziMea4teShpsyoL6z3vmBCXqncGqX/SHQwwb0mY4mgxw4x57&#10;to89Zq+vAMn3caAtT2bEB3VvVg70J5zGZcyKLmY45i5ouDevQjcqOM1cLJcJhH1rWbg2G8tj6E60&#10;5T5AJVNJokydNif1sHOT7Kcpi6PxeJ9Q5y/L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mRV0&#10;1AAAAAoBAAAPAAAAAAAAAAEAIAAAACIAAABkcnMvZG93bnJldi54bWxQSwECFAAUAAAACACHTuJA&#10;Om+frl4CAAChBAAADgAAAAAAAAABACAAAAAjAQAAZHJzL2Uyb0RvYy54bWxQSwUGAAAAAAYABgBZ&#10;AQAA8wUAAAAA&#10;">
                <v:fill on="t" focussize="0,0"/>
                <v:stroke on="f" weight="0.5pt"/>
                <v:imagedata o:title=""/>
                <o:lock v:ext="edit" aspectratio="f"/>
                <v:textbox>
                  <w:txbxContent>
                    <w:p>
                      <w:pPr>
                        <w:jc w:val="center"/>
                        <w:rPr>
                          <w:rFonts w:hint="eastAsia" w:ascii="楷体_GB2312" w:hAnsi="楷体_GB2312" w:eastAsia="楷体_GB2312" w:cs="楷体_GB2312"/>
                          <w:lang w:eastAsia="zh-CN"/>
                        </w:rPr>
                      </w:pPr>
                      <w:r>
                        <w:rPr>
                          <w:rFonts w:hint="eastAsia" w:ascii="楷体_GB2312" w:hAnsi="楷体_GB2312" w:eastAsia="楷体_GB2312" w:cs="楷体_GB2312"/>
                          <w:lang w:eastAsia="zh-CN"/>
                        </w:rPr>
                        <w:t>公</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开</w:t>
                      </w:r>
                    </w:p>
                    <w:p>
                      <w:pPr>
                        <w:jc w:val="center"/>
                        <w:rPr>
                          <w:rFonts w:hint="eastAsia" w:ascii="仿宋_GB2312" w:hAnsi="仿宋_GB2312" w:eastAsia="仿宋_GB2312" w:cs="仿宋_GB2312"/>
                        </w:rPr>
                      </w:pPr>
                      <w:r>
                        <w:rPr>
                          <w:rFonts w:hint="eastAsia" w:ascii="仿宋_GB2312" w:hAnsi="仿宋_GB2312" w:eastAsia="仿宋_GB2312" w:cs="仿宋_GB2312"/>
                        </w:rPr>
                        <w:t>将</w:t>
                      </w:r>
                      <w:r>
                        <w:rPr>
                          <w:rFonts w:hint="eastAsia" w:ascii="仿宋_GB2312" w:hAnsi="仿宋_GB2312" w:eastAsia="仿宋_GB2312" w:cs="仿宋_GB2312"/>
                          <w:lang w:eastAsia="zh-CN"/>
                        </w:rPr>
                        <w:t>处置</w:t>
                      </w:r>
                      <w:r>
                        <w:rPr>
                          <w:rFonts w:hint="eastAsia" w:ascii="仿宋_GB2312" w:hAnsi="仿宋_GB2312" w:eastAsia="仿宋_GB2312" w:cs="仿宋_GB2312"/>
                        </w:rPr>
                        <w:t>结果依法公开</w:t>
                      </w:r>
                    </w:p>
                  </w:txbxContent>
                </v:textbox>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20032" behindDoc="0" locked="0" layoutInCell="1" allowOverlap="1">
                <wp:simplePos x="0" y="0"/>
                <wp:positionH relativeFrom="column">
                  <wp:posOffset>2393950</wp:posOffset>
                </wp:positionH>
                <wp:positionV relativeFrom="paragraph">
                  <wp:posOffset>170180</wp:posOffset>
                </wp:positionV>
                <wp:extent cx="149860" cy="313690"/>
                <wp:effectExtent l="0" t="0" r="2540" b="10160"/>
                <wp:wrapNone/>
                <wp:docPr id="1159" name="任意多边形 1159"/>
                <wp:cNvGraphicFramePr/>
                <a:graphic xmlns:a="http://schemas.openxmlformats.org/drawingml/2006/main">
                  <a:graphicData uri="http://schemas.microsoft.com/office/word/2010/wordprocessingShape">
                    <wps:wsp>
                      <wps:cNvSpPr/>
                      <wps:spPr>
                        <a:xfrm>
                          <a:off x="0" y="0"/>
                          <a:ext cx="149860" cy="3136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5pt;margin-top:13.4pt;height:24.7pt;width:11.8pt;z-index:251820032;mso-width-relative:page;mso-height-relative:page;" fillcolor="#000000" filled="t" stroked="f" coordsize="120,714" o:gfxdata="UEsDBAoAAAAAAIdO4kAAAAAAAAAAAAAAAAAEAAAAZHJzL1BLAwQUAAAACACHTuJA0eniMdQAAAAJ&#10;AQAADwAAAGRycy9kb3ducmV2LnhtbE2PTU+EMBCG7yb+h2ZMvLktSACRsokm3td147nQCiidaWj3&#10;w3/veNLjZN687/O024tfxMmtcSbUkG0UCIcD2RlHDYe3l7saREwGrVkInYZvF2HbXV+1prF0xld3&#10;2qdRcAnGxmiYUgqNlHGYnDdxQ8Eh/z5o9SbxuY7SrubM5X6RuVKl9GZGXphMcM+TG772R68hfD7R&#10;g6zzoic11lkRdlS/77S+vcnUI4jkLukvDL/4jA4dM/V0RBvFouG+qtglachLVuBAwXMgeg1VmYPs&#10;WvnfoPsBUEsDBBQAAAAIAIdO4kBedh/GjgIAAHAHAAAOAAAAZHJzL2Uyb0RvYy54bWytVc2O0zAQ&#10;viPxDpbvNE1/t1XbPVAtFwQr7fIAruM0kRzbst2mvXPnzhHxEmjFPg2LeAzGTtyfrdoNEj3UE8/4&#10;m/k+ZyaT603B0Zppk0sxxXGrjRETVCa5WE7xp/ubN1cYGUtEQrgUbIq3zODr2etXk1KNWUdmkidM&#10;IwARZlyqKc6sVeMoMjRjBTEtqZgAZyp1QSw86mWUaFICesGjTrs9iEqpE6UlZcbA7rxy4hpRNwGU&#10;aZpTNpd0VTBhK1TNOLFAyWS5Mnjmq01TRu3HNDXMIj7FwNT6f0gC9sL9R7MJGS81UVlO6xJIkxKe&#10;cSpILiDpDmpOLEErnZ9AFTnV0sjUtqgsooqIVwRYxO1n2txlRDHPBaQ2aie6+X+w9MP6VqM8gTch&#10;7o8wEqSAO//18PD785en71//PP54+vkNeR9IVSozhhN36lbXTwZMx3uT6sKtwAhtvLzbnbxsYxGF&#10;zbg3uhqA8BRc3bg7GHn5o/1hujL2HZMeiKzfG1vdThIskgWLbkQwFbFu2yV3JiohUQeyZFM8jHv+&#10;Ugq5ZvfSR1hX3WCIEdTQH/Xc/UMB+wAuDgP7nTqwWwcGd1iVx+tDywS6gBacYa2Chl0fFF9EOqks&#10;YFAuDfNy7Gs9Su64XiYDmnjSL3BpSPmfwgady0njdt8XN+gEEoF3WM9wDe7z8tSK7pH3+oXDNXbF&#10;6KVSm74SzfQ5e9/HtZ2QCO7zvE8lPUf8LHhIUunTsFTfe0fNFWDCWsGd1hf8gRN0kmto36C7JofN&#10;wylhJM+Tm5xz19xGLxdvuUZr4oa9/9UtcRTGhQsW0h2rOsbtRG62VdPMWQuZbGEwrpTOlxl8Naq2&#10;dR4YxL6k+qPhJv3hs0fafyhn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R6eIx1AAAAAkBAAAP&#10;AAAAAAAAAAEAIAAAACIAAABkcnMvZG93bnJldi54bWxQSwECFAAUAAAACACHTuJAXnYfxo4CAABw&#10;BwAADgAAAAAAAAABACAAAAAj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r>
        <w:rPr>
          <w:color w:val="auto"/>
          <w:sz w:val="20"/>
        </w:rPr>
        <mc:AlternateContent>
          <mc:Choice Requires="wps">
            <w:drawing>
              <wp:anchor distT="0" distB="0" distL="114300" distR="114300" simplePos="0" relativeHeight="251821056" behindDoc="0" locked="0" layoutInCell="1" allowOverlap="1">
                <wp:simplePos x="0" y="0"/>
                <wp:positionH relativeFrom="column">
                  <wp:posOffset>1492250</wp:posOffset>
                </wp:positionH>
                <wp:positionV relativeFrom="paragraph">
                  <wp:posOffset>170815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ascii="楷体_GB2312" w:hAnsi="楷体_GB2312" w:eastAsia="楷体_GB2312" w:cs="楷体_GB2312"/>
                                <w:lang w:val="en-US" w:eastAsia="zh-CN"/>
                              </w:rPr>
                              <w:t>事</w:t>
                            </w:r>
                            <w:r>
                              <w:rPr>
                                <w:rFonts w:hint="eastAsia" w:ascii="楷体_GB2312" w:hAnsi="楷体_GB2312" w:eastAsia="楷体_GB2312" w:cs="楷体_GB2312"/>
                                <w:lang w:eastAsia="zh-CN"/>
                              </w:rPr>
                              <w:t>后监管责任</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5pt;margin-top:13.45pt;height:57.7pt;width:147.65pt;z-index:251821056;mso-width-relative:page;mso-height-relative:page;" fillcolor="#FFFFFF [3201]" filled="t" stroked="f" coordsize="21600,21600" o:gfxdata="UEsDBAoAAAAAAIdO4kAAAAAAAAAAAAAAAAAEAAAAZHJzL1BLAwQUAAAACACHTuJAd/SHgNUAAAAK&#10;AQAADwAAAGRycy9kb3ducmV2LnhtbE2Py07EMAxF90j8Q2QkdkzSdmYEpekskNgiMa91pjFNReJU&#10;Teb59ZgV7Gz56PrcZnUJXpxwSkMkDcVMgUDqoh2o17DdvD89g0jZkDU+Emq4YoJVe3/XmNrGM33i&#10;aZ17wSGUaqPB5TzWUqbOYTBpFkckvn3FKZjM69RLO5kzhwcvS6WWMpiB+IMzI7457L7Xx6Bh34fb&#10;fleMk7PBz+njdt1s46D140OhXkFkvOQ/GH71WR1adjrEI9kkvIayWnCXzMPyBQQDi0pVIA5MzssK&#10;ZNvI/xXaH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SH&#10;gNUAAAAK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ascii="楷体_GB2312" w:hAnsi="楷体_GB2312" w:eastAsia="楷体_GB2312" w:cs="楷体_GB2312"/>
                          <w:lang w:val="en-US" w:eastAsia="zh-CN"/>
                        </w:rPr>
                        <w:t>事</w:t>
                      </w:r>
                      <w:r>
                        <w:rPr>
                          <w:rFonts w:hint="eastAsia" w:ascii="楷体_GB2312" w:hAnsi="楷体_GB2312" w:eastAsia="楷体_GB2312" w:cs="楷体_GB2312"/>
                          <w:lang w:eastAsia="zh-CN"/>
                        </w:rPr>
                        <w:t>后监管责任</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督促业主大会、业主委员会履行生效的决定</w:t>
                      </w:r>
                    </w:p>
                  </w:txbxContent>
                </v:textbox>
              </v:shape>
            </w:pict>
          </mc:Fallback>
        </mc:AlternateContent>
      </w:r>
      <w:r>
        <w:rPr>
          <w:color w:val="auto"/>
        </w:rPr>
        <mc:AlternateContent>
          <mc:Choice Requires="wps">
            <w:drawing>
              <wp:anchor distT="0" distB="0" distL="114300" distR="114300" simplePos="0" relativeHeight="251819008" behindDoc="0" locked="0" layoutInCell="1" allowOverlap="1">
                <wp:simplePos x="0" y="0"/>
                <wp:positionH relativeFrom="column">
                  <wp:posOffset>1462405</wp:posOffset>
                </wp:positionH>
                <wp:positionV relativeFrom="paragraph">
                  <wp:posOffset>76835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15pt;margin-top:6.05pt;height:74.05pt;width:155.75pt;z-index:251819008;mso-width-relative:page;mso-height-relative:page;" fillcolor="#000000" filled="t" stroked="f" coordsize="1830,735" o:gfxdata="UEsDBAoAAAAAAIdO4kAAAAAAAAAAAAAAAAAEAAAAZHJzL1BLAwQUAAAACACHTuJAJHvBgtcAAAAK&#10;AQAADwAAAGRycy9kb3ducmV2LnhtbE2PS0/DMBCE70j8B2uRuCDqR2nUhjg9IHGsgPI4O/GSRI3t&#10;YDtt+fcsJzjuzKfZmWp7diM7YkxD8BrkQgBD3wY7+E7D2+vj7RpYysZbMwaPGr4xwba+vKhMacPJ&#10;v+BxnztGIT6VRkOf81RyntoenUmLMKEn7zNEZzKdseM2mhOFu5ErIQruzODpQ28mfOixPexnp+Fr&#10;s2lnvnv/uImNLNTq+fC0Wwutr6+kuAeW8Zz/YPitT9Whpk5NmL1NbNSglmJJKBlKAiNgdSdpS0NC&#10;IRTwuuL/J9Q/UEsDBBQAAAAIAIdO4kBH3PB8+AIAAIsLAAAOAAAAZHJzL2Uyb0RvYy54bWytVktu&#10;2zAQ3RfoHQTtG9nOx44RO4sG6aZoAyQ9AENRlgCKJEj6k3333XdZ9BJF0JymKXqMDilS8qey6KBe&#10;mBT5ODPvcUjOxeWqpNGCSFVwNon7R704IgzztGCzSfzp7vrNKI6URixFlDMyiR+Iii+nr19dLMWY&#10;DHjOaUpkBEaYGi/FJM61FuMkUTgnJVJHXBAGkxmXJdLwKWdJKtESrJc0GfR6Z8mSy1RIjolSMHpV&#10;TcbOogwxyLOswOSK43lJmK6sSkKRBkoqL4SKpzbaLCNYf8wyRXREJzEw1fYfnED/3vwn0ws0nkkk&#10;8gK7EFBICFucSlQwcFqbukIaRXNZ7JgqCyy54pk+wrxMKiJWEWDR721pc5sjQSwXkFqJWnT1/8zi&#10;D4sbGRUpZEL/DERhqIQ9//X4+Pvzl+fvX/88/Xj++S2ycyDVUqgxrLgVN9J9Kega3qtMlqYFRtHK&#10;yvtQy0tWOsIw2D8fjnqD0zjCMHd+0js5PjX6J81qPFf6HeHWElq8V7rantT3UO57eMV8VyBtho13&#10;042W4Gl0DFzySTwEF2ai5Atyxy1Em/gqAIRhAFUMDYSydSgY2sD5Wd8Ka7BC2XwCPn7OtxWmdhoI&#10;G7nIvBXfOmsgJAS2HwRnGTB9z9Fb8O2GpTDUcLA/+spjFwp8WVUH+8OvFRsGA+v99Bwx5YrYPGp2&#10;+N+8m3m/tsIdImIHn4r2jtJ7Yhw5qeo1bVFu4zwH325w7gjTOw2E1bF5XwF8mh1tJRQaxeA4KMvt&#10;nRBwGjyuM4dHznE30O1NwzlEKHOFrYfbrlOoAC6Mrl11jgNhh2z+9qlvo3TgJbL/RnqR+DuL2kLd&#10;Afqt9e3GuTsgVTpI+cPxopxqFrXSare/RSz8FLi86tagBm6noL9X4Ik1T72tHernHwbX6wfFaZFe&#10;F5SaV1/J2f1bKqMFMnWg/bnHdQNGmQEzbpZVVYEZSUzZUxU6pnfP0weomeZCFrMcCsq+tWRmoEaz&#10;Ibl60hSB69/WUlNDT/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JHvBgtcAAAAKAQAADwAAAAAA&#10;AAABACAAAAAiAAAAZHJzL2Rvd25yZXYueG1sUEsBAhQAFAAAAAgAh07iQEfc8Hz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仿宋_GB2312" w:hAnsi="仿宋_GB2312" w:eastAsia="仿宋_GB2312"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14.</w:t>
      </w:r>
      <w:r>
        <w:rPr>
          <w:rFonts w:hint="eastAsia" w:ascii="仿宋_GB2312" w:hAnsi="仿宋_GB2312" w:eastAsia="仿宋_GB2312" w:cs="仿宋_GB2312"/>
          <w:b/>
          <w:bCs/>
          <w:color w:val="auto"/>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r>
        <w:rPr>
          <w:rFonts w:ascii="宋体" w:hAnsi="宋体" w:eastAsia="宋体" w:cs="宋体"/>
          <w:b/>
          <w:bCs/>
          <w:color w:val="auto"/>
          <w:kern w:val="2"/>
          <w:sz w:val="32"/>
          <w:szCs w:val="32"/>
          <w:highlight w:val="green"/>
          <w:lang w:val="zh-CN" w:eastAsia="zh-CN" w:bidi="zh-CN"/>
        </w:rPr>
        <mc:AlternateContent>
          <mc:Choice Requires="wpg">
            <w:drawing>
              <wp:anchor distT="0" distB="0" distL="114300" distR="114300" simplePos="0" relativeHeight="251774976" behindDoc="1" locked="0" layoutInCell="1" allowOverlap="1">
                <wp:simplePos x="0" y="0"/>
                <wp:positionH relativeFrom="page">
                  <wp:posOffset>1356360</wp:posOffset>
                </wp:positionH>
                <wp:positionV relativeFrom="paragraph">
                  <wp:posOffset>73025</wp:posOffset>
                </wp:positionV>
                <wp:extent cx="4868545" cy="5791835"/>
                <wp:effectExtent l="0" t="0" r="8255" b="18415"/>
                <wp:wrapTopAndBottom/>
                <wp:docPr id="1356" name="组合 1356"/>
                <wp:cNvGraphicFramePr/>
                <a:graphic xmlns:a="http://schemas.openxmlformats.org/drawingml/2006/main">
                  <a:graphicData uri="http://schemas.microsoft.com/office/word/2010/wordprocessingGroup">
                    <wpg:wgp>
                      <wpg:cNvGrpSpPr/>
                      <wpg:grpSpPr>
                        <a:xfrm>
                          <a:off x="0" y="0"/>
                          <a:ext cx="4868533" cy="5791535"/>
                          <a:chOff x="3365" y="421"/>
                          <a:chExt cx="7769" cy="10749"/>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388"/>
                            <a:ext cx="122" cy="451"/>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716" y="7728"/>
                            <a:ext cx="133" cy="932"/>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67"/>
                            <a:ext cx="2342" cy="1115"/>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1"/>
                                </w:rPr>
                              </w:pPr>
                              <w:r>
                                <w:rPr>
                                  <w:rFonts w:hint="eastAsia" w:ascii="楷体_GB2312" w:hAnsi="楷体_GB2312" w:eastAsia="楷体_GB2312" w:cs="楷体_GB2312"/>
                                  <w:sz w:val="21"/>
                                </w:rPr>
                                <w:t>报</w:t>
                              </w:r>
                              <w:r>
                                <w:rPr>
                                  <w:rFonts w:hint="eastAsia" w:ascii="楷体_GB2312" w:hAnsi="楷体_GB2312" w:eastAsia="楷体_GB2312" w:cs="楷体_GB2312"/>
                                  <w:sz w:val="21"/>
                                </w:rPr>
                                <w:tab/>
                              </w:r>
                              <w:r>
                                <w:rPr>
                                  <w:rFonts w:hint="eastAsia" w:ascii="楷体_GB2312" w:hAnsi="楷体_GB2312" w:eastAsia="楷体_GB2312" w:cs="楷体_GB2312"/>
                                  <w:sz w:val="21"/>
                                </w:rPr>
                                <w:t>批</w:t>
                              </w:r>
                            </w:p>
                            <w:p>
                              <w:pPr>
                                <w:spacing w:before="2" w:line="310" w:lineRule="atLeast"/>
                                <w:ind w:left="0" w:right="18"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pacing w:val="-12"/>
                                  <w:sz w:val="21"/>
                                </w:rPr>
                                <w:t xml:space="preserve">情况紧急的，在 </w:t>
                              </w:r>
                              <w:r>
                                <w:rPr>
                                  <w:rFonts w:hint="eastAsia" w:ascii="仿宋_GB2312" w:hAnsi="仿宋_GB2312" w:eastAsia="仿宋_GB2312" w:cs="仿宋_GB2312"/>
                                  <w:sz w:val="21"/>
                                </w:rPr>
                                <w:t>24 小时</w:t>
                              </w:r>
                            </w:p>
                            <w:p>
                              <w:pPr>
                                <w:spacing w:before="1" w:line="312" w:lineRule="exact"/>
                                <w:ind w:left="0" w:right="2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内向行政机关负责人报告，并补批准手续</w:t>
                              </w:r>
                            </w:p>
                          </w:txbxContent>
                        </wps:txbx>
                        <wps:bodyPr lIns="0" tIns="0" rIns="0" bIns="0" upright="1"/>
                      </wps:wsp>
                      <wps:wsp>
                        <wps:cNvPr id="1672" name="文本框 89"/>
                        <wps:cNvSpPr txBox="1"/>
                        <wps:spPr>
                          <a:xfrm>
                            <a:off x="4279" y="2192"/>
                            <a:ext cx="3152"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实</w:t>
                              </w:r>
                              <w:r>
                                <w:rPr>
                                  <w:rFonts w:hint="eastAsia" w:ascii="楷体_GB2312" w:hAnsi="楷体_GB2312" w:eastAsia="楷体_GB2312" w:cs="楷体_GB2312"/>
                                  <w:sz w:val="21"/>
                                </w:rPr>
                                <w:tab/>
                              </w:r>
                              <w:r>
                                <w:rPr>
                                  <w:rFonts w:hint="eastAsia" w:ascii="楷体_GB2312" w:hAnsi="楷体_GB2312" w:eastAsia="楷体_GB2312" w:cs="楷体_GB2312"/>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仿宋_GB2312" w:hAnsi="仿宋_GB2312" w:eastAsia="仿宋_GB2312" w:cs="仿宋_GB2312"/>
                                  <w:sz w:val="21"/>
                                </w:rPr>
                              </w:pPr>
                              <w:r>
                                <w:rPr>
                                  <w:rFonts w:hint="eastAsia" w:ascii="仿宋_GB2312" w:hAnsi="仿宋_GB2312" w:eastAsia="仿宋_GB2312" w:cs="仿宋_GB2312"/>
                                  <w:spacing w:val="-4"/>
                                  <w:sz w:val="21"/>
                                </w:rPr>
                                <w:t>由两名以上执法人员实施，出示</w:t>
                              </w:r>
                              <w:r>
                                <w:rPr>
                                  <w:rFonts w:hint="eastAsia" w:ascii="仿宋_GB2312" w:hAnsi="仿宋_GB2312" w:eastAsia="仿宋_GB2312" w:cs="仿宋_GB2312"/>
                                  <w:sz w:val="21"/>
                                </w:rPr>
                                <w:t>执法证件，通知当事人到场</w:t>
                              </w:r>
                            </w:p>
                          </w:txbxContent>
                        </wps:txbx>
                        <wps:bodyPr lIns="0" tIns="0" rIns="0" bIns="0" upright="1"/>
                      </wps:wsp>
                      <wps:wsp>
                        <wps:cNvPr id="1673" name="文本框 90"/>
                        <wps:cNvSpPr txBox="1"/>
                        <wps:spPr>
                          <a:xfrm>
                            <a:off x="3497" y="4012"/>
                            <a:ext cx="4703" cy="1407"/>
                          </a:xfrm>
                          <a:prstGeom prst="rect">
                            <a:avLst/>
                          </a:prstGeom>
                          <a:noFill/>
                          <a:ln>
                            <a:noFill/>
                          </a:ln>
                        </wps:spPr>
                        <wps:txbx>
                          <w:txbxContent>
                            <w:p>
                              <w:pPr>
                                <w:spacing w:before="0" w:line="239" w:lineRule="exact"/>
                                <w:ind w:right="0"/>
                                <w:jc w:val="center"/>
                                <w:rPr>
                                  <w:rFonts w:hint="eastAsia" w:ascii="楷体_GB2312" w:hAnsi="楷体_GB2312" w:eastAsia="楷体_GB2312" w:cs="楷体_GB2312"/>
                                  <w:sz w:val="21"/>
                                </w:rPr>
                              </w:pPr>
                              <w:r>
                                <w:rPr>
                                  <w:rFonts w:hint="eastAsia" w:ascii="楷体_GB2312" w:hAnsi="楷体_GB2312" w:eastAsia="楷体_GB2312" w:cs="楷体_GB2312"/>
                                  <w:sz w:val="21"/>
                                </w:rPr>
                                <w:t>告 知</w:t>
                              </w:r>
                            </w:p>
                            <w:p>
                              <w:pPr>
                                <w:spacing w:before="2" w:line="310" w:lineRule="atLeast"/>
                                <w:ind w:left="0" w:right="18" w:firstLine="0"/>
                                <w:jc w:val="both"/>
                                <w:rPr>
                                  <w:rFonts w:hint="eastAsia" w:ascii="宋体" w:eastAsia="宋体"/>
                                  <w:sz w:val="21"/>
                                  <w:lang w:eastAsia="zh-CN"/>
                                </w:rPr>
                              </w:pPr>
                              <w:r>
                                <w:rPr>
                                  <w:rFonts w:hint="eastAsia" w:ascii="仿宋_GB2312" w:hAnsi="仿宋_GB2312" w:eastAsia="仿宋_GB2312" w:cs="仿宋_GB2312"/>
                                  <w:spacing w:val="11"/>
                                  <w:sz w:val="21"/>
                                </w:rPr>
                                <w:t>当场告知当事人采取行政强制</w:t>
                              </w:r>
                              <w:r>
                                <w:rPr>
                                  <w:rFonts w:hint="eastAsia" w:ascii="仿宋_GB2312" w:hAnsi="仿宋_GB2312" w:eastAsia="仿宋_GB2312" w:cs="仿宋_GB2312"/>
                                  <w:spacing w:val="-7"/>
                                  <w:sz w:val="21"/>
                                </w:rPr>
                                <w:t>措施的理由及依据，并告知当事</w:t>
                              </w:r>
                              <w:r>
                                <w:rPr>
                                  <w:rFonts w:hint="eastAsia" w:ascii="仿宋_GB2312" w:hAnsi="仿宋_GB2312" w:eastAsia="仿宋_GB2312" w:cs="仿宋_GB2312"/>
                                  <w:spacing w:val="-7"/>
                                  <w:w w:val="95"/>
                                  <w:sz w:val="21"/>
                                </w:rPr>
                                <w:t>人享有的救济权，听取当事人陈</w:t>
                              </w:r>
                              <w:r>
                                <w:rPr>
                                  <w:rFonts w:hint="eastAsia" w:ascii="仿宋_GB2312" w:hAnsi="仿宋_GB2312" w:eastAsia="仿宋_GB2312" w:cs="仿宋_GB2312"/>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ascii="楷体_GB2312" w:hAnsi="楷体_GB2312" w:eastAsia="楷体_GB2312" w:cs="楷体_GB2312"/>
                                </w:rPr>
                              </w:pPr>
                              <w:r>
                                <w:rPr>
                                  <w:rFonts w:hint="eastAsia" w:ascii="楷体_GB2312" w:hAnsi="楷体_GB2312" w:eastAsia="楷体_GB2312" w:cs="楷体_GB2312"/>
                                </w:rPr>
                                <w:t>现场笔录</w:t>
                              </w:r>
                            </w:p>
                            <w:p>
                              <w:pPr>
                                <w:rPr>
                                  <w:rFonts w:hint="eastAsia" w:ascii="仿宋_GB2312" w:hAnsi="仿宋_GB2312" w:eastAsia="仿宋_GB2312" w:cs="仿宋_GB2312"/>
                                </w:rPr>
                              </w:pPr>
                              <w:r>
                                <w:rPr>
                                  <w:rFonts w:hint="eastAsia" w:ascii="仿宋_GB2312" w:hAnsi="仿宋_GB2312" w:eastAsia="仿宋_GB2312" w:cs="仿宋_GB2312"/>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912" y="7897"/>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b w:val="0"/>
                                  <w:bCs w:val="0"/>
                                  <w:sz w:val="21"/>
                                </w:rPr>
                              </w:pPr>
                              <w:r>
                                <w:rPr>
                                  <w:rFonts w:hint="eastAsia" w:ascii="仿宋_GB2312" w:hAnsi="仿宋_GB2312" w:eastAsia="仿宋_GB2312" w:cs="仿宋_GB2312"/>
                                  <w:b w:val="0"/>
                                  <w:bCs w:val="0"/>
                                  <w:spacing w:val="-2"/>
                                  <w:sz w:val="21"/>
                                </w:rPr>
                                <w:t>依照法律规定实施限制公民人生自由的，应当告知或者实</w:t>
                              </w:r>
                              <w:r>
                                <w:rPr>
                                  <w:rFonts w:hint="eastAsia" w:ascii="仿宋_GB2312" w:hAnsi="仿宋_GB2312" w:eastAsia="仿宋_GB2312" w:cs="仿宋_GB2312"/>
                                  <w:b w:val="0"/>
                                  <w:bCs w:val="0"/>
                                  <w:spacing w:val="6"/>
                                  <w:w w:val="95"/>
                                  <w:sz w:val="21"/>
                                </w:rPr>
                                <w:t>施行政强制措施后应立即通知当事人家属实施行政强制</w:t>
                              </w:r>
                              <w:r>
                                <w:rPr>
                                  <w:rFonts w:hint="eastAsia" w:ascii="仿宋_GB2312" w:hAnsi="仿宋_GB2312" w:eastAsia="仿宋_GB2312" w:cs="仿宋_GB2312"/>
                                  <w:b w:val="0"/>
                                  <w:bCs w:val="0"/>
                                  <w:spacing w:val="-4"/>
                                  <w:w w:val="95"/>
                                  <w:sz w:val="21"/>
                                </w:rPr>
                                <w:t>措施的行政机关、地点和期限；在紧急情况下当场实施行</w:t>
                              </w:r>
                              <w:r>
                                <w:rPr>
                                  <w:rFonts w:hint="eastAsia" w:ascii="仿宋_GB2312" w:hAnsi="仿宋_GB2312" w:eastAsia="仿宋_GB2312" w:cs="仿宋_GB2312"/>
                                  <w:b w:val="0"/>
                                  <w:bCs w:val="0"/>
                                  <w:spacing w:val="-7"/>
                                  <w:w w:val="95"/>
                                  <w:sz w:val="21"/>
                                </w:rPr>
                                <w:t>政强制措施的，在返回行政机关后，立即向行政机关负责</w:t>
                              </w:r>
                              <w:r>
                                <w:rPr>
                                  <w:rFonts w:hint="eastAsia" w:ascii="仿宋_GB2312" w:hAnsi="仿宋_GB2312" w:eastAsia="仿宋_GB2312" w:cs="仿宋_GB2312"/>
                                  <w:b w:val="0"/>
                                  <w:bCs w:val="0"/>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75pt;height:456.05pt;width:383.35pt;mso-position-horizontal-relative:page;mso-wrap-distance-bottom:0pt;mso-wrap-distance-top:0pt;z-index:-251541504;mso-width-relative:page;mso-height-relative:page;" coordorigin="3365,421" coordsize="7769,10749" o:gfxdata="UEsDBAoAAAAAAIdO4kAAAAAAAAAAAAAAAAAEAAAAZHJzL1BLAwQUAAAACACHTuJA9Zut1dkAAAAK&#10;AQAADwAAAGRycy9kb3ducmV2LnhtbE2PwWrDMAyG74O9g9Fgt9V2QkuXximjbDuVwdrB6M1N1CQ0&#10;lkPsJu3bTzttN4nv59enfH11nRhxCK0nA3qmQCCVvmqpNvC1f3taggjRUmU7T2jghgHWxf1dbrPK&#10;T/SJ4y7WgksoZNZAE2OfSRnKBp0NM98jMTv5wdnI61DLarATl7tOJkotpLMt8YXG9rhpsDzvLs7A&#10;+2Snl1S/jtvzaXM77Ocf31uNxjw+aLUCEfEa/8Lwq8/qULDT0V+oCqIzkOh0wVEGeg6CA89LlYI4&#10;8pAwkUUu/79Q/ABQSwMEFAAAAAgAh07iQA5ztwhFDgAA7mQAAA4AAABkcnMvZTJvRG9jLnhtbO1d&#10;zY4jSRG+I/EOlu9Mu/7LrelZCYYZISFYaZcH8Ljd3ZbctmV7pnvvK+AGJw4ICYG4IPECaARPwww8&#10;BpE/X6Sr0pGZNduAVngOk27X5/iPyMisdPn5Z4/3q9G7xW6/3KyvxtmzyXi0WM8318v17dX4Z1++&#10;+l47Hu0Ps/X1bLVZL67GXy32489efPc7zx+2l4t8c7dZXS92IyKy3l8+bK/Gd4fD9vLiYj+/W9zP&#10;9s8228WaLt5sdvezA/25u7243s0eiPr96iKfTOqLh83uervbzBf7Pb370lwcW4q7FIKbm5vlfPFy&#10;M397v1gfDNXdYjU7kEr7u+V2P36hpb25WcwPP7252S8Oo9XVmDQ96P+JCb1+o/6/ePF8dnm7m23v&#10;lnMrwixFhJ5O97PlmpgyqZezw2z0drf0SN0v57vNfnNzeDbf3F8YRbRFSIts0rPN693m7Vbrcnv5&#10;cLtlo5Ojelb/ZLLzn7z7fDdaXlMkFFU9Hq1n9+Tzf77/+sOvfznSb5GFHra3lwR8vdt+sf18Z9+4&#10;NX8ppR9vdvdqJHVGj9q2X7FtF4+H0ZzeLNu6rYpiPJrTtaqZZlVRGevP78hF6nNFUVfjEV0u8wyX&#10;fmg/3jT11Hw2mzTlVF2+AOMLJR+L87CluNw7Y+2/mbG+uJttF9oHe2UDGKuuKE2Msf7x/v3Hr3/1&#10;4U+//dff//rhb38cNVovJQbh2WD7yz3Z7oS1qqZqtNZZlWu9ZpewWZZTmCp71bmmyRrPLudv94fX&#10;i402++zdj/cHE8jXeDW7w6v54xovt7ODelsJoV6OHsjrisWd4aDev9+8W3y50YiD8kmVa9mqSWlN&#10;7gCrdQeYaaDOKJITFzFuNbWaIgyhIYOMORxL0MBoaHmS4fJ8tdkvtDmcrOYj2cTEV1VEtbFqMxDE&#10;MVp9rKiJMDYiqGC04ilfqOyI4Tw1QEdWHdZiSZ1t8OGIWbuwOs1JgDFbUMHYZerBZIVqY6s6j7ky&#10;zaawT8T0gHmCdvXxAw3XMdr46SuBy9CbkkRlqi52nL305nH67zer5fWr5Wqlsna/u33zg9Vu9G6m&#10;Jjz9zyZuB7ZaK/B6oz5mSql6hwopypR69WZz/RXVu7fb3fL2jmZOXZQ1huqrmhX+O4WW6r6dlX7/&#10;Z11fa6VRcn0ty9ZYuSz0B115zeuc6pGqr1nGYYS5bLszBXakXlyNd9RJ6AkexVZ5xkK03UUnvNL/&#10;vuVOUNkmzHbNQG801AOQycv+ZJfXJTEx3ig0UTIxvHEc7/AANVuDpzvDhOa7LCMeynGuDpqUNAgd&#10;EyyFwyA/DdbElSaFJDJT4ilYeGZktokwGAicMBrBMjPPhUHoOmxoggLGDiUiGNLQ8qM0yoM4yzIG&#10;c+TQ6EEojJ6vTDRRxACB0UOyV4FArfVjAXJAeSkOhlgy7JM+x7iMVMSMs+mjxkWSlBJt8Og4PCwm&#10;M02EsWzgJducSVMwwfuSRoyNiVGYds4TA+L0gwSmxHWMfVwskPManONIuNGpDa4hY6maqYoVJJZN&#10;BUmABHWM0M3KETOpZZwIY/nATdaJoFojZwdJp8HVJFycfMZxYTkCE6JVpg8+nQyMFtNj3mHNjpHI&#10;KfCUHcFTUoJuIQ7ghABDIMZTAsE9BCnpp/q1//NOuqYlutDEtWruSG+pc7sCzTPau6BPup66yF1P&#10;PUUv89RdnGGiuzjicaqLMwjdxbEUUhlBF8dABCxGE7gGBpVwDaPBMNtEWLh62oIRBg3pPYhgUhdn&#10;drDEZgp1NwLjeteGqxMbLcvSkZ6z5DoGOaC8FAdDLBn2SZ8jgkSWscgzs3/GLpKklGiDR2cOCYvJ&#10;TBNhLBt4pejjfCpplC4Gbbke9zoQA2MvBz1xJVwWCWQS0HJOQFo3OrXBNWQsVTOPNQuYKtEGNpxi&#10;nrWME2GeRWWdEKbODpJOQ6tJxFk+4xQHIPvi4sr0waeTgdmAkIloxnlyok7KjjhVXSVXhDh0tRuS&#10;EgjuuCUY6c0D0O/cxdU1rWWFLk73vsldXFVPcTuk1f2f6+JUw6234srKbPo+/U4cbjyRFCc7OHvn&#10;gHZvI9sadkveARGpGE0+VkbXcGPWpDR5nmRghCD1N5Iq2sOm+l7VMWUM/6guZjsjFdaAKwTFaCuV&#10;bebLCM5TAmRkvWEqpixVHjiRgaCN0ToxTXGw5dgBFYyGGmAeU1kh3NhxtpI0EomfliEiqs4WiqCS&#10;b32DDMaYL6HTuYLWNd2BOF1B6U7RkHVwUdq7kEVLlaOzDi4bdUBA382ovHtLT3U3g2ZhKhhqHVxO&#10;pHWwQqjWUiHM4k+KWA+I0MJoQszAQAzXMBqMEYzYJsLC/adtucKgIas3IpiyDi7aMM6yjMHQMRbT&#10;2DoYvkpHOq/CAchzfxKCHFBKioMhlgz7pM8xLmOR2Z6EXSRJKdEGD1sPzawfFpOZJsJYNvCSbc6k&#10;M+dTSSPGRsTIJ2YW9MSAOL0cTMbFArlgzlEku9GpDekCxtLlTBWrWIg6SYAEdYzWBpAjZlKbeYkw&#10;lg/cZJ0Iqsuvs4Pk/qHVJFKcfMZxYTkCE6JVpg8+nQzMBoRMRLNTUoKn7AiekhJ0C3EAJyQZkjGq&#10;Hwf3AKQ3Y0C/cxdX16XYxek16/B1cFGYswHH62DqdlQTV5n7HGT2p76Xwetg4nDqTgbWEebwEgkg&#10;1Q8soRiISMVoIvbp18EeQwTpsayWuV0H00njlF7UntgipaEDRkvOLgc9CU7D6PRpsO3DOjiCwzqY&#10;lQA3WW84kSnHnMhA0MY4SHGwjdgHMI+prBCvg/kzkkYi8a5GgEVE5XWwd4qnS86XD9eh07mC1uq0&#10;vbAO1iuV5ApalBOb2C1O7uMIOx2+tCU0m5b/qb1Ew0Stg9vs9G6iQajWUiFSas8REKGD0eRgyjqY&#10;2YbXwQwL95+25QqDhqzeiGCwINretY0cirYsYzB0jC3dbAmxZWuQC9KR8CqchDz3JyHIAeWlyjXE&#10;kmGf9DnGZaT9RWv8mJQSbfAwwWpRYTGZaSKMiHb9KNucSR/5VLI7Y2NiUHfcuWsKlTEa1V049cWV&#10;cLFALhtwjiPhRj+UA8bSNTNlHewkieiGcIqYFIwTYQMCAGHq7CC5f2g1iRQnnzHcHnAAzJUQrTJ9&#10;8OlkYDYgZCKacZ4cSQmeAd3g46NPSa4IcQAnm2TpKeH4x/RzSG8egH7nLq6mDlzq4gpVn5O7uLYu&#10;aUlNZYe/fokmLi/puJW5mVFU+L7VUy+EDRN9qI+OIJ9aChuEqosZIczUI4Wu6c6OgIhXjCZuU5o4&#10;Zhtu4hgWLp62XoRBSYd8UHlgCmiGsVt3Mtri7M7WXRxOOEVgYErnWoLk2BrZACR7FaIhzT+9iRti&#10;ybBG0LxvblnGnG4CdjsUKVol2rBDx5VhMZlpIoxYd8MiRR/nU0mjZDFa83UwT4yu6i6c+uJKuFi8&#10;5yU4x5Fwo1MbXEPGUjUzpYlzksR0s3LEPGsZJ8I8y8s6IUydHST3D64m4eLkM05xgO82SVyZPvh0&#10;MpBqWlhejv5ByL7DZEe4dIi74liWPoeudi4Q4/ohuIcg+9yh37mJq9X2p7AVp/ut5CauySbmLHFL&#10;HqLCfnQvoyppNtInUug5A6bmP3UPl2keqocjFqdaOHrqh6mK0ZNwWWnvVDASwYrRpiRwle52xXsF&#10;WWm/2JaKg43ADiMqgbImlXc6AdSdP/u4vsK4jug/0dtAVFZdqlvWlv3EAgsjqgHR7aGgnOCZah6W&#10;DcxC+vRdKenDTvKogwucnupMyzmqVV9C8AtpZWVQsW5M+43V8rIDYmDsqe9YAwB5zzW1phiSaqpu&#10;tJJrKj+XqK3NUVFXVMtpRmtmVVRpSkaGPXVVrSq6K6aP+dV0QPFUWTUI1WwqRDgYbVfqgAgdjMdV&#10;A8RwDaPBMNtEWLhO2SYsDBqyKU8EgyXPLs7UfbAQzrKMwdBD1g3iAMbC2DNaNgDJXgUt5PmJ2SNx&#10;zTnEkmGfQPO+GWUZq4ruEyYtjiTasIMtiEbnsJjMNBHmhU+KPs6n0mSQLkbS3gXnoCdu10QOFwtk&#10;EtByTkBaNzq1wTVkLFXOUlbGTpJ+aIELUsqGU8yzlnEizLOorBPC1NlBcv/QahIpTj5jmEYWliPw&#10;qAJJ4sr0waeTgdmAkIlodkpK8AzphuCKuyLEAZw4wJJTgvlH9WOkN2NAv3MXV6vHPgor42HPAaua&#10;zJSdpqH6RhO+6+IyPJdySs+mMK3AU/dw+uCSWhhP6JTZyRbO3Mxu+fCrlJH2nF+45bLHqZJAjiWC&#10;HqMN/r5kuIwoPdGD2KN09JRPa09JGyuoA4I4RiODhcVE1VammSWK8+QDO1knT1JJJeugmEoWFhM1&#10;UXNPugSF7EpARaQJekkjA4xJmqhQonlwgi9mRvsNLJ1X3S4erjwX0Vp9r9UU0Y+/+cXH3/3l4x9+&#10;Pmp1F3S0CB4dHr+/eaQSpaJBvS88sLbEQ61KCjqCujqaFyXVCr3FmHHmo5LiaYmjtAcq8rMp1eFf&#10;xYTf0Ft83sMqD49vHq3c9rmVqx+t6dm/pPkBL3Z48QYv/sfPtmyoffb8oienT/BL207MvbTK7Eke&#10;+SWb0hXtlwl9fdykydkv61vp4c7UkPl+6X+7Pjlf8sacjs0zs0XkHFPQM5+xJ+99w+CcMHx4hZ+6&#10;rR4e2k8Yc6PjExKmKKdmNVZOMp0VzjFlo3JJZ0w5wXLxnDGBjOFv47gZZsoziX0QemrG0JPozXKr&#10;as1xoyPHVGpFqh0z5Ycwnx0TcAyZy8sYHe2fkDHVlBJFbd00LaVOZ+7Pctob146hPfHzFMO/byFO&#10;MbQY9fzSP7CXnDBlaSpZ22SaxlHCNCqXVMLkJZ9a+FYmjP6ZB/oZDP0wdPuTHep3No7/1m2h+5mS&#10;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xAAAFtDb250ZW50X1R5cGVzXS54bWxQSwECFAAKAAAAAACHTuJAAAAAAAAAAAAAAAAABgAAAAAA&#10;AAAAABAAAACZDwAAX3JlbHMvUEsBAhQAFAAAAAgAh07iQIoUZjzRAAAAlAEAAAsAAAAAAAAAAQAg&#10;AAAAvQ8AAF9yZWxzLy5yZWxzUEsBAhQACgAAAAAAh07iQAAAAAAAAAAAAAAAAAQAAAAAAAAAAAAQ&#10;AAAAAAAAAGRycy9QSwECFAAUAAAACACHTuJA9Zut1dkAAAAKAQAADwAAAAAAAAABACAAAAAiAAAA&#10;ZHJzL2Rvd25yZXYueG1sUEsBAhQAFAAAAAgAh07iQA5ztwhFDgAA7mQAAA4AAAAAAAAAAQAgAAAA&#10;KAEAAGRycy9lMm9Eb2MueG1sUEsFBgAAAAAGAAYAWQEAAN8RA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388;height:451;width:122;"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716;top:7728;height:932;width:133;"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67;height:1115;width:2342;"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1"/>
                          </w:rPr>
                        </w:pPr>
                        <w:r>
                          <w:rPr>
                            <w:rFonts w:hint="eastAsia" w:ascii="楷体_GB2312" w:hAnsi="楷体_GB2312" w:eastAsia="楷体_GB2312" w:cs="楷体_GB2312"/>
                            <w:sz w:val="21"/>
                          </w:rPr>
                          <w:t>报</w:t>
                        </w:r>
                        <w:r>
                          <w:rPr>
                            <w:rFonts w:hint="eastAsia" w:ascii="楷体_GB2312" w:hAnsi="楷体_GB2312" w:eastAsia="楷体_GB2312" w:cs="楷体_GB2312"/>
                            <w:sz w:val="21"/>
                          </w:rPr>
                          <w:tab/>
                        </w:r>
                        <w:r>
                          <w:rPr>
                            <w:rFonts w:hint="eastAsia" w:ascii="楷体_GB2312" w:hAnsi="楷体_GB2312" w:eastAsia="楷体_GB2312" w:cs="楷体_GB2312"/>
                            <w:sz w:val="21"/>
                          </w:rPr>
                          <w:t>批</w:t>
                        </w:r>
                      </w:p>
                      <w:p>
                        <w:pPr>
                          <w:spacing w:before="2" w:line="310" w:lineRule="atLeast"/>
                          <w:ind w:left="0" w:right="18"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pacing w:val="-12"/>
                            <w:sz w:val="21"/>
                          </w:rPr>
                          <w:t xml:space="preserve">情况紧急的，在 </w:t>
                        </w:r>
                        <w:r>
                          <w:rPr>
                            <w:rFonts w:hint="eastAsia" w:ascii="仿宋_GB2312" w:hAnsi="仿宋_GB2312" w:eastAsia="仿宋_GB2312" w:cs="仿宋_GB2312"/>
                            <w:sz w:val="21"/>
                          </w:rPr>
                          <w:t>24 小时</w:t>
                        </w:r>
                      </w:p>
                      <w:p>
                        <w:pPr>
                          <w:spacing w:before="1" w:line="312" w:lineRule="exact"/>
                          <w:ind w:left="0" w:right="2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内向行政机关负责人报告，并补批准手续</w:t>
                        </w:r>
                      </w:p>
                    </w:txbxContent>
                  </v:textbox>
                </v:shape>
                <v:shape id="文本框 89" o:spid="_x0000_s1026" o:spt="202" type="#_x0000_t202" style="position:absolute;left:4279;top:2192;height:1257;width:3152;"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实</w:t>
                        </w:r>
                        <w:r>
                          <w:rPr>
                            <w:rFonts w:hint="eastAsia" w:ascii="楷体_GB2312" w:hAnsi="楷体_GB2312" w:eastAsia="楷体_GB2312" w:cs="楷体_GB2312"/>
                            <w:sz w:val="21"/>
                          </w:rPr>
                          <w:tab/>
                        </w:r>
                        <w:r>
                          <w:rPr>
                            <w:rFonts w:hint="eastAsia" w:ascii="楷体_GB2312" w:hAnsi="楷体_GB2312" w:eastAsia="楷体_GB2312" w:cs="楷体_GB2312"/>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仿宋_GB2312" w:hAnsi="仿宋_GB2312" w:eastAsia="仿宋_GB2312" w:cs="仿宋_GB2312"/>
                            <w:sz w:val="21"/>
                          </w:rPr>
                        </w:pPr>
                        <w:r>
                          <w:rPr>
                            <w:rFonts w:hint="eastAsia" w:ascii="仿宋_GB2312" w:hAnsi="仿宋_GB2312" w:eastAsia="仿宋_GB2312" w:cs="仿宋_GB2312"/>
                            <w:spacing w:val="-4"/>
                            <w:sz w:val="21"/>
                          </w:rPr>
                          <w:t>由两名以上执法人员实施，出示</w:t>
                        </w:r>
                        <w:r>
                          <w:rPr>
                            <w:rFonts w:hint="eastAsia" w:ascii="仿宋_GB2312" w:hAnsi="仿宋_GB2312" w:eastAsia="仿宋_GB2312" w:cs="仿宋_GB2312"/>
                            <w:sz w:val="21"/>
                          </w:rPr>
                          <w:t>执法证件，通知当事人到场</w:t>
                        </w:r>
                      </w:p>
                    </w:txbxContent>
                  </v:textbox>
                </v:shape>
                <v:shape id="文本框 90" o:spid="_x0000_s1026" o:spt="202" type="#_x0000_t202" style="position:absolute;left:3497;top:4012;height:1407;width:4703;"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楷体_GB2312" w:hAnsi="楷体_GB2312" w:eastAsia="楷体_GB2312" w:cs="楷体_GB2312"/>
                            <w:sz w:val="21"/>
                          </w:rPr>
                        </w:pPr>
                        <w:r>
                          <w:rPr>
                            <w:rFonts w:hint="eastAsia" w:ascii="楷体_GB2312" w:hAnsi="楷体_GB2312" w:eastAsia="楷体_GB2312" w:cs="楷体_GB2312"/>
                            <w:sz w:val="21"/>
                          </w:rPr>
                          <w:t>告 知</w:t>
                        </w:r>
                      </w:p>
                      <w:p>
                        <w:pPr>
                          <w:spacing w:before="2" w:line="310" w:lineRule="atLeast"/>
                          <w:ind w:left="0" w:right="18" w:firstLine="0"/>
                          <w:jc w:val="both"/>
                          <w:rPr>
                            <w:rFonts w:hint="eastAsia" w:ascii="宋体" w:eastAsia="宋体"/>
                            <w:sz w:val="21"/>
                            <w:lang w:eastAsia="zh-CN"/>
                          </w:rPr>
                        </w:pPr>
                        <w:r>
                          <w:rPr>
                            <w:rFonts w:hint="eastAsia" w:ascii="仿宋_GB2312" w:hAnsi="仿宋_GB2312" w:eastAsia="仿宋_GB2312" w:cs="仿宋_GB2312"/>
                            <w:spacing w:val="11"/>
                            <w:sz w:val="21"/>
                          </w:rPr>
                          <w:t>当场告知当事人采取行政强制</w:t>
                        </w:r>
                        <w:r>
                          <w:rPr>
                            <w:rFonts w:hint="eastAsia" w:ascii="仿宋_GB2312" w:hAnsi="仿宋_GB2312" w:eastAsia="仿宋_GB2312" w:cs="仿宋_GB2312"/>
                            <w:spacing w:val="-7"/>
                            <w:sz w:val="21"/>
                          </w:rPr>
                          <w:t>措施的理由及依据，并告知当事</w:t>
                        </w:r>
                        <w:r>
                          <w:rPr>
                            <w:rFonts w:hint="eastAsia" w:ascii="仿宋_GB2312" w:hAnsi="仿宋_GB2312" w:eastAsia="仿宋_GB2312" w:cs="仿宋_GB2312"/>
                            <w:spacing w:val="-7"/>
                            <w:w w:val="95"/>
                            <w:sz w:val="21"/>
                          </w:rPr>
                          <w:t>人享有的救济权，听取当事人陈</w:t>
                        </w:r>
                        <w:r>
                          <w:rPr>
                            <w:rFonts w:hint="eastAsia" w:ascii="仿宋_GB2312" w:hAnsi="仿宋_GB2312" w:eastAsia="仿宋_GB2312" w:cs="仿宋_GB2312"/>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楷体_GB2312" w:hAnsi="楷体_GB2312" w:eastAsia="楷体_GB2312" w:cs="楷体_GB2312"/>
                          </w:rPr>
                        </w:pPr>
                        <w:r>
                          <w:rPr>
                            <w:rFonts w:hint="eastAsia" w:ascii="楷体_GB2312" w:hAnsi="楷体_GB2312" w:eastAsia="楷体_GB2312" w:cs="楷体_GB2312"/>
                          </w:rPr>
                          <w:t>现场笔录</w:t>
                        </w:r>
                      </w:p>
                      <w:p>
                        <w:pPr>
                          <w:rPr>
                            <w:rFonts w:hint="eastAsia" w:ascii="仿宋_GB2312" w:hAnsi="仿宋_GB2312" w:eastAsia="仿宋_GB2312" w:cs="仿宋_GB2312"/>
                          </w:rPr>
                        </w:pPr>
                        <w:r>
                          <w:rPr>
                            <w:rFonts w:hint="eastAsia" w:ascii="仿宋_GB2312" w:hAnsi="仿宋_GB2312" w:eastAsia="仿宋_GB2312" w:cs="仿宋_GB2312"/>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912;top:7897;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1"/>
                          </w:rPr>
                        </w:pPr>
                        <w:r>
                          <w:rPr>
                            <w:rFonts w:hint="eastAsia" w:ascii="楷体_GB2312" w:hAnsi="楷体_GB2312" w:eastAsia="楷体_GB2312" w:cs="楷体_GB2312"/>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b w:val="0"/>
                            <w:bCs w:val="0"/>
                            <w:sz w:val="21"/>
                          </w:rPr>
                        </w:pPr>
                        <w:r>
                          <w:rPr>
                            <w:rFonts w:hint="eastAsia" w:ascii="仿宋_GB2312" w:hAnsi="仿宋_GB2312" w:eastAsia="仿宋_GB2312" w:cs="仿宋_GB2312"/>
                            <w:b w:val="0"/>
                            <w:bCs w:val="0"/>
                            <w:spacing w:val="-2"/>
                            <w:sz w:val="21"/>
                          </w:rPr>
                          <w:t>依照法律规定实施限制公民人生自由的，应当告知或者实</w:t>
                        </w:r>
                        <w:r>
                          <w:rPr>
                            <w:rFonts w:hint="eastAsia" w:ascii="仿宋_GB2312" w:hAnsi="仿宋_GB2312" w:eastAsia="仿宋_GB2312" w:cs="仿宋_GB2312"/>
                            <w:b w:val="0"/>
                            <w:bCs w:val="0"/>
                            <w:spacing w:val="6"/>
                            <w:w w:val="95"/>
                            <w:sz w:val="21"/>
                          </w:rPr>
                          <w:t>施行政强制措施后应立即通知当事人家属实施行政强制</w:t>
                        </w:r>
                        <w:r>
                          <w:rPr>
                            <w:rFonts w:hint="eastAsia" w:ascii="仿宋_GB2312" w:hAnsi="仿宋_GB2312" w:eastAsia="仿宋_GB2312" w:cs="仿宋_GB2312"/>
                            <w:b w:val="0"/>
                            <w:bCs w:val="0"/>
                            <w:spacing w:val="-4"/>
                            <w:w w:val="95"/>
                            <w:sz w:val="21"/>
                          </w:rPr>
                          <w:t>措施的行政机关、地点和期限；在紧急情况下当场实施行</w:t>
                        </w:r>
                        <w:r>
                          <w:rPr>
                            <w:rFonts w:hint="eastAsia" w:ascii="仿宋_GB2312" w:hAnsi="仿宋_GB2312" w:eastAsia="仿宋_GB2312" w:cs="仿宋_GB2312"/>
                            <w:b w:val="0"/>
                            <w:bCs w:val="0"/>
                            <w:spacing w:val="-7"/>
                            <w:w w:val="95"/>
                            <w:sz w:val="21"/>
                          </w:rPr>
                          <w:t>政强制措施的，在返回行政机关后，立即向行政机关负责</w:t>
                        </w:r>
                        <w:r>
                          <w:rPr>
                            <w:rFonts w:hint="eastAsia" w:ascii="仿宋_GB2312" w:hAnsi="仿宋_GB2312" w:eastAsia="仿宋_GB2312" w:cs="仿宋_GB2312"/>
                            <w:b w:val="0"/>
                            <w:bCs w:val="0"/>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numPr>
          <w:ilvl w:val="0"/>
          <w:numId w:val="0"/>
        </w:numPr>
        <w:tabs>
          <w:tab w:val="left" w:pos="2754"/>
        </w:tabs>
        <w:bidi w:val="0"/>
        <w:jc w:val="both"/>
        <w:rPr>
          <w:rFonts w:hint="eastAsia" w:ascii="仿宋_GB2312" w:hAnsi="仿宋_GB2312" w:eastAsia="仿宋_GB2312" w:cs="仿宋_GB2312"/>
          <w:b/>
          <w:bCs/>
          <w:color w:val="auto"/>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color w:val="auto"/>
          <w:sz w:val="32"/>
          <w:szCs w:val="32"/>
          <w:lang w:eastAsia="zh-CN"/>
        </w:rPr>
        <w:t>业务电话：</w:t>
      </w:r>
      <w:r>
        <w:rPr>
          <w:rFonts w:hint="eastAsia" w:ascii="仿宋_GB2312" w:hAnsi="仿宋_GB2312" w:eastAsia="仿宋_GB2312" w:cs="仿宋_GB2312"/>
          <w:color w:val="auto"/>
          <w:sz w:val="32"/>
          <w:szCs w:val="32"/>
          <w:lang w:val="en-US" w:eastAsia="zh-CN"/>
        </w:rPr>
        <w:t>0851-22631016，监督电话：085122630106</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rPr>
        <mc:AlternateContent>
          <mc:Choice Requires="wps">
            <w:drawing>
              <wp:anchor distT="0" distB="0" distL="114300" distR="114300" simplePos="0" relativeHeight="251722752"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rPr>
                            </w:pPr>
                            <w:r>
                              <w:rPr>
                                <w:rFonts w:hint="eastAsia" w:ascii="仿宋_GB2312" w:hAnsi="仿宋_GB2312" w:eastAsia="仿宋_GB2312" w:cs="仿宋_GB2312"/>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2752;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发包方(申请人)向镇人民政府递交《行政许可申请书》和其他申请材料</w:t>
                      </w:r>
                    </w:p>
                  </w:txbxContent>
                </v:textbox>
              </v:rect>
            </w:pict>
          </mc:Fallback>
        </mc:AlternateContent>
      </w:r>
      <w:r>
        <w:rPr>
          <w:rFonts w:hint="eastAsia" w:ascii="仿宋_GB2312" w:hAnsi="仿宋_GB2312" w:eastAsia="仿宋_GB2312" w:cs="仿宋_GB2312"/>
          <w:b/>
          <w:bCs/>
          <w:color w:val="auto"/>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color w:val="auto"/>
          <w:sz w:val="24"/>
          <w:szCs w:val="24"/>
          <w:vertAlign w:val="baseline"/>
          <w:lang w:val="en-US" w:eastAsia="zh-CN"/>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1968"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4512;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color w:val="auto"/>
          <w:sz w:val="24"/>
          <w:szCs w:val="24"/>
          <w:vertAlign w:val="baseline"/>
          <w:lang w:val="en-US" w:eastAsia="zh-CN"/>
        </w:rPr>
      </w:pPr>
    </w:p>
    <w:p>
      <w:pPr>
        <w:pStyle w:val="5"/>
        <w:spacing w:before="31"/>
        <w:ind w:left="346"/>
        <w:rPr>
          <w:rFonts w:hint="eastAsia" w:ascii="仿宋" w:hAnsi="仿宋" w:eastAsia="仿宋" w:cs="仿宋"/>
          <w:color w:val="auto"/>
          <w:sz w:val="24"/>
          <w:szCs w:val="24"/>
          <w:vertAlign w:val="baseline"/>
          <w:lang w:val="en-US" w:eastAsia="zh-CN"/>
        </w:rPr>
      </w:pPr>
      <w:r>
        <w:rPr>
          <w:color w:val="auto"/>
        </w:rPr>
        <mc:AlternateContent>
          <mc:Choice Requires="wps">
            <w:drawing>
              <wp:anchor distT="0" distB="0" distL="114300" distR="114300" simplePos="0" relativeHeight="251726848"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6848;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不予受理行政许可申请的，发给申请人《行政许可申请不予受理通知书》，并说明不予受理的理由。</w:t>
                      </w:r>
                    </w:p>
                  </w:txbxContent>
                </v:textbox>
              </v:rect>
            </w:pict>
          </mc:Fallback>
        </mc:AlternateContent>
      </w:r>
      <w:r>
        <w:rPr>
          <w:color w:val="auto"/>
        </w:rPr>
        <mc:AlternateContent>
          <mc:Choice Requires="wps">
            <w:drawing>
              <wp:anchor distT="0" distB="0" distL="114300" distR="114300" simplePos="0" relativeHeight="251723776"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_GB2312" w:hAnsi="仿宋_GB2312" w:eastAsia="仿宋_GB2312" w:cs="仿宋_GB2312"/>
                              </w:rPr>
                              <w:t>申请材料不齐或者不符合法定形式的，当场或者在5个工作日内发给申请人《补正通知书》，一次告知申请人需要补正的全部内容</w:t>
                            </w:r>
                            <w:r>
                              <w:rPr>
                                <w:rFonts w:hint="eastAsia"/>
                              </w:rPr>
                              <w:t>。</w:t>
                            </w:r>
                          </w:p>
                        </w:txbxContent>
                      </wps:txbx>
                      <wps:bodyPr upright="1"/>
                    </wps:wsp>
                  </a:graphicData>
                </a:graphic>
              </wp:anchor>
            </w:drawing>
          </mc:Choice>
          <mc:Fallback>
            <w:pict>
              <v:rect id="矩形 1101" o:spid="_x0000_s1026" o:spt="1" style="position:absolute;left:0pt;flip:y;margin-left:285.1pt;margin-top:9.25pt;height:88.8pt;width:139.45pt;z-index:251723776;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ascii="仿宋_GB2312" w:hAnsi="仿宋_GB2312" w:eastAsia="仿宋_GB2312" w:cs="仿宋_GB2312"/>
                        </w:rPr>
                        <w:t>申请材料不齐或者不符合法定形式的，当场或者在5个工作日内发给申请人《补正通知书》，一次告知申请人需要补正的全部内容</w:t>
                      </w:r>
                      <w:r>
                        <w:rPr>
                          <w:rFonts w:hint="eastAsia"/>
                        </w:rPr>
                        <w:t>。</w:t>
                      </w:r>
                    </w:p>
                  </w:txbxContent>
                </v:textbox>
              </v:rect>
            </w:pict>
          </mc:Fallback>
        </mc:AlternateContent>
      </w:r>
      <w:r>
        <w:rPr>
          <w:color w:val="auto"/>
        </w:rPr>
        <mc:AlternateContent>
          <mc:Choice Requires="wps">
            <w:drawing>
              <wp:anchor distT="0" distB="0" distL="114300" distR="114300" simplePos="0" relativeHeight="251724800"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24800;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color w:val="auto"/>
          <w:sz w:val="24"/>
          <w:szCs w:val="24"/>
          <w:vertAlign w:val="baseline"/>
          <w:lang w:val="en-US" w:eastAsia="zh-CN"/>
        </w:rPr>
      </w:pPr>
    </w:p>
    <w:p>
      <w:pPr>
        <w:pStyle w:val="5"/>
        <w:spacing w:before="31"/>
        <w:ind w:left="346"/>
        <w:rPr>
          <w:rFonts w:hint="eastAsia" w:ascii="仿宋" w:hAnsi="仿宋" w:eastAsia="仿宋" w:cs="仿宋"/>
          <w:color w:val="auto"/>
          <w:sz w:val="24"/>
          <w:szCs w:val="24"/>
          <w:vertAlign w:val="baseline"/>
          <w:lang w:val="en-US" w:eastAsia="zh-CN"/>
        </w:rPr>
      </w:pPr>
    </w:p>
    <w:p>
      <w:pPr>
        <w:pStyle w:val="5"/>
        <w:spacing w:before="31"/>
        <w:ind w:left="346"/>
        <w:rPr>
          <w:rFonts w:ascii="Calibri" w:hAnsi="Calibri" w:eastAsia="宋体" w:cs="Times New Roman"/>
          <w:color w:val="auto"/>
          <w:kern w:val="2"/>
          <w:sz w:val="21"/>
          <w:szCs w:val="24"/>
          <w:lang w:val="en-US" w:eastAsia="zh-CN" w:bidi="ar-SA"/>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3488;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2464;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color w:val="auto"/>
          <w:lang w:val="en-US" w:eastAsia="zh-CN"/>
        </w:rPr>
      </w:pPr>
    </w:p>
    <w:p>
      <w:pPr>
        <w:bidi w:val="0"/>
        <w:rPr>
          <w:rFonts w:hint="eastAsia"/>
          <w:color w:val="auto"/>
          <w:lang w:val="en-US" w:eastAsia="zh-CN"/>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1440;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color w:val="auto"/>
          <w:lang w:val="en-US" w:eastAsia="zh-CN"/>
        </w:rPr>
      </w:pPr>
    </w:p>
    <w:p>
      <w:pPr>
        <w:bidi w:val="0"/>
        <w:rPr>
          <w:rFonts w:hint="eastAsia"/>
          <w:color w:val="auto"/>
          <w:lang w:val="en-US" w:eastAsia="zh-CN"/>
        </w:rPr>
      </w:pPr>
      <w:r>
        <w:rPr>
          <w:color w:val="auto"/>
        </w:rPr>
        <mc:AlternateContent>
          <mc:Choice Requires="wps">
            <w:drawing>
              <wp:anchor distT="0" distB="0" distL="114300" distR="114300" simplePos="0" relativeHeight="251729920"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rPr>
                            </w:pPr>
                            <w:r>
                              <w:rPr>
                                <w:rFonts w:hint="eastAsia" w:ascii="仿宋_GB2312" w:hAnsi="仿宋_GB2312" w:eastAsia="仿宋_GB2312" w:cs="仿宋_GB2312"/>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29920;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受理人受理申请后，按审查标准进行审查。</w:t>
                      </w:r>
                    </w:p>
                  </w:txbxContent>
                </v:textbox>
              </v:rect>
            </w:pict>
          </mc:Fallback>
        </mc:AlternateContent>
      </w:r>
    </w:p>
    <w:p>
      <w:pPr>
        <w:bidi w:val="0"/>
        <w:rPr>
          <w:rFonts w:hint="eastAsia"/>
          <w:color w:val="auto"/>
          <w:lang w:val="en-US" w:eastAsia="zh-CN"/>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9392;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color w:val="auto"/>
          <w:lang w:val="en-US" w:eastAsia="zh-CN"/>
        </w:rPr>
      </w:pPr>
    </w:p>
    <w:p>
      <w:pPr>
        <w:bidi w:val="0"/>
        <w:rPr>
          <w:rFonts w:hint="eastAsia"/>
          <w:color w:val="auto"/>
          <w:lang w:val="en-US" w:eastAsia="zh-CN"/>
        </w:rPr>
      </w:pPr>
      <w:r>
        <w:rPr>
          <w:color w:val="auto"/>
        </w:rPr>
        <mc:AlternateContent>
          <mc:Choice Requires="wps">
            <w:drawing>
              <wp:anchor distT="0" distB="0" distL="114300" distR="114300" simplePos="0" relativeHeight="251728896"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8896;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21728" behindDoc="1" locked="0" layoutInCell="1" allowOverlap="1">
                <wp:simplePos x="0" y="0"/>
                <wp:positionH relativeFrom="column">
                  <wp:posOffset>3237230</wp:posOffset>
                </wp:positionH>
                <wp:positionV relativeFrom="paragraph">
                  <wp:posOffset>158750</wp:posOffset>
                </wp:positionV>
                <wp:extent cx="6985" cy="462915"/>
                <wp:effectExtent l="36830" t="0" r="32385" b="13335"/>
                <wp:wrapNone/>
                <wp:docPr id="165" name="直接箭头连接符 165"/>
                <wp:cNvGraphicFramePr/>
                <a:graphic xmlns:a="http://schemas.openxmlformats.org/drawingml/2006/main">
                  <a:graphicData uri="http://schemas.microsoft.com/office/word/2010/wordprocessingShape">
                    <wps:wsp>
                      <wps:cNvCnPr/>
                      <wps:spPr>
                        <a:xfrm flipH="1">
                          <a:off x="0" y="0"/>
                          <a:ext cx="6985" cy="4629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4.9pt;margin-top:12.5pt;height:36.45pt;width:0.55pt;z-index:-251594752;mso-width-relative:page;mso-height-relative:page;" filled="f" stroked="t" coordsize="21600,21600" o:gfxdata="UEsDBAoAAAAAAIdO4kAAAAAAAAAAAAAAAAAEAAAAZHJzL1BLAwQUAAAACACHTuJA8eOvm9gAAAAJ&#10;AQAADwAAAGRycy9kb3ducmV2LnhtbE2PQU+DQBSE7yb+h80z8WLsLiRooSw9qNWTacT2voUnkLJv&#10;Cbtt4d/7PNnjZCYz3+TryfbijKPvHGmIFgoEUuXqjhoNu+/N4xKED4Zq0ztCDTN6WBe3N7nJaneh&#10;LzyXoRFcQj4zGtoQhkxKX7VojV+4AYm9HzdaE1iOjaxHc+Fy28tYqSdpTUe80JoBX1qsjuXJangt&#10;t8lm/7Cb4rn6+Czfl8ctzW9a399FagUi4BT+w/CHz+hQMNPBnaj2oteQqJTRg4Y44U8cSCKVgjho&#10;SJ9TkEUurx8Uv1BLAwQUAAAACACHTuJAUjWLjBACAAAABAAADgAAAGRycy9lMm9Eb2MueG1srVPN&#10;bhMxEL4j8Q6W72STiEbNqpseEgoHBJGAB5h4vbuW/CePm01eghdA4gScoKfeeRooj8HYG1IoQuqB&#10;PVhje+ab+b79fHa+M5ptZUDlbMUnozFn0gpXK9tW/M3ri0ennGEEW4N2VlZ8L5GfLx4+OOt9Kaeu&#10;c7qWgRGIxbL3Fe9i9GVRoOikARw5Ly1dNi4YiLQNbVEH6And6GI6Hs+K3oXaByckIp2uhkt+QAz3&#10;AXRNo4RcOXFppI0DapAaIlHCTnnkizxt00gRXzYNysh0xYlpzCs1oXiT1mJxBmUbwHdKHEaA+4xw&#10;h5MBZanpEWoFEdhlUH9BGSWCQ9fEkXCmGIhkRYjFZHxHm1cdeJm5kNToj6Lj/4MVL7brwFRNTpid&#10;cGbB0C+/eXf9/e3Hm6sv3z5c//j6PsWfP7GUQHL1HkuqWtp1OOzQr0PivmuCYY1W/hmhZTWIH9tl&#10;sfdHseUuMkGHs/kpNRR08Xg2nU8ydjGAJDAfMD6VzrAUVBxjANV2cemspZ/qwtAAts8x0hhU+Ksg&#10;FWvL+orPT6apA5BJGzIHhcYTUbRtHg6dVvWF0jpVYGg3Sx3YFpJR8pfIEu4faanJCrAb8vLVYKFO&#10;Qv3E1izuPQlo6eXwNIKRNWda0kNLEQFCGUHp28wYFNhW/yOb2mtLUyTNB5VTtHH1Poufz8kYec6D&#10;iZPzft/n6tuH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eOvm9gAAAAJAQAADwAAAAAAAAAB&#10;ACAAAAAiAAAAZHJzL2Rvd25yZXYueG1sUEsBAhQAFAAAAAgAh07iQFI1i4wQAgAAAAQAAA4AAAAA&#10;AAAAAQAgAAAAJwEAAGRycy9lMm9Eb2MueG1sUEsFBgAAAAAGAAYAWQEAAKkFAAAAAA==&#10;">
                <v:fill on="f" focussize="0,0"/>
                <v:stroke color="#000000" joinstyle="round" endarrow="block"/>
                <v:imagedata o:title=""/>
                <o:lock v:ext="edit" aspectratio="f"/>
              </v:shape>
            </w:pict>
          </mc:Fallback>
        </mc:AlternateContent>
      </w: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1602105</wp:posOffset>
                </wp:positionH>
                <wp:positionV relativeFrom="paragraph">
                  <wp:posOffset>137160</wp:posOffset>
                </wp:positionV>
                <wp:extent cx="7620" cy="523875"/>
                <wp:effectExtent l="31750" t="0" r="36830" b="9525"/>
                <wp:wrapNone/>
                <wp:docPr id="164" name="直接箭头连接符 16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6.15pt;margin-top:10.8pt;height:41.25pt;width:0.6pt;z-index:-251578368;mso-width-relative:page;mso-height-relative:page;" filled="f" stroked="t" coordsize="21600,21600" o:gfxdata="UEsDBAoAAAAAAIdO4kAAAAAAAAAAAAAAAAAEAAAAZHJzL1BLAwQUAAAACACHTuJAqQsqZtoAAAAK&#10;AQAADwAAAGRycy9kb3ducmV2LnhtbE2PTUvEMBCG74L/IYzgzU3atUVr0wVdxF4U3BXxmG1iE2wm&#10;pcl++et39qS3GebhneetFwc/sJ2ZogsoIZsJYAa7oB32Ej7Wzzd3wGJSqNUQ0Eg4mgiL5vKiVpUO&#10;e3w3u1XqGYVgrJQEm9JYcR47a7yKszAapNt3mLxKtE4915PaU7gfeC5Eyb1ySB+sGs2TNd3Pausl&#10;pOXX0Zaf3eO9e1u/vJbut23bpZTXV5l4AJbMIf3BcNYndWjIaRO2qCMbJORFPieUhqwERkBezAtg&#10;GyLFbQa8qfn/Cs0JUEsDBBQAAAAIAIdO4kB5zUWSCAIAAPYDAAAOAAAAZHJzL2Uyb0RvYy54bWyt&#10;U0uOEzEQ3SNxB8t70kkgmSFKZxYJwwZBJOAAFbe725J/cnnSySW4ABIrYAWsZs9pYDgGZXdIYBDS&#10;LOiFu+yqelXvuTy/2BnNtjKgcrbko8GQM2mFq5RtSv761eWDc84wgq1AOytLvpfILxb37807P5Nj&#10;1zpdycAIxOKs8yVvY/SzokDRSgM4cF5actYuGIi0DU1RBegI3ehiPBxOi86FygcnJCKdrnonPyCG&#10;uwC6ulZCrpy4MtLGHjVIDZEoYas88kXutq6liC/qGmVkuuTENOaVipC9SWuxmMOsCeBbJQ4twF1a&#10;uMXJgLJU9Ai1ggjsKqi/oIwSwaGr40A4U/REsiLEYjS8pc3LFrzMXEhq9EfR8f/BiufbdWCqokmY&#10;PuLMgqErv3l7/f3Nh5svn7+9v/7x9V2yP31kKYDk6jzOKGtp1+GwQ78OifuuDib9iRXbZYn3R4nl&#10;LjJBh2fTMUkvyDEZPzw/myTE4pTqA8an0hmWjJJjDKCaNi6dtXSVLoyyyLB9hrFP/JWQ6mrLupI/&#10;nownVAFoNGsaCTKNJ3pom5yLTqvqUmmdMjA0m6UObAtpPPJ3aOiPsFRkBdj2cdmVwmDWSqie2IrF&#10;vSfZLL0XnlowsuJMS3peycqREZQ+RcagwDb6H9Gkh7YkS1K61zZZG1fts+T5nMYhC3cY3TRvv+9z&#10;9um5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QsqZtoAAAAKAQAADwAAAAAAAAABACAAAAAi&#10;AAAAZHJzL2Rvd25yZXYueG1sUEsBAhQAFAAAAAgAh07iQHnNRZIIAgAA9gMAAA4AAAAAAAAAAQAg&#10;AAAAKQEAAGRycy9lMm9Eb2MueG1sUEsFBgAAAAAGAAYAWQEAAKMFAAAAAA==&#10;">
                <v:fill on="f" focussize="0,0"/>
                <v:stroke color="#000000" joinstyle="round" endarrow="block"/>
                <v:imagedata o:title=""/>
                <o:lock v:ext="edit" aspectratio="f"/>
              </v:shape>
            </w:pict>
          </mc:Fallback>
        </mc:AlternateContent>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r>
        <w:rPr>
          <w:color w:val="auto"/>
        </w:rPr>
        <mc:AlternateContent>
          <mc:Choice Requires="wps">
            <w:drawing>
              <wp:anchor distT="0" distB="0" distL="114300" distR="114300" simplePos="0" relativeHeight="251725824"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审定未通过的，镇人民政府依法制作《不予</w:t>
                            </w:r>
                            <w:r>
                              <w:rPr>
                                <w:rFonts w:hint="eastAsia" w:ascii="仿宋_GB2312" w:hAnsi="仿宋_GB2312" w:eastAsia="仿宋_GB2312" w:cs="仿宋_GB2312"/>
                                <w:lang w:eastAsia="zh-CN"/>
                              </w:rPr>
                              <w:t>批准告知书</w:t>
                            </w:r>
                            <w:r>
                              <w:rPr>
                                <w:rFonts w:hint="eastAsia" w:ascii="仿宋_GB2312" w:hAnsi="仿宋_GB2312" w:eastAsia="仿宋_GB2312" w:cs="仿宋_GB2312"/>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5824;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审定未通过的，镇人民政府依法制作《不予</w:t>
                      </w:r>
                      <w:r>
                        <w:rPr>
                          <w:rFonts w:hint="eastAsia" w:ascii="仿宋_GB2312" w:hAnsi="仿宋_GB2312" w:eastAsia="仿宋_GB2312" w:cs="仿宋_GB2312"/>
                          <w:lang w:eastAsia="zh-CN"/>
                        </w:rPr>
                        <w:t>批准告知书</w:t>
                      </w:r>
                      <w:r>
                        <w:rPr>
                          <w:rFonts w:hint="eastAsia" w:ascii="仿宋_GB2312" w:hAnsi="仿宋_GB2312" w:eastAsia="仿宋_GB2312" w:cs="仿宋_GB2312"/>
                        </w:rPr>
                        <w:t>》，应当说明理由，并告知申请人享有依法申请行政复议或者提起行政诉讼的权利。</w:t>
                      </w:r>
                    </w:p>
                  </w:txbxContent>
                </v:textbox>
              </v:rect>
            </w:pict>
          </mc:Fallback>
        </mc:AlternateContent>
      </w:r>
      <w:r>
        <w:rPr>
          <w:color w:val="auto"/>
        </w:rPr>
        <mc:AlternateContent>
          <mc:Choice Requires="wps">
            <w:drawing>
              <wp:anchor distT="0" distB="0" distL="114300" distR="114300" simplePos="0" relativeHeight="251727872"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审定通过的，由镇人民政府制作《</w:t>
                            </w:r>
                            <w:r>
                              <w:rPr>
                                <w:rFonts w:hint="eastAsia" w:ascii="仿宋_GB2312" w:hAnsi="仿宋_GB2312" w:eastAsia="仿宋_GB2312" w:cs="仿宋_GB2312"/>
                                <w:lang w:eastAsia="zh-CN"/>
                              </w:rPr>
                              <w:t>批准文件</w:t>
                            </w:r>
                            <w:r>
                              <w:rPr>
                                <w:rFonts w:hint="eastAsia" w:ascii="仿宋_GB2312" w:hAnsi="仿宋_GB2312" w:eastAsia="仿宋_GB2312" w:cs="仿宋_GB2312"/>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7872;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审定通过的，由镇人民政府制作《</w:t>
                      </w:r>
                      <w:r>
                        <w:rPr>
                          <w:rFonts w:hint="eastAsia" w:ascii="仿宋_GB2312" w:hAnsi="仿宋_GB2312" w:eastAsia="仿宋_GB2312" w:cs="仿宋_GB2312"/>
                          <w:lang w:eastAsia="zh-CN"/>
                        </w:rPr>
                        <w:t>批准文件</w:t>
                      </w:r>
                      <w:r>
                        <w:rPr>
                          <w:rFonts w:hint="eastAsia" w:ascii="仿宋_GB2312" w:hAnsi="仿宋_GB2312" w:eastAsia="仿宋_GB2312" w:cs="仿宋_GB2312"/>
                        </w:rPr>
                        <w:t>》，加盖镇人民政府公章，及时、准确告知和送达申请人</w:t>
                      </w:r>
                    </w:p>
                  </w:txbxContent>
                </v:textbox>
              </v:rect>
            </w:pict>
          </mc:Fallback>
        </mc:AlternateContent>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1910715</wp:posOffset>
                </wp:positionH>
                <wp:positionV relativeFrom="paragraph">
                  <wp:posOffset>13970</wp:posOffset>
                </wp:positionV>
                <wp:extent cx="635" cy="360680"/>
                <wp:effectExtent l="37465" t="0" r="38100" b="1270"/>
                <wp:wrapNone/>
                <wp:docPr id="167" name="直接箭头连接符 167"/>
                <wp:cNvGraphicFramePr/>
                <a:graphic xmlns:a="http://schemas.openxmlformats.org/drawingml/2006/main">
                  <a:graphicData uri="http://schemas.microsoft.com/office/word/2010/wordprocessingShape">
                    <wps:wsp>
                      <wps:cNvCnPr/>
                      <wps:spPr>
                        <a:xfrm>
                          <a:off x="0" y="0"/>
                          <a:ext cx="635" cy="3606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0.45pt;margin-top:1.1pt;height:28.4pt;width:0.05pt;z-index:-251580416;mso-width-relative:page;mso-height-relative:page;" filled="f" stroked="t" coordsize="21600,21600" o:gfxdata="UEsDBAoAAAAAAIdO4kAAAAAAAAAAAAAAAAAEAAAAZHJzL1BLAwQUAAAACACHTuJAfpYjutgAAAAI&#10;AQAADwAAAGRycy9kb3ducmV2LnhtbE2PT0vEMBTE74LfITzBm5u0i8V2my7oIvaisLsie8w2zybY&#10;vJQm+89PbzzpcZhh5jf18uwGdsQpWE8SspkAhtR5bamX8L59vnsAFqIirQZPKOGCAZbN9VWtKu1P&#10;tMbjJvYslVColAQT41hxHjqDToWZH5GS9+knp2KSU8/1pE6p3A08F6LgTllKC0aN+GSw+9ocnIS4&#10;2l1M8dE9lvZt+/Ja2O+2bVdS3t5kYgEs4jn+heEXP6FDk5j2/kA6sEHCXIgyRSXkObDkz0WWvu0l&#10;3JcCeFPz/weaH1BLAwQUAAAACACHTuJAx6Y8OAkCAAD1AwAADgAAAGRycy9lMm9Eb2MueG1srVPN&#10;bhMxEL4j8Q6W72STVg1llU0PCeWCIBLwABOvd9eS/+Rxs8lL8AJInIAT9NQ7TwPlMRh7QwJFSD2w&#10;B+94PPPNfJ/Hs4ut0WwjAypnKz4ZjTmTVrha2bbib15fPjrnDCPYGrSzsuI7ifxi/vDBrPelPHGd&#10;07UMjEAslr2veBejL4sCRScN4Mh5aemwccFApG1oizpAT+hGFyfj8bToXah9cEIiknc5HPI9YrgP&#10;oGsaJeTSiSsjbRxQg9QQiRJ2yiOf526bRor4smlQRqYrTkxjXqkI2eu0FvMZlG0A3ymxbwHu08Id&#10;TgaUpaIHqCVEYFdB/QVllAgOXRNHwpliIJIVIRaT8R1tXnXgZeZCUqM/iI7/D1a82KwCUzVNwvQx&#10;ZxYMXfntu5vvbz/eXn/59uHmx9f3yf78iaUAkqv3WFLWwq7Cfod+FRL3bRNM+hMrts0S7w4Sy21k&#10;gpzT0zPOBPlPp+Ppeda/OGb6gPGZdIYlo+IYA6i2iwtnLd2kC5OsMWyeY6TalPgrIZXVlvUVf3J2&#10;kioATWZDE0Gm8cQObZtz0WlVXyqtUwaGdr3QgW0gTUf+EkPC/SMsFVkCdkNcPhrmppNQP7U1iztP&#10;qll6Ljy1YGTNmZb0upJFgFBGUPoYGYMC2+p/RFN5bamLJPQgbbLWrt5lxbOfpiH3uZ/cNG6/73P2&#10;8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iO62AAAAAgBAAAPAAAAAAAAAAEAIAAAACIA&#10;AABkcnMvZG93bnJldi54bWxQSwECFAAUAAAACACHTuJAx6Y8OAkCAAD1AwAADgAAAAAAAAABACAA&#10;AAAnAQAAZHJzL2Uyb0RvYy54bWxQSwUGAAAAAAYABgBZAQAAogUAAAAA&#10;">
                <v:fill on="f" focussize="0,0"/>
                <v:stroke color="#000000" joinstyle="round" endarrow="block"/>
                <v:imagedata o:title=""/>
                <o:lock v:ext="edit" aspectratio="f"/>
              </v:shape>
            </w:pict>
          </mc:Fallback>
        </mc:AlternateContent>
      </w:r>
    </w:p>
    <w:p>
      <w:pPr>
        <w:bidi w:val="0"/>
        <w:rPr>
          <w:rFonts w:hint="eastAsia"/>
          <w:color w:val="auto"/>
          <w:lang w:val="en-US" w:eastAsia="zh-CN"/>
        </w:rPr>
      </w:pPr>
      <w:r>
        <w:rPr>
          <w:rFonts w:ascii="Calibri" w:hAnsi="Calibri" w:eastAsia="宋体" w:cs="Times New Roman"/>
          <w:color w:val="auto"/>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2840355</wp:posOffset>
                </wp:positionH>
                <wp:positionV relativeFrom="paragraph">
                  <wp:posOffset>-188595</wp:posOffset>
                </wp:positionV>
                <wp:extent cx="0" cy="365125"/>
                <wp:effectExtent l="38100" t="0" r="38100" b="15875"/>
                <wp:wrapNone/>
                <wp:docPr id="166" name="直接箭头连接符 166"/>
                <wp:cNvGraphicFramePr/>
                <a:graphic xmlns:a="http://schemas.openxmlformats.org/drawingml/2006/main">
                  <a:graphicData uri="http://schemas.microsoft.com/office/word/2010/wordprocessingShape">
                    <wps:wsp>
                      <wps:cNvCnPr/>
                      <wps:spPr>
                        <a:xfrm>
                          <a:off x="0" y="0"/>
                          <a:ext cx="0" cy="365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65pt;margin-top:-14.85pt;height:28.75pt;width:0pt;z-index:-251577344;mso-width-relative:page;mso-height-relative:page;" filled="f" stroked="t" coordsize="21600,21600" o:gfxdata="UEsDBAoAAAAAAIdO4kAAAAAAAAAAAAAAAAAEAAAAZHJzL1BLAwQUAAAACACHTuJA34xFCNoAAAAK&#10;AQAADwAAAGRycy9kb3ducmV2LnhtbE2PTU/DMAyG70j8h8hI3LZ0ZWq3UncSTIheQGJDiGPWmKai&#10;caom++LXE8QBjrYfvX7ecnWyvTjQ6DvHCLNpAoK4cbrjFuF1+zBZgPBBsVa9Y0I4k4dVdXlRqkK7&#10;I7/QYRNaEUPYFwrBhDAUUvrGkFV+6gbiePtwo1UhjmMr9aiOMdz2Mk2STFrVcfxg1ED3hprPzd4i&#10;hPX72WRvzd2ye94+PmXdV13Xa8Trq1lyCyLQKfzB8KMf1aGKTju3Z+1FjzCf5zcRRZikyxxEJH43&#10;O4Q0X4CsSvm/QvUNUEsDBBQAAAAIAIdO4kADqeniAQIAAPMDAAAOAAAAZHJzL2Uyb0RvYy54bWyt&#10;U82O0zAQviPxDpbvNG1RK4ia7qFluSCoBDzA1HESS/6Tx9u0L8ELIHECTsBp7zwNLI/B2CktLELa&#10;Azk44/HMN/N9Hi8u9kaznQyonK34ZDTmTFrhamXbir9+dfngEWcYwdagnZUVP0jkF8v79xa9L+XU&#10;dU7XMjACsVj2vuJdjL4sChSdNIAj56Wlw8YFA5G2oS3qAD2hG11Mx+N50btQ++CERCTvejjkR8Rw&#10;F0DXNErItRNXRto4oAapIRIl7JRHvszdNo0U8UXToIxMV5yYxrxSEbK3aS2WCyjbAL5T4tgC3KWF&#10;W5wMKEtFT1BriMCugvoLyigRHLomjoQzxUAkK0IsJuNb2rzswMvMhaRGfxId/x+seL7bBKZqmoT5&#10;nDMLhq785u319zcfbr58/vb++sfXd8n+9JGlAJKr91hS1spuwnGHfhMS930TTPoTK7bPEh9OEst9&#10;ZGJwCvI+nM8m01mCK855PmB8Kp1hyag4xgCq7eLKWUv36MIkKwy7ZxiHxF8Jqai2rK/44xmhMgE0&#10;lw3NA5nGEze0bc5Fp1V9qbROGRja7UoHtoM0G/k7NvRHWCqyBuyGuHyUwqDsJNRPbM3iwZNmlh4L&#10;Ty0YWXOmJb2tZOXICEqfI2NQYFv9j2jSQ1uSJck8CJusrasPWe/sp1nIwh3nNg3b7/ucfX6r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jEUI2gAAAAoBAAAPAAAAAAAAAAEAIAAAACIAAABkcnMv&#10;ZG93bnJldi54bWxQSwECFAAUAAAACACHTuJAA6np4gECAADzAwAADgAAAAAAAAABACAAAAApAQAA&#10;ZHJzL2Uyb0RvYy54bWxQSwUGAAAAAAYABgBZAQAAnAU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730944"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0944;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文书送达</w:t>
                      </w:r>
                    </w:p>
                  </w:txbxContent>
                </v:textbox>
              </v:rect>
            </w:pict>
          </mc:Fallback>
        </mc:AlternateContent>
      </w: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16.</w:t>
      </w:r>
      <w:r>
        <w:rPr>
          <w:rFonts w:hint="eastAsia" w:ascii="仿宋_GB2312" w:hAnsi="仿宋_GB2312" w:eastAsia="仿宋_GB2312" w:cs="仿宋_GB2312"/>
          <w:b/>
          <w:bCs/>
          <w:color w:val="auto"/>
          <w:sz w:val="32"/>
          <w:szCs w:val="32"/>
        </w:rPr>
        <w:t>廉租住房保障申请初</w:t>
      </w:r>
      <w:r>
        <w:rPr>
          <w:rFonts w:hint="eastAsia" w:ascii="仿宋_GB2312" w:hAnsi="仿宋_GB2312" w:eastAsia="仿宋_GB2312" w:cs="仿宋_GB2312"/>
          <w:b/>
          <w:bCs/>
          <w:color w:val="auto"/>
          <w:sz w:val="32"/>
          <w:szCs w:val="32"/>
          <w:lang w:eastAsia="zh-CN"/>
        </w:rPr>
        <w:t>审</w:t>
      </w:r>
    </w:p>
    <w:p>
      <w:pPr>
        <w:pStyle w:val="2"/>
        <w:numPr>
          <w:ilvl w:val="0"/>
          <w:numId w:val="0"/>
        </w:numPr>
        <w:tabs>
          <w:tab w:val="left" w:pos="2424"/>
        </w:tabs>
        <w:spacing w:before="50" w:after="0" w:line="240" w:lineRule="auto"/>
        <w:ind w:right="562" w:rightChars="0"/>
        <w:jc w:val="center"/>
        <w:rPr>
          <w:b/>
          <w:color w:val="auto"/>
          <w:sz w:val="20"/>
        </w:rPr>
      </w:pPr>
      <w:r>
        <w:rPr>
          <w:color w:val="auto"/>
        </w:rPr>
        <mc:AlternateContent>
          <mc:Choice Requires="wps">
            <w:drawing>
              <wp:anchor distT="0" distB="0" distL="114300" distR="114300" simplePos="0" relativeHeight="251778048" behindDoc="0" locked="0" layoutInCell="1" allowOverlap="1">
                <wp:simplePos x="0" y="0"/>
                <wp:positionH relativeFrom="column">
                  <wp:posOffset>-71120</wp:posOffset>
                </wp:positionH>
                <wp:positionV relativeFrom="paragraph">
                  <wp:posOffset>196850</wp:posOffset>
                </wp:positionV>
                <wp:extent cx="5703570" cy="1875155"/>
                <wp:effectExtent l="4445" t="4445" r="6985" b="6350"/>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w="3175">
                          <a:solidFill>
                            <a:schemeClr val="tx1"/>
                          </a:solidFill>
                        </a:ln>
                      </wps:spPr>
                      <wps:bodyPr upright="1"/>
                    </wps:wsp>
                  </a:graphicData>
                </a:graphic>
              </wp:anchor>
            </w:drawing>
          </mc:Choice>
          <mc:Fallback>
            <w:pict>
              <v:shape id="_x0000_s1026" o:spid="_x0000_s1026" o:spt="100" style="position:absolute;left:0pt;margin-left:-5.6pt;margin-top:15.5pt;height:147.65pt;width:449.1pt;z-index:251778048;mso-width-relative:page;mso-height-relative:page;" fillcolor="#000000" filled="t" stroked="t" coordsize="1830,735" o:gfxdata="UEsDBAoAAAAAAIdO4kAAAAAAAAAAAAAAAAAEAAAAZHJzL1BLAwQUAAAACACHTuJA1v0NFNkAAAAK&#10;AQAADwAAAGRycy9kb3ducmV2LnhtbE2PwU7DMBBE70j8g7VIXFDrOFVKlMbpAakHRC8tfMA2Nkna&#10;eB1ipyl/z3KC2+7OaPZNub25XlztGDpPGtQyAWGp9qajRsPH+26RgwgRyWDvyWr4tgG21f1diYXx&#10;Mx3s9RgbwSEUCtTQxjgUUoa6tQ7D0g+WWPv0o8PI69hIM+LM4a6XaZKspcOO+EOLg31pbX05Tk7D&#10;nO3fmi67ZIfd1+sTTn2Q6rzX+vFBJRsQ0d7inxl+8RkdKmY6+YlMEL2GhVIpWzWsFHdiQ54/83Di&#10;Q7pegaxK+b9C9QNQSwMEFAAAAAgAh07iQEHQFN77AgAAvgsAAA4AAABkcnMvZTJvRG9jLnhtbK1W&#10;y47TMBTdI/EPVvZMmlYlVTXtLBgNGwQjzfABruM0kZLYst3H7NmzZ4n4CTSCr2EQn8G1Yyd9kMYd&#10;UamxEx+fe8+9ftzLq21ZoDUVMmfVLIguBgGiFWFJXi1nwcf7m1eTAEmFqwQXrKKz4IHK4Gr+8sXl&#10;hk/pkGWsSKhAQFLJ6YbPgkwpPg1DSTJaYnnBOK1gMGWixApexTJMBN4Ae1mEw8HgdbhhIuGCESol&#10;fL2uBwPLKHwIWZrmhF4zsipppWpWQQusQJLMci6DufE2TSlRH9JUUoWKWQBKlXmCEegv9DOcX+Lp&#10;UmCe5cS6gH1cONBU4rwCow3VNVYYrUR+RFXmRDDJUnVBWBnWQkxEQEU0OIjNXYY5NVog1JI3QZf/&#10;j5a8X98KlCewEqI4DlCFS8j5r8fH358+P3378ufn96cfX5EZg1BtuJzCjDt+K+ybhK7WvU1FqVtQ&#10;hLYmvA9NeOlWIQIfx/FgBP8AERiLJvE4Go91AsJ2OllJ9ZYyQ4XX76Sq85O4Hs5cj2wr1+VY6c/a&#10;vO6ijWYfgZ1sFsSjsclLydb0nhmI0g7WAPBDA2ofWkhR7UKBaA/nRl3LDWGNMgsK9Lgx19aYxqgn&#10;bGI9cyyutWxj49hpEGxmHWyn0TG4do/JDxUPT3tfW+xDgS0T1eFp95uIxd7AJp9OIymYpGYdtRn+&#10;t+523M2tcecEsUdPLfso0id8nNhQNXO6vDzEOQ2u3dPc46Yz6glrfHO2PPS0Ge0U5OvFcOS1ys2Z&#10;4LEbHK53DU+s4X6gzU2r2SdQ+gjbdbc7Tr4BsG70ZdUa9oSdk/zDXd8l6cxD5PSJ9KzgH03qcvUI&#10;6FLr2r19d8ZS6RHlNsez1lQ7qVNWN/+BMP9dYNdVfwwa4OESdOcKXLH6qje1Q3P9w8fd+kGyIk9u&#10;8qLQt74Uy8WbQqA11oWg+dnLdQ9WVLp6GEVxXTXsjXlRmLsf3NKVUl0b6d6CJQ9QZq24yJcZ1KCR&#10;sa1HoKwzImwJquvG3XfD1Jbd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W/Q0U2QAAAAoBAAAP&#10;AAAAAAAAAAEAIAAAACIAAABkcnMvZG93bnJldi54bWxQSwECFAAUAAAACACHTuJAQdAU3vsCAAC+&#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weight="0.25pt" color="#000000 [3213]" joinstyle="round"/>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color w:val="auto"/>
          <w:sz w:val="20"/>
        </w:rPr>
      </w:pPr>
      <w:r>
        <w:rPr>
          <w:color w:val="auto"/>
          <w:sz w:val="21"/>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请</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二里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9、根据申请人和二里镇实际情况需要再临时提交的其他材料。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79072;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请</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二里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9、根据申请人和二里镇实际情况需要再临时提交的其他材料。</w:t>
                      </w:r>
                    </w:p>
                    <w:p>
                      <w:pPr>
                        <w:rPr>
                          <w:rFonts w:hint="eastAsia"/>
                          <w:lang w:eastAsia="zh-CN"/>
                        </w:rPr>
                      </w:pPr>
                    </w:p>
                  </w:txbxContent>
                </v:textbox>
              </v:shape>
            </w:pict>
          </mc:Fallback>
        </mc:AlternateContent>
      </w:r>
    </w:p>
    <w:p>
      <w:pPr>
        <w:pStyle w:val="5"/>
        <w:ind w:left="-114"/>
        <w:rPr>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92384"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92384;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r>
        <w:rPr>
          <w:color w:val="auto"/>
          <w:sz w:val="20"/>
        </w:rPr>
        <mc:AlternateContent>
          <mc:Choice Requires="wps">
            <w:drawing>
              <wp:anchor distT="0" distB="0" distL="114300" distR="114300" simplePos="0" relativeHeight="251781120"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ascii="楷体_GB2312" w:hAnsi="楷体_GB2312" w:eastAsia="楷体_GB2312" w:cs="楷体_GB2312"/>
                                <w:lang w:eastAsia="zh-CN"/>
                              </w:rPr>
                            </w:pPr>
                            <w:r>
                              <w:rPr>
                                <w:rFonts w:hint="eastAsia" w:ascii="楷体_GB2312" w:hAnsi="楷体_GB2312" w:eastAsia="楷体_GB2312" w:cs="楷体_GB2312"/>
                                <w:lang w:eastAsia="zh-CN"/>
                              </w:rPr>
                              <w:t>审</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查</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81120;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ascii="楷体_GB2312" w:hAnsi="楷体_GB2312" w:eastAsia="楷体_GB2312" w:cs="楷体_GB2312"/>
                          <w:lang w:eastAsia="zh-CN"/>
                        </w:rPr>
                      </w:pPr>
                      <w:r>
                        <w:rPr>
                          <w:rFonts w:hint="eastAsia" w:ascii="楷体_GB2312" w:hAnsi="楷体_GB2312" w:eastAsia="楷体_GB2312" w:cs="楷体_GB2312"/>
                          <w:lang w:eastAsia="zh-CN"/>
                        </w:rPr>
                        <w:t>审</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查</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对有关材料进行审核，提出审核意见</w:t>
                      </w:r>
                    </w:p>
                  </w:txbxContent>
                </v:textbox>
              </v:shape>
            </w:pict>
          </mc:Fallback>
        </mc:AlternateContent>
      </w:r>
      <w:r>
        <w:rPr>
          <w:color w:val="auto"/>
        </w:rPr>
        <mc:AlternateContent>
          <mc:Choice Requires="wps">
            <w:drawing>
              <wp:anchor distT="0" distB="0" distL="114300" distR="114300" simplePos="0" relativeHeight="25178009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8009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79136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91360;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color w:val="auto"/>
          <w:sz w:val="20"/>
        </w:rPr>
      </w:pPr>
      <w:r>
        <w:rPr>
          <w:color w:val="auto"/>
        </w:rPr>
        <mc:AlternateContent>
          <mc:Choice Requires="wps">
            <w:drawing>
              <wp:anchor distT="0" distB="0" distL="114300" distR="114300" simplePos="0" relativeHeight="25179033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9033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78931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89312;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书面告知理由</w:t>
                      </w:r>
                    </w:p>
                  </w:txbxContent>
                </v:textbox>
              </v:shape>
            </w:pict>
          </mc:Fallback>
        </mc:AlternateContent>
      </w:r>
      <w:r>
        <w:rPr>
          <w:color w:val="auto"/>
        </w:rPr>
        <mc:AlternateContent>
          <mc:Choice Requires="wps">
            <w:drawing>
              <wp:anchor distT="0" distB="0" distL="114300" distR="114300" simplePos="0" relativeHeight="25178828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828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83168" behindDoc="0" locked="0" layoutInCell="1" allowOverlap="1">
                <wp:simplePos x="0" y="0"/>
                <wp:positionH relativeFrom="column">
                  <wp:posOffset>2310765</wp:posOffset>
                </wp:positionH>
                <wp:positionV relativeFrom="paragraph">
                  <wp:posOffset>194945</wp:posOffset>
                </wp:positionV>
                <wp:extent cx="142875" cy="596265"/>
                <wp:effectExtent l="0" t="0" r="9525" b="13335"/>
                <wp:wrapNone/>
                <wp:docPr id="1186" name="任意多边形 1186"/>
                <wp:cNvGraphicFramePr/>
                <a:graphic xmlns:a="http://schemas.openxmlformats.org/drawingml/2006/main">
                  <a:graphicData uri="http://schemas.microsoft.com/office/word/2010/wordprocessingShape">
                    <wps:wsp>
                      <wps:cNvSpPr/>
                      <wps:spPr>
                        <a:xfrm>
                          <a:off x="0" y="0"/>
                          <a:ext cx="142875" cy="5962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15.35pt;height:46.95pt;width:11.25pt;z-index:251783168;mso-width-relative:page;mso-height-relative:page;" fillcolor="#000000" filled="t" stroked="f" coordsize="120,714" o:gfxdata="UEsDBAoAAAAAAIdO4kAAAAAAAAAAAAAAAAAEAAAAZHJzL1BLAwQUAAAACACHTuJABEEV3dQAAAAK&#10;AQAADwAAAGRycy9kb3ducmV2LnhtbE2Py07EMAxF90j8Q2QkdkzSh0qmNB0JJPbDgFinTWgLjV01&#10;mQd/j1nBzpaPrs9tdpcwi5Nf40RoINsoEB57chMOBt5en+80iJgsOjsTegPfPsKuvb5qbO3ojC/+&#10;dEiD4BCMtTUwprTUUsZ+9MHGDS0e+fZBa7CJ13WQbrVnDg+zzJWqZLAT8ofRLv5p9P3X4RgMLJ+P&#10;tJU6LztSg87KZU/6fW/M7U2mHkAkf0l/MPzqszq07NTREV0Us4GiKraM8qDuQTBQ6KoE0TGZlxXI&#10;tpH/K7Q/UEsDBBQAAAAIAIdO4kCbciREkwIAAHAHAAAOAAAAZHJzL2Uyb0RvYy54bWytVUtu2zAQ&#10;3RfoHQjua1mKLTuG7SxqpJuiDZD0ADRFWQIokiDpT/bdd99l0UsUQXOapugxOqREf2LIcYF6YY44&#10;wzfzHjWj8dWm4mjFtCmlmOC408WICSqzUiwm+NPd9ZshRsYSkREuBZvge2bw1fT1q/FajVgiC8kz&#10;phGACDNaqwkurFWjKDK0YBUxHamYAGcudUUsPOpFlGmyBvSKR0m3m0ZrqTOlJWXGwO6sduIGUZ8D&#10;KPO8pGwm6bJiwtaomnFigZIpSmXw1Feb54zaj3lumEV8goGp9f+QBOy5+4+mYzJaaKKKkjYlkHNK&#10;eMapIqWApFuoGbEELXV5BFWVVEsjc9uhsopqIl4RYBF3n2lzWxDFPBeQ2qit6Ob/wdIPqxuNygze&#10;hHiYYiRIBXf+6+Hh9+cvT9+//nn88fTzG/I+kGqtzAhO3Kob3TwZMB3vTa4rtwIjtPHy3m/lZRuL&#10;KGzGvWQ46GNEwdW/TJO07+SPdofp0th3THogsnpvbH07WbBIESy6EcFUxLptl9yZaA2JErjeYoIH&#10;cc9fSiVX7E76COuqSwcY+Rp6TQG7AC72A/tJE3jRBAZ3WJXH60PLBLpAJzjDWgcNLnxQfBLpqLKA&#10;Qbk0zMuxq/UgueNaq7kLCIfrQNDEk36By5mU/yksTU4njbvwWkBxaRJIhNLD2sI1uNvlaRTdIbfJ&#10;09z1S6We+0qcp0/rfQdiNe8jEsHdzvtY0jbireAhyUEN/cvTV+R776C5AkxYa7jj+oI/cIJOcg3t&#10;J8S2yWFzf0oYycvsuuTcNbfRi/lbrtGKuGHvf01LHIRx4YKFdMfqjnE7kZtt9TRz1lxm9zAYl0qX&#10;iwK+GnXbOg8MYl9S89Fwk37/2SPtPpT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RBFd3UAAAA&#10;CgEAAA8AAAAAAAAAAQAgAAAAIgAAAGRycy9kb3ducmV2LnhtbFBLAQIUABQAAAAIAIdO4kCbciRE&#10;kwIAAHA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8214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8214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r>
        <w:rPr>
          <w:color w:val="auto"/>
          <w:sz w:val="20"/>
        </w:rPr>
        <mc:AlternateContent>
          <mc:Choice Requires="wps">
            <w:drawing>
              <wp:anchor distT="0" distB="0" distL="114300" distR="114300" simplePos="0" relativeHeight="25178419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960" w:firstLineChars="40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决</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定</w:t>
                            </w:r>
                          </w:p>
                          <w:p>
                            <w:pPr>
                              <w:ind w:firstLine="210" w:firstLineChars="100"/>
                              <w:rPr>
                                <w:rFonts w:hint="eastAsia" w:ascii="仿宋_GB2312" w:hAnsi="仿宋_GB2312" w:eastAsia="仿宋_GB2312" w:cs="仿宋_GB2312"/>
                              </w:rPr>
                            </w:pPr>
                            <w:r>
                              <w:rPr>
                                <w:rFonts w:hint="eastAsia" w:ascii="仿宋_GB2312" w:hAnsi="仿宋_GB2312" w:eastAsia="仿宋_GB2312" w:cs="仿宋_GB2312"/>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84192;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960" w:firstLineChars="40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决</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定</w:t>
                      </w:r>
                    </w:p>
                    <w:p>
                      <w:pPr>
                        <w:ind w:firstLine="210" w:firstLineChars="100"/>
                        <w:rPr>
                          <w:rFonts w:hint="eastAsia" w:ascii="仿宋_GB2312" w:hAnsi="仿宋_GB2312" w:eastAsia="仿宋_GB2312" w:cs="仿宋_GB2312"/>
                        </w:rPr>
                      </w:pPr>
                      <w:r>
                        <w:rPr>
                          <w:rFonts w:hint="eastAsia" w:ascii="仿宋_GB2312" w:hAnsi="仿宋_GB2312" w:eastAsia="仿宋_GB2312" w:cs="仿宋_GB2312"/>
                        </w:rPr>
                        <w:t>将审查结果依法公开</w:t>
                      </w:r>
                    </w:p>
                  </w:txbxContent>
                </v:textbox>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86240" behindDoc="0" locked="0" layoutInCell="1" allowOverlap="1">
                <wp:simplePos x="0" y="0"/>
                <wp:positionH relativeFrom="column">
                  <wp:posOffset>2324100</wp:posOffset>
                </wp:positionH>
                <wp:positionV relativeFrom="paragraph">
                  <wp:posOffset>144780</wp:posOffset>
                </wp:positionV>
                <wp:extent cx="136525" cy="606425"/>
                <wp:effectExtent l="0" t="0" r="15875" b="3175"/>
                <wp:wrapNone/>
                <wp:docPr id="1189" name="任意多边形 1189"/>
                <wp:cNvGraphicFramePr/>
                <a:graphic xmlns:a="http://schemas.openxmlformats.org/drawingml/2006/main">
                  <a:graphicData uri="http://schemas.microsoft.com/office/word/2010/wordprocessingShape">
                    <wps:wsp>
                      <wps:cNvSpPr/>
                      <wps:spPr>
                        <a:xfrm>
                          <a:off x="0" y="0"/>
                          <a:ext cx="136525" cy="606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3pt;margin-top:11.4pt;height:47.75pt;width:10.75pt;z-index:251786240;mso-width-relative:page;mso-height-relative:page;" fillcolor="#000000" filled="t" stroked="f" coordsize="120,714" o:gfxdata="UEsDBAoAAAAAAIdO4kAAAAAAAAAAAAAAAAAEAAAAZHJzL1BLAwQUAAAACACHTuJAd++Wq9UAAAAK&#10;AQAADwAAAGRycy9kb3ducmV2LnhtbE2Py07DMBBF90j8gzVI7KidpAQ3xKkEEvtSEGsnniaBeBzF&#10;7oO/Z1jBcjRX955Tby9+Eidc4hjIQLZSIJC64EbqDby/vdxpEDFZcnYKhAa+McK2ub6qbeXCmV7x&#10;tE+94BKKlTUwpDRXUsZuQG/jKsxI/DuExdvE59JLt9gzl/tJ5kqV0tuReGGwMz4P2H3tj97A/PkU&#10;NlLn6zaoXmfreRf0x86Y25tMPYJIeEl/YfjFZ3RomKkNR3JRTAaKsmSXZCDPWYEDhX64B9FyMtMF&#10;yKaW/xWaH1BLAwQUAAAACACHTuJAxX+bvJQCAABwBwAADgAAAGRycy9lMm9Eb2MueG1srVVLbtsw&#10;EN0X6B0I7mtZ8i8xbGdRI90UbYCkB6ApyhJAkQRJ//bdd99l0UsUQXOapugxOqREy46hxAWqhTji&#10;DB/nPXJGk6ttydGaaVNIMcVxp4sRE1SmhVhO8ae76zcXGBlLREq4FGyKd8zgq9nrV5ONGrNE5pKn&#10;TCMAEWa8UVOcW6vGUWRozkpiOlIxAc5M6pJY+NTLKNVkA+glj5JudxhtpE6VlpQZA7PzyolrRH0O&#10;oMyygrK5pKuSCVuhasaJBUomL5TBM59tljFqP2aZYRbxKQam1r9hE7AX7h3NJmS81ETlBa1TIOek&#10;8IRTSQoBm+6h5sQStNLFCVRZUC2NzGyHyjKqiHhFgEXcfaLNbU4U81xAaqP2opv/B0s/rG80KlK4&#10;CfHFJUaClHDmv+7vf3/+8vj965+HH48/vyHvA6k2yoxhxa260fWXAdPx3ma6dCMwQlsv724vL9ta&#10;RGEy7g0HyQAjCq5hd9gHG1CiZjFdGfuOSQ9E1u+NrU4nDRbJg0W3IpiKWDftNncm2sBGCRxvPsWj&#10;uO8PpZRrdid9hHXZDUcYQQ6Dy36dQBPAxWHgIKkDe3VgcIdRebwBlEygC3SCM4xV0Kjng+JnkU4y&#10;CxiUS8O8HE2uR5s7rpWaTUBYXAWCJp70C1zOpPxPYcPk+U3jLlwLdyuSQCKkHsYWrsHdLk+taIPc&#10;Jk991i+leu6VOE+f1vMOxCreJySCu533qaRtxFvBwyZHOTRFE9xhrMJ87R0VV/CHsY5rPfLACSrJ&#10;FbTvEPsih8nDLmEkL9LrgnNX3EYvF2+5Rmvimr1/6pI4CuPCBQvpllUV42Yi19uqbuashUx30BhX&#10;ShfLHP4aVdk6DzRin1L903Cd/vDbIzU/yt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Wq9UA&#10;AAAKAQAADwAAAAAAAAABACAAAAAiAAAAZHJzL2Rvd25yZXYueG1sUEsBAhQAFAAAAAgAh07iQMV/&#10;m7yUAgAAcAcAAA4AAAAAAAAAAQAgAAAAJAEAAGRycy9lMm9Eb2MueG1sUEsFBgAAAAAGAAYAWQEA&#10;ACo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8521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521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r>
        <w:rPr>
          <w:color w:val="auto"/>
          <w:sz w:val="20"/>
        </w:rPr>
        <mc:AlternateContent>
          <mc:Choice Requires="wps">
            <w:drawing>
              <wp:anchor distT="0" distB="0" distL="114300" distR="114300" simplePos="0" relativeHeight="25178726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00" w:firstLineChars="50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公</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示</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7264;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200" w:firstLineChars="50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公</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示</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对符合申请条件的名单予以公示</w:t>
                      </w:r>
                    </w:p>
                  </w:txbxContent>
                </v:textbox>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17.</w:t>
      </w:r>
      <w:r>
        <w:rPr>
          <w:rFonts w:hint="eastAsia" w:ascii="仿宋_GB2312" w:hAnsi="仿宋_GB2312" w:eastAsia="仿宋_GB2312" w:cs="仿宋_GB2312"/>
          <w:b/>
          <w:bCs/>
          <w:color w:val="auto"/>
          <w:sz w:val="32"/>
          <w:szCs w:val="32"/>
        </w:rPr>
        <w:t>农村幼儿园举办、停办的登记注册</w:t>
      </w:r>
    </w:p>
    <w:p>
      <w:pPr>
        <w:spacing w:line="520" w:lineRule="exact"/>
        <w:rPr>
          <w:rFonts w:ascii="黑体" w:hAnsi="黑体" w:eastAsia="黑体"/>
          <w:color w:val="auto"/>
          <w:sz w:val="32"/>
          <w:szCs w:val="32"/>
        </w:rPr>
      </w:pPr>
      <w:r>
        <w:rPr>
          <w:color w:val="auto"/>
        </w:rPr>
        <mc:AlternateContent>
          <mc:Choice Requires="wps">
            <w:drawing>
              <wp:anchor distT="0" distB="0" distL="114300" distR="114300" simplePos="0" relativeHeight="25183334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color w:val="000000"/>
                                <w:sz w:val="15"/>
                                <w:szCs w:val="15"/>
                                <w:shd w:val="clear" w:color="auto" w:fill="FFFFFF"/>
                              </w:rPr>
                              <w:t>1.申请书（公办、企事业单位办、街办集体办幼儿园由主管单位提出申请）。</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2.办园章程、幼儿园内部管理制度。</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3.法人代表、园长、教师、保育员、保健员、财会及其他工作人员的花名册及个人简历、身份证、学历证书、专业资格证明、上岗证、健康证等原件材料</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4.固定资产验资报告、固定资产投入年报、备用教育资金证明等。</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5.符合规定的办公场所的使用证明（包括土地证、房产证、租赁合同等）。</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6.园舍符合消防安全的证明（由当地公安消防部门或主管单位消防安全部门出具）。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313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color w:val="000000"/>
                          <w:sz w:val="15"/>
                          <w:szCs w:val="15"/>
                          <w:shd w:val="clear" w:color="auto" w:fill="FFFFFF"/>
                        </w:rPr>
                        <w:t>1.申请书（公办、企事业单位办、街办集体办幼儿园由主管单位提出申请）。</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2.办园章程、幼儿园内部管理制度。</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3.法人代表、园长、教师、保育员、保健员、财会及其他工作人员的花名册及个人简历、身份证、学历证书、专业资格证明、上岗证、健康证等原件材料</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4.固定资产验资报告、固定资产投入年报、备用教育资金证明等。</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5.符合规定的办公场所的使用证明（包括土地证、房产证、租赁合同等）。</w:t>
                      </w:r>
                      <w:r>
                        <w:rPr>
                          <w:rFonts w:hint="eastAsia" w:ascii="仿宋_GB2312" w:hAnsi="仿宋_GB2312" w:eastAsia="仿宋_GB2312" w:cs="仿宋_GB2312"/>
                          <w:color w:val="000000"/>
                          <w:sz w:val="15"/>
                          <w:szCs w:val="15"/>
                          <w:shd w:val="clear" w:color="auto" w:fill="FFFFFF"/>
                        </w:rPr>
                        <w:br w:type="textWrapping"/>
                      </w:r>
                      <w:r>
                        <w:rPr>
                          <w:rFonts w:hint="eastAsia" w:ascii="仿宋_GB2312" w:hAnsi="仿宋_GB2312" w:eastAsia="仿宋_GB2312" w:cs="仿宋_GB2312"/>
                          <w:color w:val="000000"/>
                          <w:sz w:val="15"/>
                          <w:szCs w:val="15"/>
                          <w:shd w:val="clear" w:color="auto" w:fill="FFFFFF"/>
                        </w:rPr>
                        <w:t>6.园舍符合消防安全的证明（由当地公安消防部门或主管单位消防安全部门出具）。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182310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337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183539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108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2924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723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2412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235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不属于受理范畴或不属于本机关职权范围的，不予受理，出具《不予受理通知书》并说明理由。</w:t>
                      </w:r>
                    </w:p>
                  </w:txbxContent>
                </v:textbox>
              </v:shape>
            </w:pict>
          </mc:Fallback>
        </mc:AlternateContent>
      </w:r>
      <w:r>
        <w:rPr>
          <w:color w:val="auto"/>
        </w:rPr>
        <mc:AlternateContent>
          <mc:Choice Requires="wps">
            <w:drawing>
              <wp:anchor distT="0" distB="0" distL="114300" distR="114300" simplePos="0" relativeHeight="25182515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132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2720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受  理</w:t>
                            </w:r>
                          </w:p>
                          <w:p>
                            <w:pPr>
                              <w:jc w:val="cente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92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受  理</w:t>
                      </w:r>
                    </w:p>
                    <w:p>
                      <w:pPr>
                        <w:jc w:val="cente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30272"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86208;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3641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006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3744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790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31296"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85184;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26176"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审  查</w:t>
                            </w:r>
                          </w:p>
                          <w:p>
                            <w:pPr>
                              <w:jc w:val="cente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90304;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审  查</w:t>
                      </w:r>
                    </w:p>
                    <w:p>
                      <w:pPr>
                        <w:jc w:val="cente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依法对申请人提交的申请材料进行审查，提出审查意见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32320"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4160;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28224"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88256;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38464"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78016;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34368"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2112;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color w:val="auto"/>
          <w:sz w:val="24"/>
          <w:szCs w:val="24"/>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24"/>
          <w:szCs w:val="2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18.</w:t>
      </w:r>
      <w:r>
        <w:rPr>
          <w:rFonts w:hint="eastAsia" w:ascii="仿宋_GB2312" w:hAnsi="仿宋_GB2312" w:eastAsia="仿宋_GB2312" w:cs="仿宋_GB2312"/>
          <w:b/>
          <w:bCs/>
          <w:color w:val="auto"/>
          <w:sz w:val="32"/>
          <w:szCs w:val="32"/>
        </w:rPr>
        <w:t>前期物业服务合同备案</w:t>
      </w:r>
    </w:p>
    <w:p>
      <w:pPr>
        <w:pStyle w:val="2"/>
        <w:numPr>
          <w:ilvl w:val="0"/>
          <w:numId w:val="0"/>
        </w:numPr>
        <w:tabs>
          <w:tab w:val="left" w:pos="2424"/>
        </w:tabs>
        <w:spacing w:before="50" w:after="0" w:line="240" w:lineRule="auto"/>
        <w:ind w:right="562" w:rightChars="0"/>
        <w:jc w:val="center"/>
        <w:rPr>
          <w:b/>
          <w:color w:val="auto"/>
          <w:sz w:val="20"/>
        </w:rPr>
      </w:pPr>
      <w:r>
        <w:rPr>
          <w:color w:val="auto"/>
        </w:rPr>
        <mc:AlternateContent>
          <mc:Choice Requires="wps">
            <w:drawing>
              <wp:anchor distT="0" distB="0" distL="114300" distR="114300" simplePos="0" relativeHeight="25179340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340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1"/>
        </w:rPr>
        <mc:AlternateContent>
          <mc:Choice Requires="wps">
            <w:drawing>
              <wp:anchor distT="0" distB="0" distL="114300" distR="114300" simplePos="0" relativeHeight="25179443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443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接收备案材料</w:t>
                      </w:r>
                    </w:p>
                  </w:txbxContent>
                </v:textbox>
              </v:shape>
            </w:pict>
          </mc:Fallback>
        </mc:AlternateContent>
      </w:r>
    </w:p>
    <w:p>
      <w:pPr>
        <w:pStyle w:val="5"/>
        <w:ind w:left="-114"/>
        <w:rPr>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0774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774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sz w:val="20"/>
        </w:rPr>
        <mc:AlternateContent>
          <mc:Choice Requires="wps">
            <w:drawing>
              <wp:anchor distT="0" distB="0" distL="114300" distR="114300" simplePos="0" relativeHeight="251808768"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8768;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对备案材料不齐的一次性告知需要补充的材料材材料补交</w:t>
                      </w:r>
                    </w:p>
                  </w:txbxContent>
                </v:textbox>
              </v:shape>
            </w:pict>
          </mc:Fallback>
        </mc:AlternateContent>
      </w:r>
    </w:p>
    <w:p>
      <w:pPr>
        <w:pStyle w:val="5"/>
        <w:rPr>
          <w:b/>
          <w:color w:val="auto"/>
          <w:sz w:val="20"/>
        </w:rPr>
      </w:pPr>
      <w:r>
        <w:rPr>
          <w:color w:val="auto"/>
          <w:sz w:val="20"/>
        </w:rPr>
        <mc:AlternateContent>
          <mc:Choice Requires="wps">
            <w:drawing>
              <wp:anchor distT="0" distB="0" distL="114300" distR="114300" simplePos="0" relativeHeight="251805696"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ascii="楷体_GB2312" w:hAnsi="楷体_GB2312" w:eastAsia="楷体_GB2312" w:cs="楷体_GB2312"/>
                                <w:lang w:eastAsia="zh-CN"/>
                              </w:rPr>
                            </w:pPr>
                            <w:r>
                              <w:rPr>
                                <w:rFonts w:hint="eastAsia" w:ascii="楷体_GB2312" w:hAnsi="楷体_GB2312" w:eastAsia="楷体_GB2312" w:cs="楷体_GB2312"/>
                                <w:lang w:eastAsia="zh-CN"/>
                              </w:rPr>
                              <w:t>审</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查</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5696;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ascii="楷体_GB2312" w:hAnsi="楷体_GB2312" w:eastAsia="楷体_GB2312" w:cs="楷体_GB2312"/>
                          <w:lang w:eastAsia="zh-CN"/>
                        </w:rPr>
                      </w:pPr>
                      <w:r>
                        <w:rPr>
                          <w:rFonts w:hint="eastAsia" w:ascii="楷体_GB2312" w:hAnsi="楷体_GB2312" w:eastAsia="楷体_GB2312" w:cs="楷体_GB2312"/>
                          <w:lang w:eastAsia="zh-CN"/>
                        </w:rPr>
                        <w:t>审</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查</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对有关材料进行审核，提出审核意见</w:t>
                      </w:r>
                    </w:p>
                  </w:txbxContent>
                </v:textbox>
              </v:shape>
            </w:pict>
          </mc:Fallback>
        </mc:AlternateContent>
      </w:r>
      <w:r>
        <w:rPr>
          <w:color w:val="auto"/>
        </w:rPr>
        <mc:AlternateContent>
          <mc:Choice Requires="wps">
            <w:drawing>
              <wp:anchor distT="0" distB="0" distL="114300" distR="114300" simplePos="0" relativeHeight="251801600"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801600;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r>
        <w:rPr>
          <w:color w:val="auto"/>
        </w:rPr>
        <mc:AlternateContent>
          <mc:Choice Requires="wps">
            <w:drawing>
              <wp:anchor distT="0" distB="0" distL="114300" distR="114300" simplePos="0" relativeHeight="251809792"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09792;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w:rPr>
          <w:color w:val="auto"/>
        </w:rPr>
        <mc:AlternateContent>
          <mc:Choice Requires="wps">
            <w:drawing>
              <wp:anchor distT="0" distB="0" distL="114300" distR="114300" simplePos="0" relativeHeight="25180057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0057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80467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0467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color w:val="auto"/>
          <w:sz w:val="20"/>
        </w:rPr>
      </w:pPr>
      <w:r>
        <w:rPr>
          <w:color w:val="auto"/>
        </w:rPr>
        <mc:AlternateContent>
          <mc:Choice Requires="wps">
            <w:drawing>
              <wp:anchor distT="0" distB="0" distL="114300" distR="114300" simplePos="0" relativeHeight="251810816"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10816;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80364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0364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书面告知理由</w:t>
                      </w:r>
                    </w:p>
                  </w:txbxContent>
                </v:textbox>
              </v:shape>
            </w:pict>
          </mc:Fallback>
        </mc:AlternateContent>
      </w:r>
      <w:r>
        <w:rPr>
          <w:color w:val="auto"/>
        </w:rPr>
        <mc:AlternateContent>
          <mc:Choice Requires="wps">
            <w:drawing>
              <wp:anchor distT="0" distB="0" distL="114300" distR="114300" simplePos="0" relativeHeight="25180262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0262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color w:val="auto"/>
          <w:sz w:val="20"/>
          <w:lang w:eastAsia="zh-CN"/>
        </w:rPr>
        <w:tab/>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96480" behindDoc="0" locked="0" layoutInCell="1" allowOverlap="1">
                <wp:simplePos x="0" y="0"/>
                <wp:positionH relativeFrom="column">
                  <wp:posOffset>2313305</wp:posOffset>
                </wp:positionH>
                <wp:positionV relativeFrom="paragraph">
                  <wp:posOffset>1270</wp:posOffset>
                </wp:positionV>
                <wp:extent cx="153670" cy="999490"/>
                <wp:effectExtent l="0" t="0" r="17780" b="10160"/>
                <wp:wrapNone/>
                <wp:docPr id="1171" name="任意多边形 1171"/>
                <wp:cNvGraphicFramePr/>
                <a:graphic xmlns:a="http://schemas.openxmlformats.org/drawingml/2006/main">
                  <a:graphicData uri="http://schemas.microsoft.com/office/word/2010/wordprocessingShape">
                    <wps:wsp>
                      <wps:cNvSpPr/>
                      <wps:spPr>
                        <a:xfrm>
                          <a:off x="0" y="0"/>
                          <a:ext cx="153670" cy="999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15pt;margin-top:0.1pt;height:78.7pt;width:12.1pt;z-index:251796480;mso-width-relative:page;mso-height-relative:page;" fillcolor="#000000" filled="t" stroked="f" coordsize="120,714" o:gfxdata="UEsDBAoAAAAAAIdO4kAAAAAAAAAAAAAAAAAEAAAAZHJzL1BLAwQUAAAACACHTuJAUYFxH9QAAAAI&#10;AQAADwAAAGRycy9kb3ducmV2LnhtbE2Py07DMBBF90j8gzVI7KidR4NJ41QCiX1pEWsndpNA7LFi&#10;98HfM6xgObpH955ptlc3s7Nd4oReQbYSwKzv0Ux+UPB+eH2QwGLS3ugZvVXwbSNs29ubRtcGL/7N&#10;nvdpYFTiY60VjCmFmvPYj9bpuMJgPWVHXJxOdC4DN4u+ULmbeS5ExZ2ePC2MOtiX0fZf+5NTED6f&#10;8YnLvOxQDDIrww7lx06p+7tMbIAle01/MPzqkzq05NThyZvIZgVFVRaEKsiBUVxIuQbWEbd+rIC3&#10;Df//QPsDUEsDBBQAAAAIAIdO4kB9R9bJjQIAAHAHAAAOAAAAZHJzL2Uyb0RvYy54bWytVc2O0zAQ&#10;viPxDpbvNE1/adV0D1TLBcFKuzyA6zhNJMe2bLfp3rlz54h4CbSCp2ERj8HYiZt2q3aLRA/1xDP+&#10;Zr7PmcnsaltytGHaFFIkOO50MWKCyrQQqwR/vLt+9RojY4lICZeCJfieGXw1f/liVqkp68lc8pRp&#10;BCDCTCuV4NxaNY0iQ3NWEtORiglwZlKXxMKjXkWpJhWglzzqdbujqJI6VVpSZgzsLmonbhD1JYAy&#10;ywrKFpKuSyZsjaoZJxYombxQBs99tVnGqP2QZYZZxBMMTK3/hyRgL91/NJ+R6UoTlRe0KYFcUsIT&#10;TiUpBCTdQS2IJWitiyOosqBaGpnZDpVlVBPxigCLuPtEm9ucKOa5gNRG7UQ3/w+Wvt/caFSk8CbE&#10;4xgjQUq4818PD78/fX789uXPz++PP74i7wOpKmWmcOJW3ejmyYDpeG8zXboVGKGtl/d+Jy/bWkRh&#10;Mx72R2MQnoJrMpkMJl7+qD1M18a+ZdIDkc07Y+vbSYNF8mDRrQimItZtu+TORBUk6kGWPMHjeOAv&#10;pZQbdid9hHXVjcYYQQ3DycDdPxTQBnCxHzjsNYH9JjC4w6o83hBaJtAFtOAMax007vug+CzSUWUB&#10;g3JpmJejrfUgueN6ngxo4kk/w+VCyv8UNuqdTxp3h764US+QCLzDeoJrcJ+Wp1G0RW71C4cb7JrR&#10;c6Ve+kpcps/J+z6s7YhEcJ/mfSzpKeInwUOSWp8LS/W9d9BcASasNdxxfcEfOEEnuYb2Dbprctjc&#10;nxJG8iK9Ljh3zW30avmGa7Qhbtj7X9MSB2FcuGAh3bG6Y9xO5GZbPc2ctZTpPQzGtdLFKoevRt22&#10;zgOD2JfUfDTcpN9/9kjth3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GBcR/UAAAACAEAAA8A&#10;AAAAAAAAAQAgAAAAIgAAAGRycy9kb3ducmV2LnhtbFBLAQIUABQAAAAIAIdO4kB9R9bJjQIAAHAH&#10;AAAOAAAAAAAAAAEAIAAAACMBAABkcnMvZTJvRG9jLnhtbFBLBQYAAAAABgAGAFkBAAAi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9545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545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80672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ascii="楷体_GB2312" w:hAnsi="楷体_GB2312" w:eastAsia="楷体_GB2312" w:cs="楷体_GB2312"/>
                                <w:lang w:val="en-US" w:eastAsia="zh-CN"/>
                              </w:rPr>
                            </w:pPr>
                            <w:r>
                              <w:rPr>
                                <w:rFonts w:hint="eastAsia" w:ascii="楷体_GB2312" w:hAnsi="楷体_GB2312" w:eastAsia="楷体_GB2312" w:cs="楷体_GB2312"/>
                                <w:lang w:eastAsia="zh-CN"/>
                              </w:rPr>
                              <w:t>决</w:t>
                            </w:r>
                            <w:r>
                              <w:rPr>
                                <w:rFonts w:hint="eastAsia" w:ascii="楷体_GB2312" w:hAnsi="楷体_GB2312" w:eastAsia="楷体_GB2312" w:cs="楷体_GB2312"/>
                                <w:lang w:val="en-US" w:eastAsia="zh-CN"/>
                              </w:rPr>
                              <w:t xml:space="preserve"> 定</w:t>
                            </w:r>
                          </w:p>
                          <w:p>
                            <w:pPr>
                              <w:rPr>
                                <w:rFonts w:hint="eastAsia" w:ascii="仿宋_GB2312" w:hAnsi="仿宋_GB2312" w:eastAsia="仿宋_GB2312" w:cs="仿宋_GB2312"/>
                                <w:lang w:eastAsia="zh-CN"/>
                              </w:rPr>
                            </w:pPr>
                            <w:r>
                              <w:rPr>
                                <w:rFonts w:hint="eastAsia" w:ascii="仿宋_GB2312" w:hAnsi="仿宋_GB2312" w:eastAsia="仿宋_GB2312" w:cs="仿宋_GB2312"/>
                              </w:rPr>
                              <w:t>将</w:t>
                            </w:r>
                            <w:r>
                              <w:rPr>
                                <w:rFonts w:hint="eastAsia" w:ascii="仿宋_GB2312" w:hAnsi="仿宋_GB2312" w:eastAsia="仿宋_GB2312" w:cs="仿宋_GB2312"/>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672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ascii="楷体_GB2312" w:hAnsi="楷体_GB2312" w:eastAsia="楷体_GB2312" w:cs="楷体_GB2312"/>
                          <w:lang w:val="en-US" w:eastAsia="zh-CN"/>
                        </w:rPr>
                      </w:pPr>
                      <w:r>
                        <w:rPr>
                          <w:rFonts w:hint="eastAsia" w:ascii="楷体_GB2312" w:hAnsi="楷体_GB2312" w:eastAsia="楷体_GB2312" w:cs="楷体_GB2312"/>
                          <w:lang w:eastAsia="zh-CN"/>
                        </w:rPr>
                        <w:t>决</w:t>
                      </w:r>
                      <w:r>
                        <w:rPr>
                          <w:rFonts w:hint="eastAsia" w:ascii="楷体_GB2312" w:hAnsi="楷体_GB2312" w:eastAsia="楷体_GB2312" w:cs="楷体_GB2312"/>
                          <w:lang w:val="en-US" w:eastAsia="zh-CN"/>
                        </w:rPr>
                        <w:t xml:space="preserve"> 定</w:t>
                      </w:r>
                    </w:p>
                    <w:p>
                      <w:pPr>
                        <w:rPr>
                          <w:rFonts w:hint="eastAsia" w:ascii="仿宋_GB2312" w:hAnsi="仿宋_GB2312" w:eastAsia="仿宋_GB2312" w:cs="仿宋_GB2312"/>
                          <w:lang w:eastAsia="zh-CN"/>
                        </w:rPr>
                      </w:pPr>
                      <w:r>
                        <w:rPr>
                          <w:rFonts w:hint="eastAsia" w:ascii="仿宋_GB2312" w:hAnsi="仿宋_GB2312" w:eastAsia="仿宋_GB2312" w:cs="仿宋_GB2312"/>
                        </w:rPr>
                        <w:t>将</w:t>
                      </w:r>
                      <w:r>
                        <w:rPr>
                          <w:rFonts w:hint="eastAsia" w:ascii="仿宋_GB2312" w:hAnsi="仿宋_GB2312" w:eastAsia="仿宋_GB2312" w:cs="仿宋_GB2312"/>
                          <w:lang w:eastAsia="zh-CN"/>
                        </w:rPr>
                        <w:t>在规定期限内做出备案登记</w:t>
                      </w:r>
                    </w:p>
                  </w:txbxContent>
                </v:textbox>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9852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852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79750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750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0"/>
        </w:rPr>
        <mc:AlternateContent>
          <mc:Choice Requires="wps">
            <w:drawing>
              <wp:anchor distT="0" distB="0" distL="114300" distR="114300" simplePos="0" relativeHeight="25179955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ascii="楷体_GB2312" w:hAnsi="楷体_GB2312" w:eastAsia="楷体_GB2312" w:cs="楷体_GB2312"/>
                                <w:lang w:eastAsia="zh-CN"/>
                              </w:rPr>
                              <w:t>监管责任</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9955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ascii="楷体_GB2312" w:hAnsi="楷体_GB2312" w:eastAsia="楷体_GB2312" w:cs="楷体_GB2312"/>
                          <w:lang w:eastAsia="zh-CN"/>
                        </w:rPr>
                        <w:t>监管责任</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建立信息档案，公开有关信息，建立实施监督检查的运行机制和管理制度，加强监管</w:t>
                      </w:r>
                    </w:p>
                  </w:txbxContent>
                </v:textbox>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color w:val="auto"/>
          <w:sz w:val="24"/>
          <w:szCs w:val="24"/>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19.</w:t>
      </w:r>
      <w:r>
        <w:rPr>
          <w:rFonts w:hint="eastAsia" w:ascii="仿宋_GB2312" w:hAnsi="仿宋_GB2312" w:eastAsia="仿宋_GB2312" w:cs="仿宋_GB2312"/>
          <w:b/>
          <w:bCs/>
          <w:color w:val="auto"/>
          <w:sz w:val="32"/>
          <w:szCs w:val="32"/>
        </w:rPr>
        <w:t>设立健身气功站点的审核</w:t>
      </w:r>
    </w:p>
    <w:p>
      <w:pPr>
        <w:numPr>
          <w:ilvl w:val="0"/>
          <w:numId w:val="0"/>
        </w:numPr>
        <w:tabs>
          <w:tab w:val="left" w:pos="2754"/>
        </w:tabs>
        <w:bidi w:val="0"/>
        <w:jc w:val="center"/>
        <w:rPr>
          <w:rFonts w:hint="eastAsia" w:ascii="宋体" w:hAnsi="宋体" w:cs="仿宋_GB2312"/>
          <w:b/>
          <w:bCs/>
          <w:color w:val="auto"/>
          <w:sz w:val="24"/>
          <w:szCs w:val="24"/>
        </w:rPr>
      </w:pP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174016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016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auto"/>
          <w:sz w:val="32"/>
          <w:szCs w:val="32"/>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630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630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835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835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74118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118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不属于受理范畴或不属于本机关职权范围的，不予受理，出具《不予受理通知书》并说明理由。</w:t>
                      </w:r>
                    </w:p>
                  </w:txbxContent>
                </v:textbox>
              </v:shape>
            </w:pict>
          </mc:Fallback>
        </mc:AlternateContent>
      </w:r>
      <w:r>
        <w:rPr>
          <w:color w:val="auto"/>
        </w:rPr>
        <mc:AlternateContent>
          <mc:Choice Requires="wps">
            <w:drawing>
              <wp:anchor distT="0" distB="0" distL="114300" distR="114300" simplePos="0" relativeHeight="25174220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4220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425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受  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4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受  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14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75244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244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732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732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323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审  查</w:t>
                            </w:r>
                          </w:p>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323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审  查</w:t>
                      </w:r>
                    </w:p>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依法对申请人提交的申请材料进行审查，提出初步审查意见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937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4937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4528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 xml:space="preserve">呈报责任：在规定期限内将初步审查意见和全部申请材料报送当地具有相应管辖权限的体育行政部门审批。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528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 xml:space="preserve">呈报责任：在规定期限内将初步审查意见和全部申请材料报送当地具有相应管辖权限的体育行政部门审批。 </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5347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347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75040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040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rFonts w:hint="eastAsia" w:ascii="仿宋_GB2312" w:hAnsi="仿宋_GB2312" w:eastAsia="仿宋_GB2312" w:cs="仿宋_GB2312"/>
                          <w:sz w:val="15"/>
                          <w:szCs w:val="15"/>
                        </w:rPr>
                      </w:pPr>
                      <w:r>
                        <w:rPr>
                          <w:rFonts w:hint="eastAsia" w:ascii="仿宋_GB2312" w:hAnsi="仿宋_GB2312" w:eastAsia="仿宋_GB2312" w:cs="仿宋_GB2312"/>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olor w:val="auto"/>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rPr>
          <w:rFonts w:hint="eastAsia" w:ascii="宋体" w:hAnsi="宋体" w:cs="宋体"/>
          <w:b/>
          <w:bCs/>
          <w:color w:val="auto"/>
          <w:kern w:val="0"/>
          <w:sz w:val="30"/>
          <w:szCs w:val="30"/>
        </w:rPr>
      </w:pPr>
      <w:r>
        <w:rPr>
          <w:rFonts w:hint="eastAsia" w:ascii="宋体" w:hAnsi="宋体" w:cs="宋体"/>
          <w:b/>
          <w:bCs/>
          <w:color w:val="auto"/>
          <w:kern w:val="0"/>
          <w:sz w:val="30"/>
          <w:szCs w:val="30"/>
        </w:rPr>
        <w:br w:type="page"/>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宋体" w:hAnsi="宋体" w:cs="仿宋_GB2312"/>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20.</w:t>
      </w:r>
      <w:r>
        <w:rPr>
          <w:rFonts w:hint="eastAsia" w:ascii="仿宋_GB2312" w:hAnsi="仿宋_GB2312" w:eastAsia="仿宋_GB2312" w:cs="仿宋_GB2312"/>
          <w:b/>
          <w:bCs/>
          <w:color w:val="auto"/>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6528" behindDoc="0" locked="0" layoutInCell="1" allowOverlap="1">
                <wp:simplePos x="0" y="0"/>
                <wp:positionH relativeFrom="column">
                  <wp:posOffset>570865</wp:posOffset>
                </wp:positionH>
                <wp:positionV relativeFrom="paragraph">
                  <wp:posOffset>392430</wp:posOffset>
                </wp:positionV>
                <wp:extent cx="1391920" cy="671830"/>
                <wp:effectExtent l="50800" t="6350" r="5080" b="7620"/>
                <wp:wrapNone/>
                <wp:docPr id="441" name="肘形连接符 441"/>
                <wp:cNvGraphicFramePr/>
                <a:graphic xmlns:a="http://schemas.openxmlformats.org/drawingml/2006/main">
                  <a:graphicData uri="http://schemas.microsoft.com/office/word/2010/wordprocessingShape">
                    <wps:wsp>
                      <wps:cNvCnPr>
                        <a:stCxn id="444" idx="1"/>
                        <a:endCxn id="442" idx="0"/>
                      </wps:cNvCnPr>
                      <wps:spPr>
                        <a:xfrm rot="10800000" flipV="1">
                          <a:off x="0" y="0"/>
                          <a:ext cx="1391920" cy="67183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44.95pt;margin-top:30.9pt;height:52.9pt;width:109.6pt;rotation:11796480f;z-index:251926528;mso-width-relative:page;mso-height-relative:page;" filled="f" stroked="t" coordsize="21600,21600" o:gfxdata="UEsDBAoAAAAAAIdO4kAAAAAAAAAAAAAAAAAEAAAAZHJzL1BLAwQUAAAACACHTuJAcXWtX9cAAAAJ&#10;AQAADwAAAGRycy9kb3ducmV2LnhtbE2PQU7DMBBF90jcwRokdtQJiNCEOF0gVZFY0ZYDuPE0Cdjj&#10;EDtN4PQMK7oc/ac/75ebxVlxxjH0nhSkqwQEUuNNT62C98P2bg0iRE1GW0+o4BsDbKrrq1IXxs+0&#10;w/M+toJLKBRaQRfjUEgZmg6dDis/IHF28qPTkc+xlWbUM5c7K++TJJNO98QfOj3gS4fN535yCqJ/&#10;3bm37XT4WWw9fz3O9an5qJW6vUmTZxARl/gPw58+q0PFTkc/kQnCKljnOZMKspQXcP6Q5CmII4PZ&#10;UwayKuXlguoXUEsDBBQAAAAIAIdO4kBI6IwQLQIAADsEAAAOAAAAZHJzL2Uyb0RvYy54bWytUzuO&#10;2zAQ7QPkDgT7WJ81dr2C5S3sbJogMZBPT1OURIA/DLmW3eYAqVOlCJBUe4Ugp0myx8iQMuzsptki&#10;KqShZvhm3uPj/GqnFdkK8NKamhaTnBJhuG2k6Wr67u31sxklPjDTMGWNqOleeHq1ePpkPrhKlLa3&#10;qhFAEMT4anA17UNwVZZ53gvN/MQ6YTDZWtAs4BK6rAE2ILpWWZnn59lgoXFgufAe/67GJD0gwmMA&#10;bdtKLlaW32hhwogKQrGAlHwvnaeLNG3bCh5et60XgaiaItOQ3tgE4018Z4s5qzpgrpf8MAJ7zAgP&#10;OGkmDTY9Qq1YYOQG5D9QWnKw3rZhwq3ORiJJEWRR5A+0edMzJxIXlNq7o+j+/8HyV9s1ENnUdDot&#10;KDFM45Hfffj08/uXux+ff338+vv2G4kpFGpwvsL6pVlDpOrDcmcOW6cUgx3aaRRUmOaUKw+5JHZ2&#10;DyQuvBvhdi1oAhZPqMhneXwoaZV07yNq7IdiEWyBv/fHkxO7QHjse3ZZXJaY4pg7vyhmZ2M3VkXY&#10;uNuBDy+E1SQGNd2gcZbWGDSIhTLhs+1LH5BmdiqOG429lkolnyhDBuxVXsTZOEPzt2g6DLVDAb3p&#10;KGGqw1vFAyRIb5Vs4vakF3SbpQKyZdGLI8Ox3b2yON+K+X6sS6lRVC0DXjwldU0P+qShApPquWlI&#10;2Ds8OgZgh1iPLJTBz0niGG1ss19DTMcVeioVHvwfTfv3OlWd7vz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F1rV/XAAAACQEAAA8AAAAAAAAAAQAgAAAAIgAAAGRycy9kb3ducmV2LnhtbFBLAQIU&#10;ABQAAAAIAIdO4kBI6IwQLQIAADsEAAAOAAAAAAAAAAEAIAAAACYBAABkcnMvZTJvRG9jLnhtbFBL&#10;BQYAAAAABgAGAFkBAADF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1962785</wp:posOffset>
                </wp:positionH>
                <wp:positionV relativeFrom="paragraph">
                  <wp:posOffset>16510</wp:posOffset>
                </wp:positionV>
                <wp:extent cx="1460500" cy="751205"/>
                <wp:effectExtent l="4445" t="4445" r="20955" b="6350"/>
                <wp:wrapNone/>
                <wp:docPr id="444" name="文本框 444"/>
                <wp:cNvGraphicFramePr/>
                <a:graphic xmlns:a="http://schemas.openxmlformats.org/drawingml/2006/main">
                  <a:graphicData uri="http://schemas.microsoft.com/office/word/2010/wordprocessingShape">
                    <wps:wsp>
                      <wps:cNvSpPr txBox="1"/>
                      <wps:spPr>
                        <a:xfrm>
                          <a:off x="0" y="0"/>
                          <a:ext cx="1460500" cy="751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5pt;margin-top:1.3pt;height:59.15pt;width:115pt;z-index:251919360;mso-width-relative:page;mso-height-relative:page;" fillcolor="#FFFFFF [3201]" filled="t" stroked="t" coordsize="21600,21600" o:gfxdata="UEsDBAoAAAAAAIdO4kAAAAAAAAAAAAAAAAAEAAAAZHJzL1BLAwQUAAAACACHTuJAVVcbwtUAAAAJ&#10;AQAADwAAAGRycy9kb3ducmV2LnhtbE2PwU7DMBBE70j8g7VI3KidREQ0xKkEEhLiRptLb268TSLs&#10;dRS7Tfl7tid6HM3T7Nt6c/FOnHGOYyAN2UqBQOqCHanX0O4+nl5AxGTIGhcINfxihE1zf1ebyoaF&#10;vvG8Tb3gEYqV0TCkNFVSxm5Ab+IqTEjcHcPsTeI499LOZuFx72SuVCm9GYkvDGbC9wG7n+3Ja/gs&#10;39IeW/tli7wISyu7+eii1o8PmXoFkfCS/mG46rM6NOx0CCeyUTgNhVpnjGrISxDcPxfXfGAwV2uQ&#10;TS1vP2j+AFBLAwQUAAAACACHTuJAjtIxaFoCAAC7BAAADgAAAGRycy9lMm9Eb2MueG1srVTNbtsw&#10;DL4P2DsIuq92MqfdgjpFliDDgGIt0A07K7IcC5NETVJidw+wvsFOu+y+5+pzjJKd9G+HHuaDTIr0&#10;R/Ij6dOzTiuyE85LMCUdHeWUCMOhkmZT0s+fVq/eUOIDMxVTYERJr4WnZ7OXL05bOxVjaEBVwhEE&#10;MX7a2pI2IdhplnneCM38EVhh0FiD0yyg6jZZ5ViL6Fpl4zw/zlpwlXXAhfd4u+yNdEB0zwGEupZc&#10;LIFvtTChR3VCsYAl+UZaT2cp27oWPFzUtReBqJJipSGdGATldTyz2SmbbhyzjeRDCuw5KTyqSTNp&#10;MOgBaskCI1snn0BpyR14qMMRB531hSRGsIpR/oibq4ZZkWpBqr09kO7/Hyz/uLt0RFYlLYqCEsM0&#10;tvz2583trz+3v3+QeIkUtdZP0fPKom/o3kGHg7O/93gZK+9qp+MbayJoR4KvDwSLLhAePyqO80mO&#10;Jo62k8lonE8iTHb3tXU+vBegSRRK6rCBiVe2O/ehd927xGAelKxWUqmkuM16oRzZMWz2Kj0D+gM3&#10;ZUhb0uPXkzwhP7BF7APEWjH+9SkCZqsMJh1J6YuPUujW3cDUGqprJMpBP23e8pVE3HPmwyVzOF5I&#10;AC5guMCjVoDJwCBR0oD7/q/76I9dRyslLY5rSf23LXOCEvXB4Dy8HRUFwoakFJOTMSruvmV932K2&#10;egFI0ghX3fIkRv+g9mLtQH/BPZ3HqGhihmPskoa9uAj9EuGeczGfJyecaMvCubmyPELHlhiYbwPU&#10;MrUu0tRzM7CHM52aP+xfXJr7evK6++f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VxvC1QAA&#10;AAkBAAAPAAAAAAAAAAEAIAAAACIAAABkcnMvZG93bnJldi54bWxQSwECFAAUAAAACACHTuJAjtIx&#10;aFoCAAC7BAAADgAAAAAAAAABACAAAAAkAQAAZHJzL2Uyb0RvYy54bWxQSwUGAAAAAAYABgBZAQAA&#10;8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申请</w:t>
                      </w:r>
                    </w:p>
                  </w:txbxContent>
                </v:textbox>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5504" behindDoc="0" locked="0" layoutInCell="1" allowOverlap="1">
                <wp:simplePos x="0" y="0"/>
                <wp:positionH relativeFrom="column">
                  <wp:posOffset>2677160</wp:posOffset>
                </wp:positionH>
                <wp:positionV relativeFrom="paragraph">
                  <wp:posOffset>371475</wp:posOffset>
                </wp:positionV>
                <wp:extent cx="15875" cy="1459865"/>
                <wp:effectExtent l="49530" t="0" r="48895" b="6985"/>
                <wp:wrapNone/>
                <wp:docPr id="443" name="直接箭头连接符 443"/>
                <wp:cNvGraphicFramePr/>
                <a:graphic xmlns:a="http://schemas.openxmlformats.org/drawingml/2006/main">
                  <a:graphicData uri="http://schemas.microsoft.com/office/word/2010/wordprocessingShape">
                    <wps:wsp>
                      <wps:cNvCnPr>
                        <a:stCxn id="444" idx="2"/>
                        <a:endCxn id="435" idx="0"/>
                      </wps:cNvCnPr>
                      <wps:spPr>
                        <a:xfrm flipH="1">
                          <a:off x="0" y="0"/>
                          <a:ext cx="15875" cy="14598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0.8pt;margin-top:29.25pt;height:114.95pt;width:1.25pt;z-index:251925504;mso-width-relative:page;mso-height-relative:page;" filled="f" stroked="t" coordsize="21600,21600" o:gfxdata="UEsDBAoAAAAAAIdO4kAAAAAAAAAAAAAAAAAEAAAAZHJzL1BLAwQUAAAACACHTuJAI2Zor9sAAAAK&#10;AQAADwAAAGRycy9kb3ducmV2LnhtbE2PTUvEMBRF94L/ITzBnZMmdIZSmw5SEQZnRBwFcZdpnm0x&#10;HyVJO/XfG1e6fNzDvedV28VoMqMPg7MC2CoDgrZ1arCdgLfXh5sCSIjSKqmdRQHfGGBbX15UslTu&#10;bF9wPsaOpBIbSimgj3EsKQ1tj0aGlRvRpuzTeSNjOn1HlZfnVG405Vm2oUYONi30csSmx/brOBkB&#10;O80Pj/tD837Pmt30tPfPH3fLLMT1FctugURc4h8Mv/pJHerkdHKTVYFoATlnm4QKWBdrIAnIec6A&#10;nATwosiB1hX9/0L9A1BLAwQUAAAACACHTuJATUADQi0CAAA1BAAADgAAAGRycy9lMm9Eb2MueG1s&#10;rVPNjtMwEL4j8Q6W7zRpt90tUdM9tCwcEFQCHmDqOIkl/8n2Nu1L8AJInIDTwmnvPA0sj8HYCV12&#10;ueyBHKIZj+ebmW8+L873SpIdd14YXdLxKKeEa2YqoZuSvnt78WROiQ+gK5BG85IeuKfny8ePFp0t&#10;+MS0RlbcEQTRvuhsSdsQbJFlnrVcgR8ZyzUGa+MUBHRdk1UOOkRXMpvk+WnWGVdZZxj3Hk/XfZAO&#10;iO4hgKauBeNrwy4V16FHdVxCwJF8K6yny9RtXXMWXte154HIkuKkIf2xCNrb+M+WCygaB7YVbGgB&#10;HtLCvZkUCI1Fj1BrCEAunfgHSgnmjDd1GDGjsn6QxAhOMc7vcfOmBcvTLEi1t0fS/f+DZa92G0dE&#10;VdLp9IQSDQpXfvPh+uf7zzffvv74dP3r+8doX30h8QLS1VlfYNZKb1wc2IfVXg8AU4rGvqSTnlau&#10;q2PsZDbEEuXZHZDoeNvD7WunSC2FfYHaTIwiRwQxcWGH48L4PhCGh+PZ/AyBGUbG09nT+eksVs6g&#10;iDCxO+t8eM6NItEoqQ8ORNOGldEapWFcXwJ2L33oE/8kxGRtLoSUSSFSkw5rTM5y7IMByr5GuaGp&#10;LFLndUMJyAbfEwsude2NFFVMTxy5ZruSjuwgqjB9Q593rsXaa/Btfy+FeiKVCPjkpFAlnR+zoQgg&#10;5DNdkXCwuDRwznQDrNTIwi2t0dqa6rBxccjooZoST4Pyo1z/9tOt29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Zmiv2wAAAAoBAAAPAAAAAAAAAAEAIAAAACIAAABkcnMvZG93bnJldi54bWxQ&#10;SwECFAAUAAAACACHTuJATUADQi0CAAA1BAAADgAAAAAAAAABACAAAAAqAQAAZHJzL2Uyb0RvYy54&#10;bWxQSwUGAAAAAAYABgBZAQAAyQU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31648" behindDoc="0" locked="0" layoutInCell="1" allowOverlap="1">
                <wp:simplePos x="0" y="0"/>
                <wp:positionH relativeFrom="column">
                  <wp:posOffset>967740</wp:posOffset>
                </wp:positionH>
                <wp:positionV relativeFrom="paragraph">
                  <wp:posOffset>303530</wp:posOffset>
                </wp:positionV>
                <wp:extent cx="1216660" cy="465455"/>
                <wp:effectExtent l="0" t="0" r="2540" b="10795"/>
                <wp:wrapNone/>
                <wp:docPr id="436" name="文本框 436"/>
                <wp:cNvGraphicFramePr/>
                <a:graphic xmlns:a="http://schemas.openxmlformats.org/drawingml/2006/main">
                  <a:graphicData uri="http://schemas.microsoft.com/office/word/2010/wordprocessingShape">
                    <wps:wsp>
                      <wps:cNvSpPr txBox="1"/>
                      <wps:spPr>
                        <a:xfrm>
                          <a:off x="0" y="0"/>
                          <a:ext cx="1216660" cy="465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资料不全或不符合法定形式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2pt;margin-top:23.9pt;height:36.65pt;width:95.8pt;z-index:251931648;mso-width-relative:page;mso-height-relative:page;" fillcolor="#FFFFFF [3201]" filled="t" stroked="f" coordsize="21600,21600" o:gfxdata="UEsDBAoAAAAAAIdO4kAAAAAAAAAAAAAAAAAEAAAAZHJzL1BLAwQUAAAACACHTuJA2LYpt9QAAAAK&#10;AQAADwAAAGRycy9kb3ducmV2LnhtbE2PS0/DMBCE70j8B2uRuFHHwTwU4vSAxBWJtvTsxkscYa+j&#10;2H3+epYTHEczmvmmXZ5iEAec85jIgFpUIJD65EYaDGzWb3fPIHKx5GxIhAbOmGHZXV+1tnHpSB94&#10;WJVBcAnlxhrwpUyNlLn3GG1epAmJva80R1tYzoN0sz1yeQyyrqpHGe1IvODthK8e++/VPhrYDvGy&#10;/VTT7F0Mmt4v5/Umjcbc3qjqBUTBU/kLwy8+o0PHTLu0J5dFYP1Qa44a0E98gQP3WvO5HTu1UiC7&#10;Vv6/0P0AUEsDBBQAAAAIAIdO4kDjGdJsUAIAAJMEAAAOAAAAZHJzL2Uyb0RvYy54bWytVMGO0zAQ&#10;vSPxD5bvbNpuG6BquipdFSFV7EoL4uw6TmPJ9hjbbVI+AP6AExfufNd+B2Mn7ZaFwx7owR17xm/8&#10;3sxkdtVqRfbCeQmmoMOLASXCcCil2Rb044fVi1eU+MBMyRQYUdCD8PRq/vzZrLFTMYIaVCkcQRDj&#10;p40taB2CnWaZ57XQzF+AFQadFTjNAm7dNisdaxBdq2w0GORZA660DrjwHk+vOyftEd1TAKGqJBfX&#10;wHdamNChOqFYQEq+ltbTeXptVQkebqrKi0BUQZFpSCsmQXsT12w+Y9OtY7aWvH8Ce8oTHnHSTBpM&#10;eoK6ZoGRnZN/QWnJHXiowgUHnXVEkiLIYjh4pM1dzaxIXFBqb0+i+/8Hy9/vbx2RZUHHlzklhmks&#10;+f33b/c/ft3//EriIUrUWD/FyDuLsaF9Ay02zvHc42Fk3lZOx3/kRNCPAh9OAos2EB4vjYZ5nqOL&#10;o2+cT8aTSYTJHm5b58NbAZpEo6AOC5h0Zfu1D13oMSQm86BkuZJKpY3bbpbKkT3DYq/Sr0f/I0wZ&#10;0hQ0v5wMErKBeL+DVgYfE8l2pKIV2k3bK7CB8oACOOi6yFu+kvjKNfPhljlsGySGgxVucKkUYBLo&#10;LUpqcF/+dR7jsZropaTBNiyo/7xjTlCi3hms8+vheIywIW3Gk5cj3Lhzz+bcY3Z6CUh+iCNseTJj&#10;fFBHs3KgP+H8LWJWdDHDMXdBw9Fchm44cH65WCxSEHaqZWFt7iyP0FFqA4tdgEqmkkSZOm169bBX&#10;U1H7uYrDcL5PUQ/fk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LYpt9QAAAAKAQAADwAAAAAA&#10;AAABACAAAAAiAAAAZHJzL2Rvd25yZXYueG1sUEsBAhQAFAAAAAgAh07iQOMZ0mxQAgAAkwQAAA4A&#10;AAAAAAAAAQAgAAAAIwEAAGRycy9lMm9Eb2MueG1sUEsFBgAAAAAGAAYAWQEAAOUFAAAAAA==&#10;">
                <v:fill on="t" focussize="0,0"/>
                <v:stroke on="f" weight="0.5pt"/>
                <v:imagedata o:title=""/>
                <o:lock v:ext="edit" aspectratio="f"/>
                <v:textbox>
                  <w:txbxContent>
                    <w:p>
                      <w:pPr>
                        <w:rPr>
                          <w:rFonts w:hint="eastAsia" w:eastAsiaTheme="minorEastAsia"/>
                          <w:lang w:eastAsia="zh-CN"/>
                        </w:rPr>
                      </w:pPr>
                      <w:r>
                        <w:rPr>
                          <w:rFonts w:hint="eastAsia"/>
                          <w:lang w:eastAsia="zh-CN"/>
                        </w:rPr>
                        <w:t>资料不全或不符合法定形式</w:t>
                      </w:r>
                    </w:p>
                  </w:txbxContent>
                </v:textbox>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205740</wp:posOffset>
                </wp:positionH>
                <wp:positionV relativeFrom="paragraph">
                  <wp:posOffset>271780</wp:posOffset>
                </wp:positionV>
                <wp:extent cx="730250" cy="539750"/>
                <wp:effectExtent l="4445" t="4445" r="8255" b="8255"/>
                <wp:wrapNone/>
                <wp:docPr id="442" name="文本框 442"/>
                <wp:cNvGraphicFramePr/>
                <a:graphic xmlns:a="http://schemas.openxmlformats.org/drawingml/2006/main">
                  <a:graphicData uri="http://schemas.microsoft.com/office/word/2010/wordprocessingShape">
                    <wps:wsp>
                      <wps:cNvSpPr txBox="1"/>
                      <wps:spPr>
                        <a:xfrm>
                          <a:off x="0" y="0"/>
                          <a:ext cx="730250" cy="539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21.4pt;height:42.5pt;width:57.5pt;z-index:251920384;mso-width-relative:page;mso-height-relative:page;" fillcolor="#FFFFFF [3201]" filled="t" stroked="t" coordsize="21600,21600" o:gfxdata="UEsDBAoAAAAAAIdO4kAAAAAAAAAAAAAAAAAEAAAAZHJzL1BLAwQUAAAACACHTuJAVabETtYAAAAJ&#10;AQAADwAAAGRycy9kb3ducmV2LnhtbE2PQWvDMAyF74P+B6PCbqtTJ7Qli1PYYDB2W5dLb26sJmGx&#10;HGy36f791NN2k/QeT9+r9jc3iiuGOHjSsF5lIJBabwfqNDRfb087EDEZsmb0hBp+MMK+XjxUprR+&#10;pk+8HlInOIRiaTT0KU2llLHt0Zm48hMSa2cfnEm8hk7aYGYOd6NUWbaRzgzEH3oz4WuP7ffh4jS8&#10;b17SERv7YXOV+7mRbTiPUevH5Tp7BpHwlv7McMdndKiZ6eQvZKMYNeSqYKeGQnGDu15s+XDiQW13&#10;IOtK/m9Q/wJQSwMEFAAAAAgAh07iQFDp8PdWAgAAugQAAA4AAABkcnMvZTJvRG9jLnhtbK1UzW4T&#10;MRC+I/EOlu90kzRtadRNFVoFIVW0UkCcHa83u8J/2E52ywPAG3Diwp3n6nPw2btJQ8OhB3Jw5i/f&#10;zHwzk4vLVkmyEc7XRud0eDSgRGhuilqvcvrxw/zVa0p8YLpg0miR03vh6eX05YuLxk7EyFRGFsIR&#10;gGg/aWxOqxDsJMs8r4Ri/shYoeEsjVMsQHWrrHCsAbqS2WgwOM0a4wrrDBfew3rdOWmP6J4DaMqy&#10;5uLa8LUSOnSoTkgW0JKvauvpNFVbloKH27L0IhCZU3Qa0oskkJfxzaYXbLJyzFY170tgzynhSU+K&#10;1RpJd1DXLDCydvUBlKq5M96U4YgblXWNJEbQxXDwhJtFxaxIvYBqb3ek+/8Hy99v7hypi5yOxyNK&#10;NFMY+cOP7w8/fz/8+kaiERQ11k8QubCIDe0b02JxtnYPY+y8LZ2K3+iJwA+C73cEizYQDuPZ8WB0&#10;Ag+H6+T4/Awy0LPHH1vnw1thFIlCTh3ml2hlmxsfutBtSMzljayLeS1lUtxqeSUd2TDMep4+Pfpf&#10;YVKTJqenx8h9ABGxdxBLyfjnQwRUKzWKjpx0vUcptMu2J2ppinvw5Ey3bN7yeQ3cG+bDHXPYLhCA&#10;+wu3eEppUIzpJUoq477+yx7jMXR4KWmwrTn1X9bMCUrkO411OB+Ox4ANSRmfnI2guH3Pct+j1+rK&#10;gKQhLt3yJMb4ILdi6Yz6hDOdxaxwMc2RO6dhK16F7oZw5lzMZikIC21ZuNELyyN0JFeb2TqYsk6j&#10;izR13PTsYaXT8Pvzizezr6eox7+c6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VpsRO1gAAAAkB&#10;AAAPAAAAAAAAAAEAIAAAACIAAABkcnMvZG93bnJldi54bWxQSwECFAAUAAAACACHTuJAUOnw91YC&#10;AAC6BAAADgAAAAAAAAABACAAAAAlAQAAZHJzL2Uyb0RvYy54bWxQSwUGAAAAAAYABgBZAQAA7QUA&#10;AAAA&#10;">
                <v:fill on="t" focussize="0,0"/>
                <v:stroke weight="0.5pt" color="#000000 [3204]" joinstyle="round"/>
                <v:imagedata o:title=""/>
                <o:lock v:ext="edit" aspectratio="f"/>
                <v:textbox>
                  <w:txbxContent>
                    <w:p>
                      <w:pPr>
                        <w:jc w:val="cente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补正</w:t>
                      </w:r>
                    </w:p>
                  </w:txbxContent>
                </v:textbox>
              </v:shape>
            </w:pict>
          </mc:Fallback>
        </mc:AlternateContent>
      </w:r>
      <w:r>
        <w:rPr>
          <w:sz w:val="21"/>
        </w:rPr>
        <mc:AlternateContent>
          <mc:Choice Requires="wps">
            <w:drawing>
              <wp:anchor distT="0" distB="0" distL="114300" distR="114300" simplePos="0" relativeHeight="251932672" behindDoc="0" locked="0" layoutInCell="1" allowOverlap="1">
                <wp:simplePos x="0" y="0"/>
                <wp:positionH relativeFrom="column">
                  <wp:posOffset>2745740</wp:posOffset>
                </wp:positionH>
                <wp:positionV relativeFrom="paragraph">
                  <wp:posOffset>229235</wp:posOffset>
                </wp:positionV>
                <wp:extent cx="328295" cy="909320"/>
                <wp:effectExtent l="0" t="0" r="14605" b="5080"/>
                <wp:wrapNone/>
                <wp:docPr id="433" name="文本框 433"/>
                <wp:cNvGraphicFramePr/>
                <a:graphic xmlns:a="http://schemas.openxmlformats.org/drawingml/2006/main">
                  <a:graphicData uri="http://schemas.microsoft.com/office/word/2010/wordprocessingShape">
                    <wps:wsp>
                      <wps:cNvSpPr txBox="1"/>
                      <wps:spPr>
                        <a:xfrm>
                          <a:off x="0" y="0"/>
                          <a:ext cx="328295" cy="909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textAlignment w:val="auto"/>
                              <w:rPr>
                                <w:rFonts w:hint="eastAsia" w:eastAsiaTheme="minorEastAsia"/>
                                <w:sz w:val="28"/>
                                <w:szCs w:val="28"/>
                                <w:lang w:eastAsia="zh-CN"/>
                              </w:rPr>
                            </w:pPr>
                            <w:r>
                              <w:rPr>
                                <w:rFonts w:hint="eastAsia"/>
                                <w:sz w:val="28"/>
                                <w:szCs w:val="28"/>
                                <w:lang w:eastAsia="zh-CN"/>
                              </w:rPr>
                              <w:t>提交资料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2pt;margin-top:18.05pt;height:71.6pt;width:25.85pt;z-index:251932672;mso-width-relative:page;mso-height-relative:page;" fillcolor="#FFFFFF [3201]" filled="t" stroked="f" coordsize="21600,21600" o:gfxdata="UEsDBAoAAAAAAIdO4kAAAAAAAAAAAAAAAAAEAAAAZHJzL1BLAwQUAAAACACHTuJAmwWTt9UAAAAK&#10;AQAADwAAAGRycy9kb3ducmV2LnhtbE2Py07EMAxF90j8Q2QkdkzaaTQMpekskNgiMa91pjFNReJU&#10;Teb59ZgV7Gz56PrcZnUJXpxwSkMkDeWsAIHURTtQr2G7eX9agkjZkDU+Emq4YoJVe3/XmNrGM33i&#10;aZ17wSGUaqPB5TzWUqbOYTBpFkckvn3FKZjM69RLO5kzhwcv50WxkMEMxB+cGfHNYfe9PgYN+z7c&#10;9rtynJwNXtHH7brZxkHrx4eyeAWR8ZL/YPjVZ3Vo2ekQj2ST8BpUNVeMaqgWJQgG1FLxcGDy+aUC&#10;2Tbyf4X2B1BLAwQUAAAACACHTuJAYeVTGVQCAACSBAAADgAAAGRycy9lMm9Eb2MueG1srVTNbhMx&#10;EL4j8Q6W73Q3Py1N1E0VWgUhRbRSQZwdr521ZHuM7WQ3PAC8AScu3HmuPAdjb9KWwqEHcnDGM+OZ&#10;+b6Z2YvLzmiyFT4osBUdnJSUCMuhVnZd0Y8fFq/OKQmR2ZppsKKiOxHo5ezli4vWTcUQGtC18ASD&#10;2DBtXUWbGN20KAJvhGHhBJywaJTgDYt49eui9qzF6EYXw7I8K1rwtfPARQiove6N9BDRPycgSKm4&#10;uAa+McLGPqoXmkWEFBrlAp3laqUUPN5IGUQkuqKINOYTk6C8Smcxu2DTtWeuUfxQAntOCU8wGaYs&#10;Jr0Pdc0iIxuv/gplFPcQQMYTDqbogWRGEMWgfMLNXcOcyFiQ6uDuSQ//Lyx/v731RNUVHY9GlFhm&#10;sOX779/2P37tf34lSYkUtS5M0fPOoW/s3kCHg3PUB1Qm5J30Jv0jJoJ2JHh3T7DoIuGoHA3Ph5NT&#10;SjiaJuVkNMwNKB4eOx/iWwGGJKGiHvuXaWXbZYhYCLoeXVKuAFrVC6V1vvj16kp7smXY60X+pRrx&#10;yR9u2pK2omej0zJHtpDe937aonvC2mNKUuxW3YGAFdQ7xO+hH6Lg+EJhlUsW4i3zODUIGfcq3uAh&#10;NWASOEiUNOC//Euf/LGZaKWkxSmsaPi8YV5Qot9ZbPNkMB6nsc2X8elrJIz4x5bVY4vdmCtA8APc&#10;YMezmPyjPorSg/mE6zdPWdHELMfcFY1H8Sr2u4Hry8V8np1wUB2LS3vneAqdqLYw30SQKrck0dRz&#10;c2APRzXTflirtAuP79nr4VM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BZO31QAAAAoBAAAP&#10;AAAAAAAAAAEAIAAAACIAAABkcnMvZG93bnJldi54bWxQSwECFAAUAAAACACHTuJAYeVTGVQCAACS&#10;BAAADgAAAAAAAAABACAAAAAkAQAAZHJzL2Uyb0RvYy54bWxQSwUGAAAAAAYABgBZAQAA6gU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textAlignment w:val="auto"/>
                        <w:rPr>
                          <w:rFonts w:hint="eastAsia" w:eastAsiaTheme="minorEastAsia"/>
                          <w:sz w:val="28"/>
                          <w:szCs w:val="28"/>
                          <w:lang w:eastAsia="zh-CN"/>
                        </w:rPr>
                      </w:pPr>
                      <w:r>
                        <w:rPr>
                          <w:rFonts w:hint="eastAsia"/>
                          <w:sz w:val="28"/>
                          <w:szCs w:val="28"/>
                          <w:lang w:eastAsia="zh-CN"/>
                        </w:rPr>
                        <w:t>提交资料</w:t>
                      </w:r>
                    </w:p>
                  </w:txbxContent>
                </v:textbox>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7552" behindDoc="0" locked="0" layoutInCell="1" allowOverlap="1">
                <wp:simplePos x="0" y="0"/>
                <wp:positionH relativeFrom="column">
                  <wp:posOffset>814705</wp:posOffset>
                </wp:positionH>
                <wp:positionV relativeFrom="paragraph">
                  <wp:posOffset>-224790</wp:posOffset>
                </wp:positionV>
                <wp:extent cx="956945" cy="1444625"/>
                <wp:effectExtent l="6350" t="0" r="15875" b="52705"/>
                <wp:wrapNone/>
                <wp:docPr id="440" name="肘形连接符 440"/>
                <wp:cNvGraphicFramePr/>
                <a:graphic xmlns:a="http://schemas.openxmlformats.org/drawingml/2006/main">
                  <a:graphicData uri="http://schemas.microsoft.com/office/word/2010/wordprocessingShape">
                    <wps:wsp>
                      <wps:cNvCnPr>
                        <a:stCxn id="442" idx="2"/>
                        <a:endCxn id="435" idx="1"/>
                      </wps:cNvCnPr>
                      <wps:spPr>
                        <a:xfrm rot="5400000" flipV="1">
                          <a:off x="0" y="0"/>
                          <a:ext cx="956945" cy="1444625"/>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64.15pt;margin-top:-17.7pt;height:113.75pt;width:75.35pt;rotation:-5898240f;z-index:251927552;mso-width-relative:page;mso-height-relative:page;" filled="f" stroked="t" coordsize="21600,21600" o:gfxdata="UEsDBAoAAAAAAIdO4kAAAAAAAAAAAAAAAAAEAAAAZHJzL1BLAwQUAAAACACHTuJAbFrO4tgAAAAL&#10;AQAADwAAAGRycy9kb3ducmV2LnhtbE2PMU/DMBSEdyT+g/WQWFBrJy2lCXE6oLKW0tLdjZ04In6O&#10;YjcN/57XCcbTne6+KzaT69hohtB6lJDMBTCDldctNhK+ju+zNbAQFWrVeTQSfkyATXl/V6hc+yt+&#10;mvEQG0YlGHIlwcbY55yHyhqnwtz3Bsmr/eBUJDk0XA/qSuWu46kQK+5Ui7RgVW/erKm+DxcnYYur&#10;Yz2lJ/sUd2P2UW/3J7HcS/n4kIhXYNFM8S8MN3xCh5KYzv6COrCOdLpeUFTCbPG8BEaJ9CWjd2ey&#10;sjQBXhb8/4fyF1BLAwQUAAAACACHTuJAWqcDFy4CAAA6BAAADgAAAGRycy9lMm9Eb2MueG1srVPN&#10;jtMwEL4j8Q6W7zRtSMtu1HQPLcsFQSV+7q7jJJb8p7G3aa88AGdOHJDgxCsgngbYx2DshC67XPZA&#10;DpHt8Xwz3zeflxcHrchegJfWVHQ2mVIiDLe1NG1F37y+fHRGiQ/M1ExZIyp6FJ5erB4+WPauFLnt&#10;rKoFEAQxvuxdRbsQXJllnndCMz+xThgMNhY0C7iFNquB9YiuVZZPp4ust1A7sFx4j6ebIUhHRLgP&#10;oG0aycXG8istTBhQQSgWkJLvpPN0lbptGsHDy6bxIhBVUWQa0h+L4HoX/9lqycoWmOskH1tg92nh&#10;DifNpMGiJ6gNC4xcgfwHSksO1tsmTLjV2UAkKYIsZtM72rzqmBOJC0rt3Ul0//9g+Yv9FoisK1oU&#10;qIlhGkd+/e7Dj2+frr9//Pn+86+vX0gMoVC98yXeX5stRKo+rA9mTM0pLg4VzQdBhalPscfzMTaL&#10;sewWSNx4N8AdGtAELE5oXkzjR0mjpHuLHk3KolYEK+Dx8TQ4cQiE4+H5fHFeYB2OoVlRFIt8noqx&#10;MqLGZh348ExYTeKiojv0zdoag/6wkCd8tn/uQ+zw5nJMNPZSKpVsogzpET9/EnvjDL3foOdwqR3q&#10;501LCVMtPioeIEF6q2Qd05Nc0O7WCsieRSsODIdyt67F/jbMd8O9FBo01TLgu1NSV/TslM3KwKR6&#10;amoSjg4nxwBsP1JXZpR7UDhqvbP1cQt/xoCWSnRH+0fP/r1P2TdPfv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FrO4tgAAAALAQAADwAAAAAAAAABACAAAAAiAAAAZHJzL2Rvd25yZXYueG1sUEsB&#10;AhQAFAAAAAgAh07iQFqnAxcuAgAAOgQAAA4AAAAAAAAAAQAgAAAAJwEAAGRycy9lMm9Eb2MueG1s&#10;UEsFBgAAAAAGAAYAWQEAAMcFA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2432" behindDoc="0" locked="0" layoutInCell="1" allowOverlap="1">
                <wp:simplePos x="0" y="0"/>
                <wp:positionH relativeFrom="column">
                  <wp:posOffset>4788535</wp:posOffset>
                </wp:positionH>
                <wp:positionV relativeFrom="paragraph">
                  <wp:posOffset>269240</wp:posOffset>
                </wp:positionV>
                <wp:extent cx="1047750" cy="635000"/>
                <wp:effectExtent l="4445" t="4445" r="14605" b="8255"/>
                <wp:wrapNone/>
                <wp:docPr id="426" name="文本框 426"/>
                <wp:cNvGraphicFramePr/>
                <a:graphic xmlns:a="http://schemas.openxmlformats.org/drawingml/2006/main">
                  <a:graphicData uri="http://schemas.microsoft.com/office/word/2010/wordprocessingShape">
                    <wps:wsp>
                      <wps:cNvSpPr txBox="1"/>
                      <wps:spPr>
                        <a:xfrm>
                          <a:off x="0" y="0"/>
                          <a:ext cx="1047750" cy="635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05pt;margin-top:21.2pt;height:50pt;width:82.5pt;z-index:251922432;mso-width-relative:page;mso-height-relative:page;" fillcolor="#FFFFFF [3201]" filled="t" stroked="t" coordsize="21600,21600" o:gfxdata="UEsDBAoAAAAAAIdO4kAAAAAAAAAAAAAAAAAEAAAAZHJzL1BLAwQUAAAACACHTuJAGjx669YAAAAK&#10;AQAADwAAAGRycy9kb3ducmV2LnhtbE2PwU7DMAyG70i8Q2QkbixtVwbrmk4CCQlxY/TCLWu8tlri&#10;VEm2jrfHO8HRvz/9/lxvL86KM4Y4elKQLzIQSJ03I/UK2q+3h2cQMWky2npCBT8YYdvc3tS6Mn6m&#10;TzzvUi+4hGKlFQwpTZWUsRvQ6bjwExLvDj44nXgMvTRBz1zurCyybCWdHokvDHrC1wG74+7kFLyv&#10;XtI3tubDLIuln1vZhYONSt3f5dkGRMJL+oPhqs/q0LDT3p/IRGEVPD2WOaMKyqIEwcA6X3OwZ/Ka&#10;yKaW/19ofgFQSwMEFAAAAAgAh07iQNvj9CpYAgAAuwQAAA4AAABkcnMvZTJvRG9jLnhtbK1UzW4T&#10;MRC+I/EOlu90NyFtIeoGhVZBSBWtVBBnx+vNWvgP28lueQB4A05cuPNcfQ4+e5P0j0MP5ODMeMbf&#10;zHwzsydveq3IRvggrano6KCkRBhua2lWFf30cfHiFSUhMlMzZY2o6LUI9M3s+bOTzk3F2LZW1cIT&#10;gJgw7VxF2xjdtCgCb4Vm4cA6YWBsrNcsQvWrovasA7pWxbgsj4rO+tp5y0UIuD0bjHSL6J8CaJtG&#10;cnFm+VoLEwdULxSLKCm00gU6y9k2jeDxommCiERVFJXGfCII5GU6i9kJm648c63k2xTYU1J4UJNm&#10;0iDoHuqMRUbWXj6C0pJ7G2wTD7jVxVBIZgRVjMoH3Fy1zIlcC6gObk96+H+w/MPm0hNZV3QyPqLE&#10;MI2W3/z8cfPrz83v7yRdgqLOhSk8rxx8Y//W9hic3X3AZaq8b7xO/6iJwA6Cr/cEiz4Snh6Vk+Pj&#10;Q5g4bEcvD8syd6C4fe18iO+E1SQJFfVoYOaVbc5DRCZw3bmkYMEqWS+kUlnxq+Wp8mTD0OxF/qUk&#10;8eSemzKkG6Jn5Hu2hL2HWCrGvzxGAJ4ygE2kDMUnKfbLfsvU0tbXIMrbYdqC4wsJ3HMW4iXzGC8Q&#10;gAWMFzgaZZGM3UqUtNZ/+9d98kfXYaWkw7hWNHxdMy8oUe8N5uH1aDIBbMzK5PB4DMXftSzvWsxa&#10;n1qQNMKqO57F5B/VTmy81Z+xp/MUFSZmOGJXNO7E0zgsEfaci/k8O2GiHYvn5srxBJ1aYux8HW0j&#10;c+sSTQM3W/Yw07k92/1LS3NXz1633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o8euvWAAAA&#10;CgEAAA8AAAAAAAAAAQAgAAAAIgAAAGRycy9kb3ducmV2LnhtbFBLAQIUABQAAAAIAIdO4kDb4/Qq&#10;WAIAALsEAAAOAAAAAAAAAAEAIAAAACUBAABkcnMvZTJvRG9jLnhtbFBLBQYAAAAABgAGAFkBAADv&#10;BQAAAAA=&#10;">
                <v:fill on="t" focussize="0,0"/>
                <v:stroke weight="0.5pt" color="#000000 [3204]" joinstyle="round"/>
                <v:imagedata o:title=""/>
                <o:lock v:ext="edit" aspectratio="f"/>
                <v:textbox>
                  <w:txbxContent>
                    <w:p>
                      <w:pPr>
                        <w:jc w:val="center"/>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不予受理</w:t>
                      </w:r>
                    </w:p>
                  </w:txbxContent>
                </v:textbox>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2015490</wp:posOffset>
                </wp:positionH>
                <wp:positionV relativeFrom="paragraph">
                  <wp:posOffset>246380</wp:posOffset>
                </wp:positionV>
                <wp:extent cx="1323340" cy="666750"/>
                <wp:effectExtent l="4445" t="4445" r="5715" b="14605"/>
                <wp:wrapNone/>
                <wp:docPr id="435" name="文本框 435"/>
                <wp:cNvGraphicFramePr/>
                <a:graphic xmlns:a="http://schemas.openxmlformats.org/drawingml/2006/main">
                  <a:graphicData uri="http://schemas.microsoft.com/office/word/2010/wordprocessingShape">
                    <wps:wsp>
                      <wps:cNvSpPr txBox="1"/>
                      <wps:spPr>
                        <a:xfrm>
                          <a:off x="0" y="0"/>
                          <a:ext cx="1323340" cy="666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7pt;margin-top:19.4pt;height:52.5pt;width:104.2pt;z-index:251921408;mso-width-relative:page;mso-height-relative:page;" fillcolor="#FFFFFF [3201]" filled="t" stroked="t" coordsize="21600,21600" o:gfxdata="UEsDBAoAAAAAAIdO4kAAAAAAAAAAAAAAAAAEAAAAZHJzL1BLAwQUAAAACACHTuJAChoSLNYAAAAK&#10;AQAADwAAAGRycy9kb3ducmV2LnhtbE2PzU7DMBCE70i8g7VI3Kjz05YoxKkEEhLiRpsLNzfeJhH2&#10;OrLdprw9ywluM9pPszPN7uqsuGCIkycF+SoDgdR7M9GgoDu8PlQgYtJktPWECr4xwq69vWl0bfxC&#10;H3jZp0FwCMVaKxhTmmspYz+i03HlZyS+nXxwOrENgzRBLxzurCyybCudnog/jHrGlxH7r/3ZKXjb&#10;PqdP7My7KYvSL53sw8lGpe7v8uwJRMJr+oPhtz5Xh5Y7Hf2ZTBRWQZk/rhllUfEEBjbFhsWRyXVZ&#10;gWwb+X9C+wNQSwMEFAAAAAgAh07iQInp3J9YAgAAuwQAAA4AAABkcnMvZTJvRG9jLnhtbK1UzW4T&#10;MRC+I/EOlu9089cAUTdVaBWEVNFKBXF2vN6shf+wneyWB4A34MSFO8/V5+CzN0lLy6EHcnBmPONv&#10;Zr6Z2ZPTTiuyFT5Ia0o6PBpQIgy3lTTrkn78sHzxipIQmamYskaU9EYEejp//uykdTMxso1VlfAE&#10;ICbMWlfSJkY3K4rAG6FZOLJOGBhr6zWLUP26qDxrga5VMRoMpkVrfeW85SIE3J73RrpD9E8BtHUt&#10;uTi3fKOFiT2qF4pFlBQa6QKd52zrWvB4WddBRKJKikpjPhEE8iqdxfyEzdaeuUbyXQrsKSk8qEkz&#10;aRD0AHXOIiMbLx9Bacm9DbaOR9zqoi8kM4IqhoMH3Fw3zIlcC6gO7kB6+H+w/P32yhNZlXQyPqbE&#10;MI2W3/74fvvz9+2vbyRdgqLWhRk8rx18Y/fGdhic/X3AZaq8q71O/6iJwA6Cbw4Eiy4Snh6NR+Px&#10;BCYO23Q6fXmcO1DcvXY+xLfCapKEkno0MPPKthchIhO47l1SsGCVrJZSqaz49epMebJlaPYy/1KS&#10;ePKXmzKkRfQxYj+CSNgHiJVi/PNjBOApA9hESl98kmK36nZMrWx1A6K87actOL6UwL1gIV4xj/EC&#10;AVjAeImjVhbJ2J1ESWP913/dJ390HVZKWoxrScOXDfOCEvXOYB5eDyeJ15iVyfHLERR/37K6bzEb&#10;fWZB0hCr7ngWk39Ue7H2Vn/Cni5SVJiY4Yhd0rgXz2K/RNhzLhaL7ISJdixemGvHE3Qi19jFJtpa&#10;5tYlmnpuduxhpnN7dvuXlua+nr3uvjn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oaEizWAAAA&#10;CgEAAA8AAAAAAAAAAQAgAAAAIgAAAGRycy9kb3ducmV2LnhtbFBLAQIUABQAAAAIAIdO4kCJ6dyf&#10;WAIAALsEAAAOAAAAAAAAAAEAIAAAACUBAABkcnMvZTJvRG9jLnhtbFBLBQYAAAAABgAGAFkBAADv&#10;BQAAAAA=&#10;">
                <v:fill on="t" focussize="0,0"/>
                <v:stroke weight="0.5pt" color="#000000 [3204]" joinstyle="round"/>
                <v:imagedata o:title=""/>
                <o:lock v:ext="edit" aspectratio="f"/>
                <v:textbox>
                  <w:txbxContent>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受理</w:t>
                      </w:r>
                    </w:p>
                  </w:txbxContent>
                </v:textbox>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3412490</wp:posOffset>
                </wp:positionH>
                <wp:positionV relativeFrom="paragraph">
                  <wp:posOffset>22225</wp:posOffset>
                </wp:positionV>
                <wp:extent cx="1259205" cy="495935"/>
                <wp:effectExtent l="0" t="0" r="17145" b="18415"/>
                <wp:wrapNone/>
                <wp:docPr id="418" name="文本框 418"/>
                <wp:cNvGraphicFramePr/>
                <a:graphic xmlns:a="http://schemas.openxmlformats.org/drawingml/2006/main">
                  <a:graphicData uri="http://schemas.microsoft.com/office/word/2010/wordprocessingShape">
                    <wps:wsp>
                      <wps:cNvSpPr txBox="1"/>
                      <wps:spPr>
                        <a:xfrm>
                          <a:off x="0" y="0"/>
                          <a:ext cx="1259205" cy="495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提交资料不符合相关条件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7pt;margin-top:1.75pt;height:39.05pt;width:99.15pt;z-index:251933696;mso-width-relative:page;mso-height-relative:page;" fillcolor="#FFFFFF [3201]" filled="t" stroked="f" coordsize="21600,21600" o:gfxdata="UEsDBAoAAAAAAIdO4kAAAAAAAAAAAAAAAAAEAAAAZHJzL1BLAwQUAAAACACHTuJAERyP1tUAAAAI&#10;AQAADwAAAGRycy9kb3ducmV2LnhtbE2PzU7DMBCE70i8g7VI3KgT0jRVmk0PSFyRaEvPbrwkUe11&#10;ZLu/T485wXE0o5lvmvXVGnEmH0bHCPksA0HcOT1yj7Dbvr8sQYSoWCvjmBBuFGDdPj40qtbuwp90&#10;3sRepBIOtUIYYpxqKUM3kFVh5ibi5H07b1VM0vdSe3VJ5dbI1yxbSKtGTguDmuhtoO64OVmEfW/v&#10;+6988oO2Zs4f99t250bE56c8W4GIdI1/YfjFT+jQJqaDO7EOwiCURTVPUYSiBJH8qigrEAeEZb4A&#10;2Tby/4H2B1BLAwQUAAAACACHTuJA1pBewlECAACTBAAADgAAAGRycy9lMm9Eb2MueG1srVTBbhMx&#10;EL0j8Q+W72Q3aVJIlE0VWgUhVbRSQZwdrzdryfYY28lu+AD4g564cOe78h2MvZs2FA49kIMz9ozf&#10;+L2Z2flFqxXZCeclmIIOBzklwnAopdkU9NPH1as3lPjATMkUGFHQvfD0YvHyxbyxMzGCGlQpHEEQ&#10;42eNLWgdgp1lmee10MwPwAqDzgqcZgG3bpOVjjWIrlU2yvPzrAFXWgdceI+nV52T9ojuOYBQVZKL&#10;K+BbLUzoUJ1QLCAlX0vr6SK9tqoEDzdV5UUgqqDINKQVk6C9jmu2mLPZxjFbS94/gT3nCU84aSYN&#10;Jn2AumKBka2Tf0FpyR14qMKAg846IkkRZDHMn2hzVzMrEheU2tsH0f3/g+UfdreOyLKg4yEW3jCN&#10;JT/cfz/8+HX4+Y3EQ5SosX6GkXcWY0P7FlpsnOO5x8PIvK2cjv/IiaAfBd4/CCzaQHi8NJpMR/mE&#10;Eo6+8XQyPZtEmOzxtnU+vBOgSTQK6rCASVe2u/ahCz2GxGQelCxXUqm0cZv1pXJkx7DYq/Tr0f8I&#10;U4Y0BT0/m+QJ2UC830Erg4+JZDtS0Qrtuu0VWEO5RwEcdF3kLV9JfOU18+GWOWwb5IyDFW5wqRRg&#10;EugtSmpwX/91HuOxmuilpME2LKj/smVOUKLeG6zzdDgex75Nm/Hk9Qg37tSzPvWYrb4EJD/EEbY8&#10;mTE+qKNZOdCfcf6WMSu6mOGYu6DhaF6GbjhwfrlYLlMQdqpl4drcWR6ho9QGltsAlUwliTJ12vTq&#10;Ya+movZzFYfhdJ+iHr8l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HI/W1QAAAAgBAAAPAAAA&#10;AAAAAAEAIAAAACIAAABkcnMvZG93bnJldi54bWxQSwECFAAUAAAACACHTuJA1pBewlECAACTBAAA&#10;DgAAAAAAAAABACAAAAAk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提交资料不符合相关条件</w:t>
                      </w:r>
                    </w:p>
                  </w:txbxContent>
                </v:textbox>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8576" behindDoc="0" locked="0" layoutInCell="1" allowOverlap="1">
                <wp:simplePos x="0" y="0"/>
                <wp:positionH relativeFrom="column">
                  <wp:posOffset>3338830</wp:posOffset>
                </wp:positionH>
                <wp:positionV relativeFrom="paragraph">
                  <wp:posOffset>183515</wp:posOffset>
                </wp:positionV>
                <wp:extent cx="1449705" cy="6985"/>
                <wp:effectExtent l="0" t="44450" r="17145" b="62865"/>
                <wp:wrapNone/>
                <wp:docPr id="439" name="直接箭头连接符 439"/>
                <wp:cNvGraphicFramePr/>
                <a:graphic xmlns:a="http://schemas.openxmlformats.org/drawingml/2006/main">
                  <a:graphicData uri="http://schemas.microsoft.com/office/word/2010/wordprocessingShape">
                    <wps:wsp>
                      <wps:cNvCnPr>
                        <a:stCxn id="435" idx="3"/>
                        <a:endCxn id="426" idx="1"/>
                      </wps:cNvCnPr>
                      <wps:spPr>
                        <a:xfrm>
                          <a:off x="0" y="0"/>
                          <a:ext cx="1449705" cy="69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2.9pt;margin-top:14.45pt;height:0.55pt;width:114.15pt;z-index:251928576;mso-width-relative:page;mso-height-relative:page;" filled="f" stroked="t" coordsize="21600,21600" o:gfxdata="UEsDBAoAAAAAAIdO4kAAAAAAAAAAAAAAAAAEAAAAZHJzL1BLAwQUAAAACACHTuJA/2uTEtcAAAAJ&#10;AQAADwAAAGRycy9kb3ducmV2LnhtbE2PwU7DMBBE70j8g7VI3KidQKCEbCqExIUbbYXozY0XJyRe&#10;R7HblL/HnOhxNKOZN9Xq5AZxpCl0nhGyhQJB3HjTsUXYbl5vliBC1Gz04JkQfijAqr68qHRp/Mzv&#10;dFxHK1IJh1IjtDGOpZShacnpsPAjcfK+/OR0THKy0kx6TuVukLlS99LpjtNCq0d6aanp1weHsJst&#10;fzem+eDn+W1n+88+8GaLeH2VqScQkU7xPwx/+Akd6sS09wc2QQwIRV4k9IiQLx9BpMBDcZeB2CPc&#10;KgWyruT5g/oXUEsDBBQAAAAIAIdO4kCJeykhJQIAACoEAAAOAAAAZHJzL2Uyb0RvYy54bWytU81u&#10;EzEQviPxDpbvZJM0TZNVNj0klAuCSMADTLzeXUv+k+1mk5fgBZA4ASfKqXeeBspjMPZuAi2XHvDB&#10;Gns838x883lxuVeS7LjzwuiCjgZDSrhmphS6Lui7t1fPZpT4ALoEaTQv6IF7erl8+mTR2pyPTWNk&#10;yR1BEO3z1ha0CcHmWeZZwxX4gbFco7MyTkHAo6uz0kGL6Epm4+FwmrXGldYZxr3H23XnpD2iewyg&#10;qSrB+Nqwa8V16FAdlxCwJd8I6+kyVVtVnIXXVeV5ILKg2GlIOyZBexv3bLmAvHZgG8H6EuAxJTzo&#10;SYHQmPQEtYYA5NqJf6CUYM54U4UBMyrrGkmMYBej4QNu3jRgeeoFqfb2RLr/f7Ds1W7jiCgLOjmb&#10;U6JB4cjvPtz+fP/57tvNj0+3v75/jPbXLyQ+QLpa63OMWumNiw37sNrrHuCcorEv6FlHK9flyTee&#10;9r5R9GX3QOLB2w5uXzkVYZEZgkg4psNpTHwfCMPL0WQyvxhiMoa+6Xx2niAhP8Za58MLbhSJRkF9&#10;cCDqJqyM1qgH40ZpUrB76UOsBfJjQEyszZWQMslCatJitvHFEMtggFqvUGNoKot8eV1TArLGT8SC&#10;S5DeSFHG8ESMq7cr6cgOovTS6uu89yzmXoNvunfJ1bGnRMB/JoUq6OwUDXkAIZ/rkoSDxUmBc6bt&#10;YaXuie24jKxuTXnYuCPhKKHUbi/3qNG/zyn6zxd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0;a5MS1wAAAAkBAAAPAAAAAAAAAAEAIAAAACIAAABkcnMvZG93bnJldi54bWxQSwECFAAUAAAACACH&#10;TuJAiXspISUCAAAqBAAADgAAAAAAAAABACAAAAAmAQAAZHJzL2Uyb0RvYy54bWxQSwUGAAAAAAYA&#10;BgBZAQAAvQU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9600" behindDoc="0" locked="0" layoutInCell="1" allowOverlap="1">
                <wp:simplePos x="0" y="0"/>
                <wp:positionH relativeFrom="column">
                  <wp:posOffset>2671445</wp:posOffset>
                </wp:positionH>
                <wp:positionV relativeFrom="paragraph">
                  <wp:posOffset>120650</wp:posOffset>
                </wp:positionV>
                <wp:extent cx="5715" cy="424180"/>
                <wp:effectExtent l="49530" t="0" r="59055" b="13970"/>
                <wp:wrapNone/>
                <wp:docPr id="438" name="直接箭头连接符 438"/>
                <wp:cNvGraphicFramePr/>
                <a:graphic xmlns:a="http://schemas.openxmlformats.org/drawingml/2006/main">
                  <a:graphicData uri="http://schemas.microsoft.com/office/word/2010/wordprocessingShape">
                    <wps:wsp>
                      <wps:cNvCnPr>
                        <a:stCxn id="435" idx="2"/>
                        <a:endCxn id="434" idx="0"/>
                      </wps:cNvCnPr>
                      <wps:spPr>
                        <a:xfrm flipH="1">
                          <a:off x="0" y="0"/>
                          <a:ext cx="5715" cy="4241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0.35pt;margin-top:9.5pt;height:33.4pt;width:0.45pt;z-index:251929600;mso-width-relative:page;mso-height-relative:page;" filled="f" stroked="t" coordsize="21600,21600" o:gfxdata="UEsDBAoAAAAAAIdO4kAAAAAAAAAAAAAAAAAEAAAAZHJzL1BLAwQUAAAACACHTuJASXpu3NoAAAAJ&#10;AQAADwAAAGRycy9kb3ducmV2LnhtbE2PUUvDMBSF3wX/Q7iCby5pmbPWpkMqwnATcQriW9bEtpjc&#10;lCbt6r/f9UkfL+fj3O8U69lZNpkhdB4lJAsBzGDtdYeNhPe3x6sMWIgKtbIejYQfE2Bdnp8VKtf+&#10;iK9m2seGUQmGXEloY+xzzkPdGqfCwvcGKfvyg1ORzqHhelBHKneWp0KsuFMd0odW9aZqTf29H52E&#10;jU13T9td9fGQVJvxeTu8fN7Pk5SXF4m4AxbNHP9g+NUndSjJ6eBH1IFZCctU3BBKwS1tImCZJitg&#10;BwnZdQa8LPj/BeUJUEsDBBQAAAAIAIdO4kDkIjJOKQIAADMEAAAOAAAAZHJzL2Uyb0RvYy54bWyt&#10;U81uEzEQviPxDpbvZJOQ0mjVTQ8JhQOCSMADTL3eXUv+09jNJi/BCyBxAk6UU+88DZTHYOyNElou&#10;PbCH1YzH883MN5/PzrdGs43EoJyt+GQ05kxa4Wpl24q/f3fxZM5ZiGBr0M7Kiu9k4OeLx4/Oel/K&#10;qeucriUyArGh7H3Fuxh9WRRBdNJAGDkvLQUbhwYiudgWNUJP6EYX0/H4WdE7rD06IUOg09UQ5HtE&#10;fAigaxol5MqJKyNtHFBRaog0UuiUD3yRu20aKeKbpgkyMl1xmjTmPxUh+zL9i8UZlC2C75TYtwAP&#10;aeHeTAaUpaIHqBVEYFeo/oEySqALrokj4UwxDJIZoSkm43vcvO3AyzwLUR38gfTw/2DF680amaor&#10;PntKi7dgaOW3H29+ffhy+/365+eb3z8+JfvbV5YuEF29DyVlLe0a08AhLrd2D3DCydhWfDrQKm19&#10;jM32sUx5cQckOcEPcNsGDWu08i9Jm5lR4ogRJi1sd1iY3EYm6PDkdEI1BQVm09lkPmBDmUBSbx5D&#10;fCGdYcmoeIgIqu3i0llLwnA4FIDNqxBpsOKYkJKtu1BaZ31oy3pqZ3o6pi4EkOgbEhuZxhNxwbac&#10;gW7pNYmIuefgtKpTemYI28ulRraBpMH8JX6o3J1rqccVhG64l0MDjUZFenBamYrPD9lQRlD6ua1Z&#10;3HlaGSC6fg+rLaEfSU3Wpat3a0xVk0dayvX3uk9i/dvPt45vff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pu3NoAAAAJAQAADwAAAAAAAAABACAAAAAiAAAAZHJzL2Rvd25yZXYueG1sUEsBAhQA&#10;FAAAAAgAh07iQOQiMk4pAgAAMwQAAA4AAAAAAAAAAQAgAAAAKQEAAGRycy9lMm9Eb2MueG1sUEsF&#10;BgAAAAAGAAYAWQEAAMQFA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3456" behindDoc="0" locked="0" layoutInCell="1" allowOverlap="1">
                <wp:simplePos x="0" y="0"/>
                <wp:positionH relativeFrom="column">
                  <wp:posOffset>2004695</wp:posOffset>
                </wp:positionH>
                <wp:positionV relativeFrom="paragraph">
                  <wp:posOffset>148590</wp:posOffset>
                </wp:positionV>
                <wp:extent cx="1333500" cy="529590"/>
                <wp:effectExtent l="4445" t="4445" r="14605" b="18415"/>
                <wp:wrapNone/>
                <wp:docPr id="434" name="文本框 434"/>
                <wp:cNvGraphicFramePr/>
                <a:graphic xmlns:a="http://schemas.openxmlformats.org/drawingml/2006/main">
                  <a:graphicData uri="http://schemas.microsoft.com/office/word/2010/wordprocessingShape">
                    <wps:wsp>
                      <wps:cNvSpPr txBox="1"/>
                      <wps:spPr>
                        <a:xfrm>
                          <a:off x="0" y="0"/>
                          <a:ext cx="1333500" cy="529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1.7pt;height:41.7pt;width:105pt;z-index:251923456;mso-width-relative:page;mso-height-relative:page;" fillcolor="#FFFFFF [3201]" filled="t" stroked="t" coordsize="21600,21600" o:gfxdata="UEsDBAoAAAAAAIdO4kAAAAAAAAAAAAAAAAAEAAAAZHJzL1BLAwQUAAAACACHTuJAP5Zq2tYAAAAK&#10;AQAADwAAAGRycy9kb3ducmV2LnhtbE2PwU7DMAyG70i8Q2Qkbixpy8pUmk4CCQlxY+uFW9Z4bUXi&#10;VE22jrfHO8HR9qff319vL96JM85xDKQhWykQSF2wI/Ua2v3bwwZETIascYFQww9G2Da3N7WpbFjo&#10;E8+71AsOoVgZDUNKUyVl7Ab0Jq7ChMS3Y5i9STzOvbSzWTjcO5krVUpvRuIPg5nwdcDue3fyGt7L&#10;l/SFrf2wRV6EpZXdfHRR6/u7TD2DSHhJfzBc9VkdGnY6hBPZKJyGIls/MaohLx5BMLDOr4sDk6rc&#10;gGxq+b9C8wtQSwMEFAAAAAgAh07iQOODAiBbAgAAuwQAAA4AAABkcnMvZTJvRG9jLnhtbK1UzW4T&#10;MRC+I/EOlu9081to1E0VUgUhVbRSQZwdrze7wn/YTnbLA8AbcOLCnefKc/DZm6Rpy6EHcnBmPONv&#10;Zr6Z2fOLVkmyEc7XRue0f9KjRGhuilqvcvrp4+LVG0p8YLpg0miR0zvh6cX05Yvzxk7EwFRGFsIR&#10;gGg/aWxOqxDsJMs8r4Ri/sRYoWEsjVMsQHWrrHCsAbqS2aDXO80a4wrrDBfe4/ayM9IdonsOoCnL&#10;motLw9dK6NChOiFZQEm+qq2n05RtWQoersvSi0BkTlFpSCeCQF7GM5ues8nKMVvVfJcCe04Kj2pS&#10;rNYIeoC6ZIGRtaufQKmaO+NNGU64UVlXSGIEVfR7j7i5rZgVqRZQ7e2BdP//YPmHzY0jdZHT0XBE&#10;iWYKLd/+/LH99Wf7+zuJl6CosX4Cz1sL39C+NS0GZ3/vcRkrb0un4j9qIrCD4LsDwaINhMdHw+Fw&#10;3IOJwzYenI3PUgey+9fW+fBOGEWikFOHBiZe2ebKB2QC171LDOaNrItFLWVS3Go5l45sGJq9SL+Y&#10;JJ48cJOaNDk9RSIJ+YEtYh8glpLxL08RgCc1YCMpXfFRCu2y3TG1NMUdiHKmmzZv+aIG7hXz4YY5&#10;jBcIwAKGaxylNEjG7CRKKuO+/es++qPrsFLSYFxz6r+umROUyPca83DWH40AG5IyGr8eQHHHluWx&#10;Ra/V3ICkPlbd8iRG/yD3YumM+ow9ncWoMDHNETunYS/OQ7dE2HMuZrPkhIm2LFzpW8sjdGyJNrN1&#10;MGWdWhdp6rjZsYeZTu3Z7V9cmmM9ed1/c6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WatrW&#10;AAAACgEAAA8AAAAAAAAAAQAgAAAAIgAAAGRycy9kb3ducmV2LnhtbFBLAQIUABQAAAAIAIdO4kDj&#10;gwIgWwIAALsEAAAOAAAAAAAAAAEAIAAAACUBAABkcnMvZTJvRG9jLnhtbFBLBQYAAAAABgAGAFkB&#10;AADyBQAAAAA=&#10;">
                <v:fill on="t" focussize="0,0"/>
                <v:stroke weight="0.5pt" color="#000000 [3204]" joinstyle="round"/>
                <v:imagedata o:title=""/>
                <o:lock v:ext="edit" aspectratio="f"/>
                <v:textbox>
                  <w:txbxContent>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审核</w:t>
                      </w:r>
                    </w:p>
                  </w:txbxContent>
                </v:textbox>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30624" behindDoc="0" locked="0" layoutInCell="1" allowOverlap="1">
                <wp:simplePos x="0" y="0"/>
                <wp:positionH relativeFrom="column">
                  <wp:posOffset>2671445</wp:posOffset>
                </wp:positionH>
                <wp:positionV relativeFrom="paragraph">
                  <wp:posOffset>281940</wp:posOffset>
                </wp:positionV>
                <wp:extent cx="0" cy="316865"/>
                <wp:effectExtent l="50800" t="0" r="63500" b="6985"/>
                <wp:wrapNone/>
                <wp:docPr id="437" name="直接箭头连接符 437"/>
                <wp:cNvGraphicFramePr/>
                <a:graphic xmlns:a="http://schemas.openxmlformats.org/drawingml/2006/main">
                  <a:graphicData uri="http://schemas.microsoft.com/office/word/2010/wordprocessingShape">
                    <wps:wsp>
                      <wps:cNvCnPr>
                        <a:stCxn id="434" idx="2"/>
                        <a:endCxn id="407" idx="0"/>
                      </wps:cNvCnPr>
                      <wps:spPr>
                        <a:xfrm>
                          <a:off x="0" y="0"/>
                          <a:ext cx="0" cy="31686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0.35pt;margin-top:22.2pt;height:24.95pt;width:0pt;z-index:251930624;mso-width-relative:page;mso-height-relative:page;" filled="f" stroked="t" coordsize="21600,21600" o:gfxdata="UEsDBAoAAAAAAIdO4kAAAAAAAAAAAAAAAAAEAAAAZHJzL1BLAwQUAAAACACHTuJAlKk+s9UAAAAJ&#10;AQAADwAAAGRycy9kb3ducmV2LnhtbE2Py07DMBBF90j8gzVI7KjdEvFI41QIiQ072grRnWtPnZB4&#10;HMVuU/6eQSxgN4+jO2eq1Tn04oRjaiNpmM8UCCQbXUtew3bzcvMAImVDzvSRUMMXJljVlxeVKV2c&#10;6A1P6+wFh1AqjYYm56GUMtkGg0mzOCDx7hDHYDK3o5duNBOHh14ulLqTwbTEFxoz4HODtlsfg4bd&#10;5OnTOvtOT9PrzncfXaLNVuvrq7lagsh4zn8w/OizOtTstI9Hckn0GoqFumeUi6IAwcDvYK/hsbgF&#10;WVfy/wf1N1BLAwQUAAAACACHTuJAq9WUYCACAAAmBAAADgAAAGRycy9lMm9Eb2MueG1srVPNbtRA&#10;DL4j8Q6judPsbktbRZvtYZdyQVAJeADvZJKMNH/yTDe7L8ELIHECTtBT7zwNlMfAM0m3tFx6IIfI&#10;Htuf7c/2/GxrNNtIDMrZik8PJpxJK1ytbFvx9+/On51yFiLYGrSzsuI7GfjZ4umTee9LOXOd07VE&#10;RiA2lL2veBejL4siiE4aCAfOS0vGxqGBSCq2RY3QE7rRxWwyOS56h7VHJ2QI9LoajHxExMcAuqZR&#10;Qq6cuDTSxgEVpYZILYVO+cAXudqmkSK+aZogI9MVp05j/lMSktfpXyzmULYIvlNiLAEeU8KDngwo&#10;S0n3UCuIwC5R/QNllEAXXBMPhDPF0EhmhLqYTh5w87YDL3MvRHXwe9LD/4MVrzcXyFRd8aPDE84s&#10;GBr5zcfrXx++3Fx9//n5+vePT0n+9pUlB6Kr96GkqKW9wNRwiMutHQGOOAnbis8GWqWt97YJgWdb&#10;pry4B5KU4Ae4bYMmwRIzjJBoTLv9mOQ2MjE8Cno9nB6fHj9PqQoob+M8hvhSOsOSUPEQEVTbxaWz&#10;lnbB4TRPCTavQhwCbwNSUuvOldZ5JbRlPV3H7GRCJQigPW9ov0g0nrgKtuUMdEsHJCJmyOC0qlN4&#10;JgXb9VIj20Bau/yNdd5zS7lXELrBL5sG5oyKdGNamYqf7qOhjKD0C1uzuPM0JUB0/QirLbFwx2OS&#10;1q7eXWBqMmm0PpmncdXTfv6tZ6+78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pPrPVAAAA&#10;CQEAAA8AAAAAAAAAAQAgAAAAIgAAAGRycy9kb3ducmV2LnhtbFBLAQIUABQAAAAIAIdO4kCr1ZRg&#10;IAIAACYEAAAOAAAAAAAAAAEAIAAAACQBAABkcnMvZTJvRG9jLnhtbFBLBQYAAAAABgAGAFkBAAC2&#10;BQ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r>
        <w:rPr>
          <w:sz w:val="21"/>
        </w:rPr>
        <mc:AlternateContent>
          <mc:Choice Requires="wps">
            <w:drawing>
              <wp:anchor distT="0" distB="0" distL="114300" distR="114300" simplePos="0" relativeHeight="251924480" behindDoc="0" locked="0" layoutInCell="1" allowOverlap="1">
                <wp:simplePos x="0" y="0"/>
                <wp:positionH relativeFrom="column">
                  <wp:posOffset>2025650</wp:posOffset>
                </wp:positionH>
                <wp:positionV relativeFrom="paragraph">
                  <wp:posOffset>202565</wp:posOffset>
                </wp:positionV>
                <wp:extent cx="1290955" cy="528955"/>
                <wp:effectExtent l="4445" t="4445" r="19050" b="19050"/>
                <wp:wrapNone/>
                <wp:docPr id="407" name="文本框 407"/>
                <wp:cNvGraphicFramePr/>
                <a:graphic xmlns:a="http://schemas.openxmlformats.org/drawingml/2006/main">
                  <a:graphicData uri="http://schemas.microsoft.com/office/word/2010/wordprocessingShape">
                    <wps:wsp>
                      <wps:cNvSpPr txBox="1"/>
                      <wps:spPr>
                        <a:xfrm>
                          <a:off x="0" y="0"/>
                          <a:ext cx="1290955" cy="528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转报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15.95pt;height:41.65pt;width:101.65pt;z-index:251924480;mso-width-relative:page;mso-height-relative:page;" fillcolor="#FFFFFF [3201]" filled="t" stroked="t" coordsize="21600,21600" o:gfxdata="UEsDBAoAAAAAAIdO4kAAAAAAAAAAAAAAAAAEAAAAZHJzL1BLAwQUAAAACACHTuJAVcmob9UAAAAK&#10;AQAADwAAAGRycy9kb3ducmV2LnhtbE2PwU7DMAyG70i8Q2Qkbixtqk1Qmk4CCQlxY/SyW9Z4bUXi&#10;VEm2jrfHcIGbLX/6/f3N9uKdOGNMUyAN5aoAgdQHO9Ggoft4ubsHkbIha1wg1PCFCbbt9VVjahsW&#10;esfzLg+CQyjVRsOY81xLmfoRvUmrMCPx7RiiN5nXOEgbzcLh3klVFBvpzUT8YTQzPo/Yf+5OXsPr&#10;5invsbNvtlJVWDrZx6NLWt/elMUjiIyX/AfDjz6rQ8tOh3Aim4TTUJUP3CX/DiAYWCtVgTgwWa4V&#10;yLaR/yu031BLAwQUAAAACACHTuJAj+Yqr1oCAAC7BAAADgAAAGRycy9lMm9Eb2MueG1srVTNbtsw&#10;DL4P2DsIuq92sqQ/QZ0iS5FhQLEW6IadFVmOhUmiJimxuwdY32CnXXbfc+U5RslOmrY79DAfZFKk&#10;P5IfSZ9ftFqRjXBegino4CinRBgOpTSrgn7+tHhzSokPzJRMgREFvROeXkxfvzpv7EQMoQZVCkcQ&#10;xPhJYwtah2AnWeZ5LTTzR2CFQWMFTrOAqltlpWMNomuVDfP8OGvAldYBF97j7WVnpD2iewkgVJXk&#10;4hL4WgsTOlQnFAtYkq+l9XSasq0qwcN1VXkRiCooVhrSiUFQXsYzm56zycoxW0vep8BeksKTmjST&#10;BoPuoS5ZYGTt5DMoLbkDD1U44qCzrpDECFYxyJ9wc1szK1ItSLW3e9L9/4PlHzc3jsiyoKP8hBLD&#10;NLZ8+/N+++vP9vcPEi+Rosb6CXreWvQN7TtocXB29x4vY+Vt5XR8Y00E7Ujw3Z5g0QbC40fDs/xs&#10;PKaEo208PI0ywmcPX1vnw3sBmkShoA4bmHhlmysfOtedSwzmQclyIZVKilst58qRDcNmL9LToz9y&#10;U4Y0BT1+O84T8iNbxN5DLBXjX58jYLbKYNKRlK74KIV22fZMLaG8Q6IcdNPmLV9IxL1iPtwwh+OF&#10;3OAChms8KgWYDPQSJTW47/+6j/7YdbRS0uC4FtR/WzMnKFEfDM7D2WA0ivOdlNH4ZIiKO7QsDy1m&#10;reeAJA1w1S1PYvQPaidWDvQX3NNZjIomZjjGLmjYifPQLRHuORezWXLCibYsXJlbyyN0bImB2TpA&#10;JVPrIk0dNz17ONOp+f3+xaU51JPXwz9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yahv1QAA&#10;AAoBAAAPAAAAAAAAAAEAIAAAACIAAABkcnMvZG93bnJldi54bWxQSwECFAAUAAAACACHTuJAj+Yq&#10;r1oCAAC7BAAADgAAAAAAAAABACAAAAAkAQAAZHJzL2Uyb0RvYy54bWxQSwUGAAAAAAYABgBZAQAA&#10;8AUAAAAA&#10;">
                <v:fill on="t" focussize="0,0"/>
                <v:stroke weight="0.5pt" color="#000000 [3204]" joinstyle="round"/>
                <v:imagedata o:title=""/>
                <o:lock v:ext="edit" aspectratio="f"/>
                <v:textbox>
                  <w:txbxContent>
                    <w:p>
                      <w:pPr>
                        <w:jc w:val="center"/>
                        <w:rPr>
                          <w:rFonts w:hint="eastAsia" w:ascii="楷体_GB2312" w:hAnsi="楷体_GB2312" w:eastAsia="楷体_GB2312" w:cs="楷体_GB2312"/>
                          <w:sz w:val="48"/>
                          <w:szCs w:val="48"/>
                          <w:lang w:eastAsia="zh-CN"/>
                        </w:rPr>
                      </w:pPr>
                      <w:r>
                        <w:rPr>
                          <w:rFonts w:hint="eastAsia" w:ascii="楷体_GB2312" w:hAnsi="楷体_GB2312" w:eastAsia="楷体_GB2312" w:cs="楷体_GB2312"/>
                          <w:sz w:val="48"/>
                          <w:szCs w:val="48"/>
                          <w:lang w:eastAsia="zh-CN"/>
                        </w:rPr>
                        <w:t>转报</w:t>
                      </w:r>
                    </w:p>
                  </w:txbxContent>
                </v:textbox>
              </v:shape>
            </w:pict>
          </mc:Fallback>
        </mc:AlternateContent>
      </w:r>
    </w:p>
    <w:p>
      <w:pPr>
        <w:numPr>
          <w:ilvl w:val="0"/>
          <w:numId w:val="0"/>
        </w:numPr>
        <w:tabs>
          <w:tab w:val="left" w:pos="2754"/>
        </w:tabs>
        <w:bidi w:val="0"/>
        <w:jc w:val="center"/>
        <w:rPr>
          <w:rFonts w:ascii="仿宋_GB2312" w:hAnsi="宋体" w:eastAsia="仿宋_GB2312" w:cs="宋体"/>
          <w:color w:val="auto"/>
          <w:kern w:val="0"/>
          <w:sz w:val="30"/>
          <w:szCs w:val="30"/>
        </w:rPr>
      </w:pPr>
    </w:p>
    <w:p>
      <w:pPr>
        <w:numPr>
          <w:ilvl w:val="0"/>
          <w:numId w:val="0"/>
        </w:numPr>
        <w:tabs>
          <w:tab w:val="left" w:pos="2754"/>
        </w:tabs>
        <w:bidi w:val="0"/>
        <w:jc w:val="center"/>
        <w:rPr>
          <w:rFonts w:ascii="仿宋_GB2312" w:hAnsi="宋体" w:eastAsia="仿宋_GB2312" w:cs="宋体"/>
          <w:color w:val="auto"/>
          <w:kern w:val="0"/>
          <w:sz w:val="30"/>
          <w:szCs w:val="30"/>
        </w:rPr>
      </w:pPr>
    </w:p>
    <w:p>
      <w:pPr>
        <w:numPr>
          <w:ilvl w:val="0"/>
          <w:numId w:val="0"/>
        </w:numPr>
        <w:tabs>
          <w:tab w:val="left" w:pos="2754"/>
        </w:tabs>
        <w:bidi w:val="0"/>
        <w:jc w:val="both"/>
        <w:rPr>
          <w:rFonts w:ascii="仿宋_GB2312" w:hAnsi="宋体" w:eastAsia="仿宋_GB2312"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auto"/>
          <w:kern w:val="0"/>
          <w:sz w:val="30"/>
          <w:szCs w:val="30"/>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宋体" w:hAnsi="宋体" w:cs="仿宋_GB2312"/>
          <w:b/>
          <w:bCs/>
          <w:color w:val="auto"/>
          <w:sz w:val="24"/>
          <w:szCs w:val="2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21.</w:t>
      </w:r>
      <w:r>
        <w:rPr>
          <w:rFonts w:hint="eastAsia" w:ascii="仿宋_GB2312" w:hAnsi="仿宋_GB2312" w:eastAsia="仿宋_GB2312" w:cs="仿宋_GB2312"/>
          <w:b/>
          <w:bCs/>
          <w:color w:val="auto"/>
          <w:sz w:val="32"/>
          <w:szCs w:val="32"/>
        </w:rPr>
        <w:t>食品摊贩从事食品生产经营活动备案</w:t>
      </w:r>
    </w:p>
    <w:p>
      <w:pPr>
        <w:spacing w:line="480" w:lineRule="exact"/>
        <w:rPr>
          <w:rFonts w:cs="仿宋_GB2312"/>
          <w:b/>
          <w:bCs/>
          <w:color w:val="auto"/>
          <w:sz w:val="84"/>
          <w:szCs w:val="84"/>
        </w:rPr>
      </w:pPr>
      <w:r>
        <w:rPr>
          <w:color w:val="auto"/>
        </w:rPr>
        <mc:AlternateContent>
          <mc:Choice Requires="wpg">
            <w:drawing>
              <wp:anchor distT="0" distB="0" distL="114300" distR="114300" simplePos="0" relativeHeight="251839488" behindDoc="1" locked="0" layoutInCell="1" allowOverlap="1">
                <wp:simplePos x="0" y="0"/>
                <wp:positionH relativeFrom="page">
                  <wp:posOffset>850265</wp:posOffset>
                </wp:positionH>
                <wp:positionV relativeFrom="paragraph">
                  <wp:posOffset>52070</wp:posOffset>
                </wp:positionV>
                <wp:extent cx="6123305" cy="5872480"/>
                <wp:effectExtent l="0" t="0" r="0" b="50165"/>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line="340" w:lineRule="exact"/>
                                <w:jc w:val="lef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申</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numPr>
                                  <w:ilvl w:val="0"/>
                                  <w:numId w:val="10"/>
                                </w:num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本人身份证明材料</w:t>
                              </w:r>
                            </w:p>
                            <w:p>
                              <w:pPr>
                                <w:numPr>
                                  <w:ilvl w:val="0"/>
                                  <w:numId w:val="10"/>
                                </w:num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健康证明材料</w:t>
                              </w:r>
                            </w:p>
                            <w:p>
                              <w:pPr>
                                <w:numPr>
                                  <w:ilvl w:val="0"/>
                                  <w:numId w:val="10"/>
                                </w:num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hint="eastAsia" w:ascii="仿宋_GB2312" w:hAnsi="仿宋_GB2312" w:eastAsia="仿宋_GB2312" w:cs="仿宋_GB2312"/>
                                </w:rPr>
                              </w:pPr>
                              <w:r>
                                <w:rPr>
                                  <w:rFonts w:hint="eastAsia" w:ascii="仿宋_GB2312" w:hAnsi="仿宋_GB2312" w:eastAsia="仿宋_GB2312" w:cs="仿宋_GB2312"/>
                                </w:rPr>
                                <w:t>不属于确认范畴或不</w:t>
                              </w:r>
                            </w:p>
                            <w:p>
                              <w:pPr>
                                <w:spacing w:before="2" w:line="310" w:lineRule="atLeast"/>
                                <w:ind w:right="18"/>
                                <w:rPr>
                                  <w:rFonts w:hint="eastAsia" w:ascii="仿宋_GB2312" w:hAnsi="仿宋_GB2312" w:eastAsia="仿宋_GB2312" w:cs="仿宋_GB2312"/>
                                </w:rPr>
                              </w:pPr>
                              <w:r>
                                <w:rPr>
                                  <w:rFonts w:hint="eastAsia" w:ascii="仿宋_GB2312" w:hAnsi="仿宋_GB2312" w:eastAsia="仿宋_GB2312" w:cs="仿宋_GB2312"/>
                                  <w:spacing w:val="17"/>
                                </w:rPr>
                                <w:t>属于本机关职权范围</w:t>
                              </w:r>
                              <w:r>
                                <w:rPr>
                                  <w:rFonts w:hint="eastAsia" w:ascii="仿宋_GB2312" w:hAnsi="仿宋_GB2312" w:eastAsia="仿宋_GB2312" w:cs="仿宋_GB2312"/>
                                  <w:spacing w:val="-26"/>
                                </w:rPr>
                                <w:t>的，不予受理，出具《不</w:t>
                              </w:r>
                              <w:r>
                                <w:rPr>
                                  <w:rFonts w:hint="eastAsia" w:ascii="仿宋_GB2312" w:hAnsi="仿宋_GB2312" w:eastAsia="仿宋_GB2312" w:cs="仿宋_GB2312"/>
                                  <w:spacing w:val="-6"/>
                                </w:rPr>
                                <w:t>予受理通知书》并说明</w:t>
                              </w:r>
                              <w:r>
                                <w:rPr>
                                  <w:rFonts w:hint="eastAsia" w:ascii="仿宋_GB2312" w:hAnsi="仿宋_GB2312" w:eastAsia="仿宋_GB2312" w:cs="仿宋_GB2312"/>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hint="eastAsia" w:ascii="楷体_GB2312" w:hAnsi="楷体_GB2312" w:eastAsia="楷体_GB2312" w:cs="楷体_GB2312"/>
                                </w:rPr>
                              </w:pPr>
                              <w:r>
                                <w:rPr>
                                  <w:rFonts w:hint="eastAsia" w:ascii="楷体_GB2312" w:hAnsi="楷体_GB2312" w:eastAsia="楷体_GB2312" w:cs="楷体_GB2312"/>
                                </w:rPr>
                                <w:t>受</w:t>
                              </w:r>
                              <w:r>
                                <w:rPr>
                                  <w:rFonts w:hint="eastAsia" w:ascii="楷体_GB2312" w:hAnsi="楷体_GB2312" w:eastAsia="楷体_GB2312" w:cs="楷体_GB2312"/>
                                </w:rPr>
                                <w:tab/>
                              </w:r>
                              <w:r>
                                <w:rPr>
                                  <w:rFonts w:hint="eastAsia" w:ascii="楷体_GB2312" w:hAnsi="楷体_GB2312" w:eastAsia="楷体_GB2312" w:cs="楷体_GB2312"/>
                                </w:rPr>
                                <w:t>理</w:t>
                              </w:r>
                            </w:p>
                            <w:p>
                              <w:pPr>
                                <w:spacing w:before="9"/>
                                <w:jc w:val="left"/>
                                <w:rPr>
                                  <w:rFonts w:hint="eastAsia" w:ascii="仿宋_GB2312" w:hAnsi="仿宋_GB2312" w:eastAsia="仿宋_GB2312" w:cs="仿宋_GB2312"/>
                                </w:rPr>
                              </w:pPr>
                              <w:r>
                                <w:rPr>
                                  <w:rFonts w:hint="eastAsia" w:ascii="仿宋_GB2312" w:hAnsi="仿宋_GB2312" w:eastAsia="仿宋_GB2312" w:cs="仿宋_GB2312"/>
                                </w:rPr>
                                <w:t>申请材料齐全，符合法定</w:t>
                              </w:r>
                            </w:p>
                            <w:p>
                              <w:pPr>
                                <w:spacing w:before="43" w:line="239" w:lineRule="exact"/>
                                <w:jc w:val="left"/>
                                <w:rPr>
                                  <w:rFonts w:hint="eastAsia" w:ascii="仿宋_GB2312" w:hAnsi="仿宋_GB2312" w:eastAsia="仿宋_GB2312" w:cs="仿宋_GB2312"/>
                                </w:rPr>
                              </w:pPr>
                              <w:r>
                                <w:rPr>
                                  <w:rFonts w:hint="eastAsia" w:ascii="仿宋_GB2312" w:hAnsi="仿宋_GB2312" w:eastAsia="仿宋_GB2312" w:cs="仿宋_GB2312"/>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hint="eastAsia" w:ascii="仿宋_GB2312" w:hAnsi="仿宋_GB2312" w:eastAsia="仿宋_GB2312" w:cs="仿宋_GB2312"/>
                                </w:rPr>
                              </w:pPr>
                              <w:r>
                                <w:rPr>
                                  <w:rFonts w:hint="eastAsia" w:ascii="仿宋_GB2312" w:hAnsi="仿宋_GB2312" w:eastAsia="仿宋_GB2312" w:cs="仿宋_GB2312"/>
                                </w:rPr>
                                <w:t>材料不齐全或者不符合法定形</w:t>
                              </w:r>
                            </w:p>
                            <w:p>
                              <w:pPr>
                                <w:spacing w:before="2" w:line="310" w:lineRule="atLeast"/>
                                <w:ind w:right="18"/>
                                <w:rPr>
                                  <w:rFonts w:hint="eastAsia" w:ascii="仿宋_GB2312" w:hAnsi="仿宋_GB2312" w:eastAsia="仿宋_GB2312" w:cs="仿宋_GB2312"/>
                                </w:rPr>
                              </w:pPr>
                              <w:r>
                                <w:rPr>
                                  <w:rFonts w:hint="eastAsia" w:ascii="仿宋_GB2312" w:hAnsi="仿宋_GB2312" w:eastAsia="仿宋_GB2312" w:cs="仿宋_GB2312"/>
                                  <w:spacing w:val="-5"/>
                                </w:rPr>
                                <w:t>式的，一次性告知申请人补正材料。申请人按照要求提交全部补</w:t>
                              </w:r>
                              <w:r>
                                <w:rPr>
                                  <w:rFonts w:hint="eastAsia" w:ascii="仿宋_GB2312" w:hAnsi="仿宋_GB2312" w:eastAsia="仿宋_GB2312" w:cs="仿宋_GB2312"/>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审</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查</w:t>
                              </w:r>
                            </w:p>
                            <w:p>
                              <w:pPr>
                                <w:spacing w:before="2" w:line="310" w:lineRule="atLeast"/>
                                <w:ind w:right="18"/>
                                <w:jc w:val="center"/>
                                <w:rPr>
                                  <w:rFonts w:hint="eastAsia" w:ascii="仿宋_GB2312" w:hAnsi="仿宋_GB2312" w:eastAsia="仿宋_GB2312" w:cs="仿宋_GB2312"/>
                                </w:rPr>
                              </w:pPr>
                              <w:r>
                                <w:rPr>
                                  <w:rFonts w:hint="eastAsia" w:ascii="仿宋_GB2312" w:hAnsi="仿宋_GB2312" w:eastAsia="仿宋_GB2312" w:cs="仿宋_GB2312"/>
                                </w:rPr>
                                <w:t>依法对申请人提交的申请材料进行审查，提出审查意见</w:t>
                              </w:r>
                            </w:p>
                          </w:txbxContent>
                        </wps:txbx>
                        <wps:bodyPr lIns="0" tIns="0" rIns="0" bIns="0" upright="1"/>
                      </wps:wsp>
                      <wps:wsp>
                        <wps:cNvPr id="793" name="文本框 182"/>
                        <wps:cNvSpPr txBox="1"/>
                        <wps:spPr>
                          <a:xfrm>
                            <a:off x="5414" y="6770"/>
                            <a:ext cx="761" cy="4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line="340" w:lineRule="exact"/>
                                <w:jc w:val="lef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决</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line="36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699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Xxh7YzoSAABPigAADgAAAGRycy9lMm9Eb2MueG1s7V3N&#10;jiNJEb4j8Q5W33fbVS5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3IyGU8vRks6Np01ZTVj3y/vKEDm74pJRQDo&#10;8EdFVbm4LO9+wn8/r6uJ++P5uLFHL2H40uATOI87ysqDd9Xhu7nqy7vFbmUjcDA+EFcVcNW/vvnm&#10;3a9+9+1f//iff/7923/8ZVTU7DMrLw47XB3Idz3equYlESPWzbhwpOGyYjomfxh/1WVjDgnjxdXy&#10;zeH4+Wpr3b54+7PD0aXxNX5a3OGn5dMGP+6pGKJlsFsczd8ZlObH0SMFxYK4cxjMgYft29VXWyty&#10;tFGzAi2QXmS9ORV10fVkcBTrzip0UtaJRBjHsDoZh4qMZorN2H3QghXabADiQtQUyV4xzdGUJ0Ul&#10;EVXmLKakyJYBVpeZrhggiKSDt5br7WFlE81HuOVB4e2P42+d3BAnxsPBtMUi7EQwVjPnKvkbDaWm&#10;GzZanBMwYTRTTLDBVgYfH1GVUC6KuWtFAQqgAXPTmHKqgeWSOVyx4bQgx9BzBrSIo9ChhJbup0wH&#10;ZPoThhPBh5jgy+HUqXqN0rAmkuhIBLC/10ScD1f5iGlQVe1wB7LPgUhhFcPZgkELjdBCzDJoCZBA&#10;f4dYdhWI8RQ1EQxMgxqdYs2p3g4XcvqnX54OGIft+v76s/v12pz1D/vb1z9e70dvF2agtv/xWawl&#10;tt4Y4c3W/JkbXcxvaFTDIGR+er29/pomqje7/f3tHU3mdgCyMo+HnZk7P8goV+qjnAVkYNDolzHK&#10;VRPSRX2xnBa25BdXmOXKela5Wa4Y0yDrPIK5+dTX3+sw51DQMGdB9E1zTsK0dg9Tq1c+B3hBpDNW&#10;V68585yYjQ8xIpZqqDYKcaHGygQtt42dW1Km1LjMMpkSg9HxpI7Oh+KNYoCkJB+IohH0TfZtF2l5&#10;MMSTcQeBeXfI1jGWdT3PQ6nphh9aJ5c4TDGaKRakTw4fH1PN79kwmrrtIlDG6qj7dOq6X5NLJXJZ&#10;w3JaEmH0tGE15izTVE/nUN1VQJLixjhSkWXDmWIDEgBp6v2gceKyS7lWFCaak8gFXScWgDBsGlxd&#10;PwLdqsAixUuyf4jkIG5IrnQoTrAEFtrshpSE2E9EzheuRwqriN15zGtoa+suboZX7Ox1mOwxb1pP&#10;+ULCZGLbiR/zCpqz7RW7opjNn2vKsyDMkGcw9A15UzelFmOqXjeJakXLkvGprHadKEvoxCZSFKsr&#10;/xAbjiOVewYVc13ZzqzzFCHGWoxFEuqxOhgiJy7CcazcrUzAremUYIgRmnRigkLQJgKV5KW7F2iG&#10;8Q8RQk+EFbvMl4jGKtO3uaRETtwJsFg5qHqs2oJ0qd8G3zPBcbA/9126WaP2XbsRzu67VcnFVtVj&#10;W+e+707GJhTmVklRlu4qAu4OtS9lfK/ba4fCdF4Doq/zOok2zETyez7ILawuWV0KxpuvmM0Ui4+1&#10;PMnFhYZsCkkhLhG520Vthpgcy3F8P8wmU2KirsBtRJjD6hwrTivKfElJPuhCI+g5a2XejRjiyXhM&#10;wLzrbh3jZFxlotR0ww/cWZ22OEwxmilGptvpk8PHx1Srv2wYOK10YbSp+3TKlUslMt1O50EuLYkw&#10;etpAF3MWzm9ArLsKSCAJ7VhRUowjFVk2nCk2IAGQpt4PGqeh3STRnELDcE0sAGHYNLi6fthpVSDt&#10;EeLNVLJ/iGTQJ2PckFzpUJxgCSy02Q0pCbGf9IRIBtbB7zzmNdTZte21Pc9mj3nTuqKHa2hGmkzd&#10;nsqPeX57Pab7wM90E0W21wZD35DHvXBeA6JWsywYH8p4h5Ul5E2iLLC64g+Q4TDyuGdK4b3QfJ5i&#10;w0C9IJRjdRggJt7BYazcp3jWT1EqAnzQo3MChCQl+EsEoRtrwq1tMZhNMIdYYDRCCBtlqQot5Zxg&#10;yqngnUAKsQBpm7ceorYc2qyvbRwH83ObNbcxtDZrCzS7zTZNxTeri5mds3ybnZSmA9vddEUXoZ+p&#10;zzoUZjdtQPQ1WidhdtMeZjzxTwSRW1hdKWftpq17yGy8Jwu6+BTLg1tcaMgekBS2t0NthhgUq8QF&#10;SzaZEhN1TfdpwbZZ8UZR5UtK8kEXGkHPeSpznzrEk/GYgHnX3TrGSVl27sRq2arphh/4HJm1m4bR&#10;OJsQG2zl8PEx1RiJ/hSMSdYjiD6duu4HbOciL5dK5Ak9n+6u5qYlEUZPG1ZjzuKxlmLr6lN3FZBA&#10;EtqxghvjSLmUDWeKCT5Y0zkhTb0fNE5Du0miOYWG02AlA086kAZX1w87rQosBqRMglkfStjUA3GS&#10;5tJdNW4xC7CEBEMipvkhuQdIClJYBb/zmEeuUcc8e90mf8wr+YnpSe0+NuPHvLKY0wRoxrz5FL3h&#10;wz+SaEHQlGcw9A15ReHa8tzd86Hc0BK7GLsuM0vsR8pi5k7D8fnNucdOl/GBKgDYzedTyNw3Ju7B&#10;pfkUU5NGijds0zhWJjSroA4QsLLZTA/RR7PMBRj6pFWUOVudBzc9OlbpYVirLiUXOAV60BhCRwYQ&#10;ND9mUsrNoTArgRWr83iAD4d1SvTYRsddKieXxmn/dysIILBydgSGcRxgz425odho+29bLNmNuSrH&#10;rgfU9cQWt2/ME/okpGvMDU14z7X9tiCoMRsMfY3ZoaQ24UFqieraiZdDXmF1+Ze197aoyGi8Hwo2&#10;nNdgCStnfM4GylVjMBX3asqTago8ogAlWLlp2PpPSfGM2hR45glKsDpl4op8QUk6aEL9h/0XgzJ2&#10;KloGDHFiVswCT+sYJwW5yD6nk0LZZQP+WAdkjRiNsxGx9+HjI6q5XdSnUNAHjFseAmOsnVwK0Cpy&#10;qRyeFGw4Lcgx9JxhMhZ4nigEru6nXAcwjJQ/2XCmmOBLcyJREyjvBo2Sq7iUX0VdvCOJWLfXxJwf&#10;REyDqmqHO1p1l6IkOT9AcAgtDm06AidAuvrbxAZUgRiPxyvS9BGx8yzX0FlBm+Vs4WbPcvREuLtl&#10;PZ1N7F/6WU5uWTcNPu3/wffYuGNtIPRNcrXrFYZE/Mrk1G0kvCDyGKsr1GnO9rpxHovPcQEyGEIW&#10;hxMJ30VsSH+cjBs3k1wyKbPYDFYBFCu3ML5bXSfkAhJQE+HNQRTNWrdFEEUQurFyEPOIqxFqa4NY&#10;YFQnhNvG3lcaI1V5PwZJcxzGyjHiJw9SmRHigx5wOrdYc9VFa7H2nJjdYptZ4UZU/3Ig/9nqkoYi&#10;e7t6Vj/jZ6sNCnO7ekrzTF+bLWsjQcOblchpTieCyC2sLldztsxiNt5qRSw+s/KsFhfK2kywJlqc&#10;K8AMK1cjXEavEonJwWRCTIyO4wzEG/SmoWzJgAoaQXiWEhyJkxRoRbmzsjjOrkW4WcdY1oXLL+Gl&#10;NWBNN2y0QhmHKUYzxQQbbGXxkZhqjPJhZEXoJJ2ikTyRSyQyAYTltCTCKLRznCXNKpGiJ0gS3Did&#10;UpFlw5liAxJA0lT8oIU/07VeYbw5ebkuqf9Ntur6EehWBdq3p8WaqWT/IMkh3CS5kqE4xdK10GZ3&#10;kojJkvD245E7LciudcTuPObRVK+NeXiDZOYrdOgtj25fOMfrITHlFZX51LX7iB9i9uF30haEGfJo&#10;k9A349GbK12zpad44xNeMaGna800KJLIZqxcs5Cjp21jNVuYD6MbfblycCLMYWWzlqmBl5LrEoYe&#10;lEfP8AOoQl3rw+xL3ASDaqwOqhNK7epgM9c9gg3GYny6odT4SJAC7bCCoOcGky0nWXURwl6MFWMw&#10;uZ7KZRZN0QqqAzCwduh70xAA3nPTndHDO8re2l37yt5by4t3y/Hclpq/fFlOzFtIbNdt6Jzp0uCD&#10;t12HwrRdA6Kv7zoJs7f2MLUi5GnYCyK3sJ62FaQ+jmF1MmI2U6w7QrS18RgXF8JoGj8ZYNecJdXQ&#10;YB47tbDJlBim0Ma9/I4qFPSwdpxWDJCU5IMuNIKe00uHvJYHQzwZjwmYo0DSGMsJPQfqrgWx6zWU&#10;mm7Y4I7pOMdhitFMMTLdTgvd56L6JKYaI5FNwch8Z5dtUab0u3DbLpJaJYjxfC8nsJyWRBjDVI45&#10;yzTVU8S6q4AkxY1xpFzKhjPFAo/qnJCm3g8ap8HdJB6s0DDCroOVDMzIVl0/7LQqMCO5fMrEmfWh&#10;hM0YNyRXOhQxC7CEno1ETJeEt5/i5yW7CQl+5zFvRvfhtDFv2HvL6AlwN/qUc3qvAHV2P+Y1Zn5/&#10;5r21xRDbWvN9Ob8n0DoM7xrj2WfUmB6cJ5XYX82drjyp1CaJgWWKeXegYlE7PZNRV7XmQTgnQciG&#10;jHyY2HtDrI7v42E0IK4TYr/LX2h88uIDAAnWEBOrcDxW1zK72HBUZxMoTtBJAAjUAQFWPnF1kwKH&#10;AfTcg815SuvBw95h1ozpnYym7ZQz9xI634Prmq58PnMPthgiPbjmF9JI5mkZOuVTjQgiqbC63INY&#10;ouKmfI0xUyze0mt+uCZxYTOgCuQoi7C9AqaQ1rzDJ6h4O+RTSvyBIpjM9IwgyyDTjaBGBhAC3bDB&#10;oc6MIZtNEeqig7F0dExbdNva78hIzRBgaRP3dnEcWM8N1nxGUWuww94eRBcD3INrs7LqXMucmIcz&#10;bYc1X8bgUuDDX8qcm+0ftViDofdKphWgM4QHqeUptxEhg7zC6vLPSSHncQyrkylhNFOsu11ra+Mt&#10;c1zIPa5Iou1LTL2a8qTMVwHElPEDkgkpBl8Hn05uIxOP5QsGcUL9h2cSBiG8tQwY4sR4OLoWwVbH&#10;WM6nmVexNN2w4XKQpeIwxWimmHgQtjL4+Ihqbs9GUfMLGuNZLrkUoAXqTpWmMp0UOsNpQY6h5wyT&#10;MUfhChZo6X7KdQDDSEWVDWeKBe7UOXHyeTdolIY1kfftNTpQSb001IATQou1VXf5qZIg1YMQBmO0&#10;OLRpWhH9sCPlklsFMJ6kBsHg7ABq51nOfORdm+Vsw8i+L00fq3HDSzOpbMn7zbK9tmE2y3Mp8g8+&#10;ylkMNMkZCH2THG1hzE6/kddRaD2FBeOzF22v0pcrWcibREVgdZURIMNhZHHPRMKfXJnJjViNDWPw&#10;glCO1WHIhGqd3PIi1GDlLhbgw3GdU4BUo8T+SlFS3Qoog5gH6KAlQsiVi68JjRCXlWQmVGNNpEmv&#10;WMo7+LxMSo4vz3gSsAbe5xY7o17gWuy7P/zm3Z/+9u7Pvx4VdIOOdj8nzXV0fPrR9onui+P3yjdQ&#10;T0vz/CbVGEfGd1n6lm63Ya7ka+PQZXd79wXUI/PDiwvz1dK2CeILFkyQWMT0RvkiSPNQSOsXJNjz&#10;zZDHp9dPzIa/JHL90w19lTcl7hE/7PHDa/zwvF8kSa/R7IlK960guVFp5uYlUBQVfBc6HoSl5xjo&#10;xGIvFPN3qJMLz2HZ3Cpf1W4uuIfFYueJ9ygW+ebxsqTPYlOK+mopzYtrOTDyXqdzYNTAmBtkYWC6&#10;HwvMrZdqOnddjD4G0BkWqWI4MDP5YMA5LnpcyI9BXNzj+O9RMM2cfG76WDmhd2y0C2Yu7xmmp/vN&#10;sXMnOxzu9cBQ3w8DI6d3/o7i7ILBc3NV414bd9LJmoqapjnFzOgNkOe4bJeraFzkEZ2TcYxO0uS4&#10;9yiYaUVfM2EKhi6F2C2hj0uDW8SVPGJ77mN6uchd+9OwdO/XZ5fL2Lwt05YEnU1afWwyNa9SN+VS&#10;0cWP/+Nyoa9ev716vKWvXqdGfLtf7O7ul68Wx8Xpv+2XuF+tyu3ddn292r/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sUAABbQ29udGVudF9U&#10;eXBlc10ueG1sUEsBAhQACgAAAAAAh07iQAAAAAAAAAAAAAAAAAYAAAAAAAAAAAAQAAAAjRMAAF9y&#10;ZWxzL1BLAQIUABQAAAAIAIdO4kCKFGY80QAAAJQBAAALAAAAAAAAAAEAIAAAALETAABfcmVscy8u&#10;cmVsc1BLAQIUAAoAAAAAAIdO4kAAAAAAAAAAAAAAAAAEAAAAAAAAAAAAEAAAAAAAAABkcnMvUEsB&#10;AhQAFAAAAAgAh07iQFk1NkzYAAAACgEAAA8AAAAAAAAAAQAgAAAAIgAAAGRycy9kb3ducmV2Lnht&#10;bFBLAQIUABQAAAAIAIdO4kBfGHtjOhIAAE+KAAAOAAAAAAAAAAEAIAAAACcBAABkcnMvZTJvRG9j&#10;LnhtbFBLBQYAAAAABgAGAFkBAADTFQ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line="340" w:lineRule="exact"/>
                          <w:jc w:val="lef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申</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应当提交的申请材料：</w:t>
                        </w:r>
                      </w:p>
                      <w:p>
                        <w:pPr>
                          <w:numPr>
                            <w:ilvl w:val="0"/>
                            <w:numId w:val="10"/>
                          </w:num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本人身份证明材料</w:t>
                        </w:r>
                      </w:p>
                      <w:p>
                        <w:pPr>
                          <w:numPr>
                            <w:ilvl w:val="0"/>
                            <w:numId w:val="10"/>
                          </w:num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健康证明材料</w:t>
                        </w:r>
                      </w:p>
                      <w:p>
                        <w:pPr>
                          <w:numPr>
                            <w:ilvl w:val="0"/>
                            <w:numId w:val="10"/>
                          </w:numPr>
                          <w:spacing w:line="239"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hint="eastAsia" w:ascii="仿宋_GB2312" w:hAnsi="仿宋_GB2312" w:eastAsia="仿宋_GB2312" w:cs="仿宋_GB2312"/>
                          </w:rPr>
                        </w:pPr>
                        <w:r>
                          <w:rPr>
                            <w:rFonts w:hint="eastAsia" w:ascii="仿宋_GB2312" w:hAnsi="仿宋_GB2312" w:eastAsia="仿宋_GB2312" w:cs="仿宋_GB2312"/>
                          </w:rPr>
                          <w:t>不属于确认范畴或不</w:t>
                        </w:r>
                      </w:p>
                      <w:p>
                        <w:pPr>
                          <w:spacing w:before="2" w:line="310" w:lineRule="atLeast"/>
                          <w:ind w:right="18"/>
                          <w:rPr>
                            <w:rFonts w:hint="eastAsia" w:ascii="仿宋_GB2312" w:hAnsi="仿宋_GB2312" w:eastAsia="仿宋_GB2312" w:cs="仿宋_GB2312"/>
                          </w:rPr>
                        </w:pPr>
                        <w:r>
                          <w:rPr>
                            <w:rFonts w:hint="eastAsia" w:ascii="仿宋_GB2312" w:hAnsi="仿宋_GB2312" w:eastAsia="仿宋_GB2312" w:cs="仿宋_GB2312"/>
                            <w:spacing w:val="17"/>
                          </w:rPr>
                          <w:t>属于本机关职权范围</w:t>
                        </w:r>
                        <w:r>
                          <w:rPr>
                            <w:rFonts w:hint="eastAsia" w:ascii="仿宋_GB2312" w:hAnsi="仿宋_GB2312" w:eastAsia="仿宋_GB2312" w:cs="仿宋_GB2312"/>
                            <w:spacing w:val="-26"/>
                          </w:rPr>
                          <w:t>的，不予受理，出具《不</w:t>
                        </w:r>
                        <w:r>
                          <w:rPr>
                            <w:rFonts w:hint="eastAsia" w:ascii="仿宋_GB2312" w:hAnsi="仿宋_GB2312" w:eastAsia="仿宋_GB2312" w:cs="仿宋_GB2312"/>
                            <w:spacing w:val="-6"/>
                          </w:rPr>
                          <w:t>予受理通知书》并说明</w:t>
                        </w:r>
                        <w:r>
                          <w:rPr>
                            <w:rFonts w:hint="eastAsia" w:ascii="仿宋_GB2312" w:hAnsi="仿宋_GB2312" w:eastAsia="仿宋_GB2312" w:cs="仿宋_GB2312"/>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hint="eastAsia" w:ascii="楷体_GB2312" w:hAnsi="楷体_GB2312" w:eastAsia="楷体_GB2312" w:cs="楷体_GB2312"/>
                          </w:rPr>
                        </w:pPr>
                        <w:r>
                          <w:rPr>
                            <w:rFonts w:hint="eastAsia" w:ascii="楷体_GB2312" w:hAnsi="楷体_GB2312" w:eastAsia="楷体_GB2312" w:cs="楷体_GB2312"/>
                          </w:rPr>
                          <w:t>受</w:t>
                        </w:r>
                        <w:r>
                          <w:rPr>
                            <w:rFonts w:hint="eastAsia" w:ascii="楷体_GB2312" w:hAnsi="楷体_GB2312" w:eastAsia="楷体_GB2312" w:cs="楷体_GB2312"/>
                          </w:rPr>
                          <w:tab/>
                        </w:r>
                        <w:r>
                          <w:rPr>
                            <w:rFonts w:hint="eastAsia" w:ascii="楷体_GB2312" w:hAnsi="楷体_GB2312" w:eastAsia="楷体_GB2312" w:cs="楷体_GB2312"/>
                          </w:rPr>
                          <w:t>理</w:t>
                        </w:r>
                      </w:p>
                      <w:p>
                        <w:pPr>
                          <w:spacing w:before="9"/>
                          <w:jc w:val="left"/>
                          <w:rPr>
                            <w:rFonts w:hint="eastAsia" w:ascii="仿宋_GB2312" w:hAnsi="仿宋_GB2312" w:eastAsia="仿宋_GB2312" w:cs="仿宋_GB2312"/>
                          </w:rPr>
                        </w:pPr>
                        <w:r>
                          <w:rPr>
                            <w:rFonts w:hint="eastAsia" w:ascii="仿宋_GB2312" w:hAnsi="仿宋_GB2312" w:eastAsia="仿宋_GB2312" w:cs="仿宋_GB2312"/>
                          </w:rPr>
                          <w:t>申请材料齐全，符合法定</w:t>
                        </w:r>
                      </w:p>
                      <w:p>
                        <w:pPr>
                          <w:spacing w:before="43" w:line="239" w:lineRule="exact"/>
                          <w:jc w:val="left"/>
                          <w:rPr>
                            <w:rFonts w:hint="eastAsia" w:ascii="仿宋_GB2312" w:hAnsi="仿宋_GB2312" w:eastAsia="仿宋_GB2312" w:cs="仿宋_GB2312"/>
                          </w:rPr>
                        </w:pPr>
                        <w:r>
                          <w:rPr>
                            <w:rFonts w:hint="eastAsia" w:ascii="仿宋_GB2312" w:hAnsi="仿宋_GB2312" w:eastAsia="仿宋_GB2312" w:cs="仿宋_GB2312"/>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hint="eastAsia" w:ascii="仿宋_GB2312" w:hAnsi="仿宋_GB2312" w:eastAsia="仿宋_GB2312" w:cs="仿宋_GB2312"/>
                          </w:rPr>
                        </w:pPr>
                        <w:r>
                          <w:rPr>
                            <w:rFonts w:hint="eastAsia" w:ascii="仿宋_GB2312" w:hAnsi="仿宋_GB2312" w:eastAsia="仿宋_GB2312" w:cs="仿宋_GB2312"/>
                          </w:rPr>
                          <w:t>材料不齐全或者不符合法定形</w:t>
                        </w:r>
                      </w:p>
                      <w:p>
                        <w:pPr>
                          <w:spacing w:before="2" w:line="310" w:lineRule="atLeast"/>
                          <w:ind w:right="18"/>
                          <w:rPr>
                            <w:rFonts w:hint="eastAsia" w:ascii="仿宋_GB2312" w:hAnsi="仿宋_GB2312" w:eastAsia="仿宋_GB2312" w:cs="仿宋_GB2312"/>
                          </w:rPr>
                        </w:pPr>
                        <w:r>
                          <w:rPr>
                            <w:rFonts w:hint="eastAsia" w:ascii="仿宋_GB2312" w:hAnsi="仿宋_GB2312" w:eastAsia="仿宋_GB2312" w:cs="仿宋_GB2312"/>
                            <w:spacing w:val="-5"/>
                          </w:rPr>
                          <w:t>式的，一次性告知申请人补正材料。申请人按照要求提交全部补</w:t>
                        </w:r>
                        <w:r>
                          <w:rPr>
                            <w:rFonts w:hint="eastAsia" w:ascii="仿宋_GB2312" w:hAnsi="仿宋_GB2312" w:eastAsia="仿宋_GB2312" w:cs="仿宋_GB2312"/>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审</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查</w:t>
                        </w:r>
                      </w:p>
                      <w:p>
                        <w:pPr>
                          <w:spacing w:before="2" w:line="310" w:lineRule="atLeast"/>
                          <w:ind w:right="18"/>
                          <w:jc w:val="center"/>
                          <w:rPr>
                            <w:rFonts w:hint="eastAsia" w:ascii="仿宋_GB2312" w:hAnsi="仿宋_GB2312" w:eastAsia="仿宋_GB2312" w:cs="仿宋_GB2312"/>
                          </w:rPr>
                        </w:pPr>
                        <w:r>
                          <w:rPr>
                            <w:rFonts w:hint="eastAsia" w:ascii="仿宋_GB2312" w:hAnsi="仿宋_GB2312" w:eastAsia="仿宋_GB2312" w:cs="仿宋_GB2312"/>
                          </w:rPr>
                          <w:t>依法对申请人提交的申请材料进行审查，提出审查意见</w:t>
                        </w:r>
                      </w:p>
                    </w:txbxContent>
                  </v:textbox>
                </v:shape>
                <v:shape id="文本框 182" o:spid="_x0000_s1026" o:spt="202" type="#_x0000_t202" style="position:absolute;left:5414;top:6770;height:418;width:761;"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line="340" w:lineRule="exact"/>
                          <w:jc w:val="lef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决</w:t>
                        </w:r>
                        <w:r>
                          <w:rPr>
                            <w:rFonts w:hint="eastAsia" w:ascii="楷体_GB2312" w:hAnsi="楷体_GB2312" w:eastAsia="楷体_GB2312" w:cs="楷体_GB2312"/>
                            <w:sz w:val="28"/>
                            <w:szCs w:val="28"/>
                          </w:rPr>
                          <w:tab/>
                        </w:r>
                        <w:r>
                          <w:rPr>
                            <w:rFonts w:hint="eastAsia" w:ascii="楷体_GB2312" w:hAnsi="楷体_GB2312" w:eastAsia="楷体_GB2312" w:cs="楷体_GB2312"/>
                            <w:sz w:val="28"/>
                            <w:szCs w:val="28"/>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line="360" w:lineRule="exact"/>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22.</w:t>
      </w:r>
      <w:r>
        <w:rPr>
          <w:rFonts w:hint="eastAsia" w:ascii="仿宋_GB2312" w:hAnsi="仿宋_GB2312" w:eastAsia="仿宋_GB2312" w:cs="仿宋_GB2312"/>
          <w:b/>
          <w:bCs/>
          <w:color w:val="auto"/>
          <w:sz w:val="32"/>
          <w:szCs w:val="32"/>
        </w:rPr>
        <w:t>土地流转指导管理</w:t>
      </w:r>
    </w:p>
    <w:p>
      <w:pPr>
        <w:numPr>
          <w:ilvl w:val="0"/>
          <w:numId w:val="0"/>
        </w:numPr>
        <w:tabs>
          <w:tab w:val="left" w:pos="2754"/>
        </w:tabs>
        <w:bidi w:val="0"/>
        <w:jc w:val="center"/>
        <w:rPr>
          <w:rFonts w:hint="eastAsia" w:ascii="宋体" w:hAnsi="宋体" w:cs="仿宋_GB2312"/>
          <w:b/>
          <w:bCs/>
          <w:color w:val="auto"/>
          <w:sz w:val="24"/>
          <w:szCs w:val="24"/>
        </w:rPr>
      </w:pPr>
      <w:r>
        <w:rPr>
          <w:color w:val="auto"/>
        </w:rPr>
        <mc:AlternateContent>
          <mc:Choice Requires="wps">
            <w:drawing>
              <wp:anchor distT="0" distB="0" distL="114300" distR="114300" simplePos="0" relativeHeight="251770880" behindDoc="0" locked="0" layoutInCell="1" allowOverlap="1">
                <wp:simplePos x="0" y="0"/>
                <wp:positionH relativeFrom="column">
                  <wp:posOffset>3183255</wp:posOffset>
                </wp:positionH>
                <wp:positionV relativeFrom="paragraph">
                  <wp:posOffset>186055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1、土地流转双方的身份证明；</w:t>
                            </w:r>
                          </w:p>
                          <w:p>
                            <w:pPr>
                              <w:spacing w:line="240" w:lineRule="atLeas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50.65pt;margin-top:14.65pt;height:66.05pt;width:170.95pt;z-index:251770880;mso-width-relative:page;mso-height-relative:page;" fillcolor="#FFFFFF" filled="t" stroked="t" coordsize="21600,21600" o:gfxdata="UEsDBAoAAAAAAIdO4kAAAAAAAAAAAAAAAAAEAAAAZHJzL1BLAwQUAAAACACHTuJAT3euENcAAAAK&#10;AQAADwAAAGRycy9kb3ducmV2LnhtbE2PwU7DMAyG70i8Q+RJ3FjSdlSjNJ0EEhLixuiFW9Z4bbXE&#10;qZpsHW+POcHJsvzp9/fXu6t34oJzHANpyNYKBFIX7Ei9hvbz9X4LIiZD1rhAqOEbI+ya25vaVDYs&#10;9IGXfeoFh1CsjIYhpamSMnYDehPXYULi2zHM3iRe517a2Swc7p3MlSqlNyPxh8FM+DJgd9qfvYa3&#10;8jl9YWvfbZEXYWllNx9d1PpulaknEAmv6Q+GX31Wh4adDuFMNgqn4UFlBaMa8keeDGw3RQ7iwGSZ&#10;bUA2tfxfofkBUEsDBBQAAAAIAIdO4kBhATCADAIAADwEAAAOAAAAZHJzL2Uyb0RvYy54bWytU02u&#10;0zAQ3iNxB8t7mrRVSxU1fRKUskGA9B4HcG0nseQ/edwmvQDcgBUb9pyr52Dslva9B4suyMIZjz9/&#10;M/PNeHk3GE32MoBytqbjUUmJtNwJZduafnnYvFpQApFZwbSzsqYHCfRu9fLFsveVnLjOaSEDQRIL&#10;Ve9r2sXoq6IA3knDYOS8tHjYuGBYxG1oCxFYj+xGF5OynBe9C8IHxyUAetenQ3pmDLcQuqZRXK4d&#10;3xlp44k1SM0ilgSd8kBXOdumkTx+ahqQkeiaYqUxrxgE7W1ai9WSVW1gvlP8nAK7JYVnNRmmLAa9&#10;UK1ZZGQX1F9URvHgwDVxxJ0pToVkRbCKcflMm/uOeZlrQanBX0SH/0fLP+4/B6IETsK4nFNimcGe&#10;H79/O/74dfz5lWQvitR7qBB77xEdhzduwAtJvOQHdKbahyaY9MeqCJ6jxIeLxHKIhKNzMn6NcWaU&#10;cDxbTBeL6SzRFNfbPkB8L50hyahpwBZmZdn+A8QT9A8kBQOnldgorfMmtNu3OpA9w3Zv8ndmfwLT&#10;lvQ1nU9nmCJnOMMNzg6axqMOYNsc78kNeExc5u9fxCmxNYPulEBmSDBWBbezIludZOKdFSQePApt&#10;8YnRlIyRghIt8UUmKyMjU/oWJGqnLUp4bUWy4rAdkCaZWycO2LadD6rtUNLcuAzHocranx9AmtrH&#10;+0x6ffS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93rhDXAAAACgEAAA8AAAAAAAAAAQAgAAAA&#10;IgAAAGRycy9kb3ducmV2LnhtbFBLAQIUABQAAAAIAIdO4kBhATCADAIAADwEAAAOAAAAAAAAAAEA&#10;IAAAACYBAABkcnMvZTJvRG9jLnhtbFBLBQYAAAAABgAGAFkBAACkBQAAAAA=&#10;">
                <v:fill on="t" focussize="0,0"/>
                <v:stroke weight="0.5pt" color="#000000" joinstyle="round"/>
                <v:imagedata o:title=""/>
                <o:lock v:ext="edit" aspectratio="f"/>
                <v:textbox>
                  <w:txbxContent>
                    <w:p>
                      <w:pPr>
                        <w:spacing w:line="240" w:lineRule="atLeas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1、土地流转双方的身份证明；</w:t>
                      </w:r>
                    </w:p>
                    <w:p>
                      <w:pPr>
                        <w:spacing w:line="240" w:lineRule="atLeas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拟流转土地基本情况</w:t>
                      </w:r>
                    </w:p>
                  </w:txbxContent>
                </v:textbox>
              </v:shape>
            </w:pict>
          </mc:Fallback>
        </mc:AlternateContent>
      </w:r>
    </w:p>
    <w:p>
      <w:pPr>
        <w:rPr>
          <w:color w:val="auto"/>
          <w:sz w:val="32"/>
          <w:szCs w:val="32"/>
        </w:rPr>
      </w:pPr>
      <w:r>
        <w:rPr>
          <w:color w:val="auto"/>
          <w:sz w:val="24"/>
        </w:rPr>
        <mc:AlternateContent>
          <mc:Choice Requires="wps">
            <w:drawing>
              <wp:anchor distT="0" distB="0" distL="114300" distR="114300" simplePos="0" relativeHeight="251863040" behindDoc="0" locked="0" layoutInCell="1" allowOverlap="1">
                <wp:simplePos x="0" y="0"/>
                <wp:positionH relativeFrom="column">
                  <wp:posOffset>1005840</wp:posOffset>
                </wp:positionH>
                <wp:positionV relativeFrom="paragraph">
                  <wp:posOffset>147320</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rPr>
                            </w:pPr>
                            <w:r>
                              <w:rPr>
                                <w:rFonts w:hint="eastAsia" w:ascii="楷体_GB2312" w:hAnsi="楷体_GB2312" w:eastAsia="楷体_GB2312" w:cs="楷体_GB2312"/>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2pt;margin-top:11.6pt;height:42.05pt;width:101.25pt;z-index:251863040;mso-width-relative:page;mso-height-relative:page;" fillcolor="#FFFFFF [3201]" filled="t" stroked="t" coordsize="21600,21600" o:gfxdata="UEsDBAoAAAAAAIdO4kAAAAAAAAAAAAAAAAAEAAAAZHJzL1BLAwQUAAAACACHTuJAfEScY9YAAAAK&#10;AQAADwAAAGRycy9kb3ducmV2LnhtbE2PwU7DMBBE70j8g7VI3KjdGEIJcSqBhIS4UXLh5sbbJMJe&#10;R7HblL9nOcFxNE+zb+vtOXhxwjmNkQysVwoEUhfdSL2B9uPlZgMiZUvO+kho4BsTbJvLi9pWLi70&#10;jqdd7gWPUKqsgSHnqZIydQMGm1ZxQuLuEOdgM8e5l262C48HLwulShnsSHxhsBM+D9h97Y7BwGv5&#10;lD+xdW9OFzourezmg0/GXF+t1SOIjOf8B8OvPqtDw077eCSXhOd8t7ll1EChCxAM6FI9gNhzo+41&#10;yKaW/19ofgBQSwMEFAAAAAgAh07iQDIFzIhlAgAAxwQAAA4AAABkcnMvZTJvRG9jLnhtbK1UzW7b&#10;MAy+D9g7CLqvdpykTYM6RdYiw4BiLdANOyuyHAuTRE1SYncPsL3BTrvsvufqc4ySnf7u0MNyUCjx&#10;w0fyI+mT004rshPOSzAlHR3klAjDoZJmU9JPH1dvZpT4wEzFFBhR0hvh6eni9auT1s5FAQ2oSjiC&#10;JMbPW1vSJgQ7zzLPG6GZPwArDDprcJoFvLpNVjnWIrtWWZHnh1kLrrIOuPAeX897Jx0Y3UsIoa4l&#10;F+fAt1qY0LM6oVjAknwjraeLlG1dCx4u69qLQFRJsdKQTgyC9jqe2eKEzTeO2UbyIQX2khSe1KSZ&#10;NBj0juqcBUa2Tj6j0pI78FCHAw466wtJimAVo/yJNtcNsyLVglJ7eye6/3+0/MPuyhFZlbTIC0oM&#10;09jy258/bn/9uf39ncRHlKi1fo7Ia4vY0L2FDgdn/+7xMVbe1U7Hf6yJRP94NjkeTym5QepifHw4&#10;mfZiiy4QHgHFbDo7QgBHxHQ8yRGMobJ7Jut8eCdAk2iU1GEzk8Zsd+FDD91DYmAPSlYrqVS6uM36&#10;TDmyY9j4VfoN7I9gypC2pIfjaZ6YH/ki9x3FWjH+5TkDZqsMJh0F6oWIVujW3aDaGqobFM1BP3ne&#10;8pVE3gvmwxVzOGo4iLiM4RKPWgEmA4NFSQPu27/eIx4nAL2UtDi6JfVft8wJStR7g7NxPJpM4qyn&#10;y2R6VODFPfSsH3rMVp8BijTCtbc8mREf1N6sHejPuLPLGBVdzHCMXdKwN89Cv1C481wslwmE021Z&#10;uDDXlkfq2BIDy22AWqbWRZl6bQb1cL5T84ddjAv08J5Q99+f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RJxj1gAAAAoBAAAPAAAAAAAAAAEAIAAAACIAAABkcnMvZG93bnJldi54bWxQSwECFAAU&#10;AAAACACHTuJAMgXMiGUCAADHBAAADgAAAAAAAAABACAAAAAlAQAAZHJzL2Uyb0RvYy54bWxQSwUG&#10;AAAAAAYABgBZAQAA/AUAAAAA&#10;">
                <v:fill on="t" focussize="0,0"/>
                <v:stroke weight="0.5pt" color="#000000 [3204]" joinstyle="round"/>
                <v:imagedata o:title=""/>
                <o:lock v:ext="edit" aspectratio="f"/>
                <v:textbox>
                  <w:txbxContent>
                    <w:p>
                      <w:pPr>
                        <w:jc w:val="center"/>
                        <w:rPr>
                          <w:rFonts w:hint="eastAsia" w:ascii="楷体_GB2312" w:hAnsi="楷体_GB2312" w:eastAsia="楷体_GB2312" w:cs="楷体_GB2312"/>
                        </w:rPr>
                      </w:pPr>
                      <w:r>
                        <w:rPr>
                          <w:rFonts w:hint="eastAsia" w:ascii="楷体_GB2312" w:hAnsi="楷体_GB2312" w:eastAsia="楷体_GB2312" w:cs="楷体_GB2312"/>
                          <w:sz w:val="32"/>
                          <w:szCs w:val="32"/>
                        </w:rPr>
                        <w:t>申请</w:t>
                      </w:r>
                    </w:p>
                  </w:txbxContent>
                </v:textbox>
              </v:shape>
            </w:pict>
          </mc:Fallback>
        </mc:AlternateContent>
      </w:r>
      <w:r>
        <w:rPr>
          <w:color w:val="auto"/>
        </w:rPr>
        <mc:AlternateContent>
          <mc:Choice Requires="wps">
            <w:drawing>
              <wp:anchor distT="0" distB="0" distL="114300" distR="114300" simplePos="0" relativeHeight="251773952" behindDoc="0" locked="0" layoutInCell="1" allowOverlap="1">
                <wp:simplePos x="0" y="0"/>
                <wp:positionH relativeFrom="column">
                  <wp:posOffset>2291715</wp:posOffset>
                </wp:positionH>
                <wp:positionV relativeFrom="paragraph">
                  <wp:posOffset>407670</wp:posOffset>
                </wp:positionV>
                <wp:extent cx="891540" cy="6985"/>
                <wp:effectExtent l="0" t="48260" r="3810" b="59055"/>
                <wp:wrapNone/>
                <wp:docPr id="1104" name="直接箭头连接符 1104"/>
                <wp:cNvGraphicFramePr/>
                <a:graphic xmlns:a="http://schemas.openxmlformats.org/drawingml/2006/main">
                  <a:graphicData uri="http://schemas.microsoft.com/office/word/2010/wordprocessingShape">
                    <wps:wsp>
                      <wps:cNvCnPr>
                        <a:stCxn id="202" idx="3"/>
                        <a:endCxn id="1106" idx="1"/>
                      </wps:cNvCnPr>
                      <wps:spPr>
                        <a:xfrm flipV="1">
                          <a:off x="0" y="0"/>
                          <a:ext cx="891540" cy="69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80.45pt;margin-top:32.1pt;height:0.55pt;width:70.2pt;z-index:251773952;mso-width-relative:page;mso-height-relative:page;" filled="f" stroked="t" coordsize="21600,21600" o:gfxdata="UEsDBAoAAAAAAIdO4kAAAAAAAAAAAAAAAAAEAAAAZHJzL1BLAwQUAAAACACHTuJAk6ueB9gAAAAJ&#10;AQAADwAAAGRycy9kb3ducmV2LnhtbE2Py07DMBBF90j8gzVI7KidhkYQ4lSCNitYQMqCpRMPSYQf&#10;ke0+6NczrGA5M0d3zq3WJ2vYAUOcvJOQLQQwdL3XkxskvO+amztgMSmnlfEOJXxjhHV9eVGpUvuj&#10;e8NDmwZGIS6WSsKY0lxyHvsRrYoLP6Oj26cPViUaw8B1UEcKt4YvhSi4VZOjD6Oa8WnE/qvdWwnz&#10;x8v2/PzYqNSczWb7imG3aTspr68y8QAs4Sn9wfCrT+pQk1Pn905HZiTkhbgnVEJxuwRGwEpkObCO&#10;FqsceF3x/w3qH1BLAwQUAAAACACHTuJAFHtKqzACAABOBAAADgAAAGRycy9lMm9Eb2MueG1srVTN&#10;bhMxEL4j8Q6W72Q3aRO1q2x6SCgXBJH4uTv+2bXkP9luNnkJXgCJE3CinHrnaaA8BmPvktDCoQf2&#10;YI0942+++Wa884udVmjLfZDW1Hg8KjHihlomTVPjN68vn5xhFCIxjChreI33POCLxeNH885VfGJb&#10;qxj3CEBMqDpX4zZGVxVFoC3XJIys4wacwnpNImx9UzBPOkDXqpiU5azorGfOW8pDgNNV78QDon8I&#10;oBVCUr6y9EpzE3tUzxWJUFJopQt4kdkKwWl8KUTgEakaQ6Uxr5AE7E1ai8WcVI0nrpV0oEAeQuFe&#10;TZpIA0kPUCsSCbry8i8oLam3wYo4olYXfSFZEahiXN7T5lVLHM+1gNTBHUQP/w+WvtiuPZIMJmFc&#10;nmJkiIae376/+fHu0+3X6+8fb35++5DsL59RjgDBOhcquLc0a59KDnG5MxliUk4wGLsan/TCcsN+&#10;++DybHCOk7O4g5I2wfV4O+E1Ekq6t0AqiwoyIQCFnu0PPeO7iCgcnp2Pp6fgoeCanZ9NMzapEkgi&#10;53yIz7jVKBk1DtET2bRxaY2B2bC+T0C2z0NMpI4X0mVlUAeoJ9OET2DWBcwYmNqBXsE0mVywSrJL&#10;qVTWwjebpfJoS9K85W8gdCcskVmR0PZx2dULpmXkPs9kywl7ahiKewcNMfAUcSKjOcNIcXi5ycqR&#10;kUh1jCTe2+7foVCdMoPyvdhJ9o1l+3XKmTsCY5ZlGJ5EmuM/9znq+Bt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q54H2AAAAAkBAAAPAAAAAAAAAAEAIAAAACIAAABkcnMvZG93bnJldi54bWxQ&#10;SwECFAAUAAAACACHTuJAFHtKqzACAABOBAAADgAAAAAAAAABACAAAAAnAQAAZHJzL2Uyb0RvYy54&#10;bWxQSwUGAAAAAAYABgBZAQAAyQUAAAAA&#10;">
                <v:fill on="f" focussize="0,0"/>
                <v:stroke weight="0.5pt" color="#000000" joinstyle="miter" endarrow="open"/>
                <v:imagedata o:title=""/>
                <o:lock v:ext="edit" aspectratio="f"/>
              </v:shape>
            </w:pict>
          </mc:Fallback>
        </mc:AlternateContent>
      </w:r>
    </w:p>
    <w:p>
      <w:pPr>
        <w:spacing w:line="560" w:lineRule="exact"/>
        <w:rPr>
          <w:rFonts w:ascii="宋体" w:cs="宋体"/>
          <w:color w:val="auto"/>
          <w:sz w:val="32"/>
          <w:szCs w:val="32"/>
        </w:rPr>
      </w:pPr>
      <w:r>
        <w:rPr>
          <w:color w:val="auto"/>
        </w:rPr>
        <mc:AlternateContent>
          <mc:Choice Requires="wps">
            <w:drawing>
              <wp:anchor distT="0" distB="0" distL="114300" distR="114300" simplePos="0" relativeHeight="251767808" behindDoc="1" locked="0" layoutInCell="1" allowOverlap="1">
                <wp:simplePos x="0" y="0"/>
                <wp:positionH relativeFrom="column">
                  <wp:posOffset>1649095</wp:posOffset>
                </wp:positionH>
                <wp:positionV relativeFrom="paragraph">
                  <wp:posOffset>285115</wp:posOffset>
                </wp:positionV>
                <wp:extent cx="7620" cy="469265"/>
                <wp:effectExtent l="44450" t="0" r="62230" b="6985"/>
                <wp:wrapNone/>
                <wp:docPr id="1105" name="直接箭头连接符 1105"/>
                <wp:cNvGraphicFramePr/>
                <a:graphic xmlns:a="http://schemas.openxmlformats.org/drawingml/2006/main">
                  <a:graphicData uri="http://schemas.microsoft.com/office/word/2010/wordprocessingShape">
                    <wps:wsp>
                      <wps:cNvCnPr>
                        <a:stCxn id="202" idx="2"/>
                        <a:endCxn id="1111" idx="0"/>
                      </wps:cNvCnPr>
                      <wps:spPr>
                        <a:xfrm>
                          <a:off x="0" y="0"/>
                          <a:ext cx="7620" cy="46926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9.85pt;margin-top:22.45pt;height:36.95pt;width:0.6pt;z-index:-251548672;mso-width-relative:page;mso-height-relative:page;" filled="f" stroked="t" coordsize="21600,21600" o:gfxdata="UEsDBAoAAAAAAIdO4kAAAAAAAAAAAAAAAAAEAAAAZHJzL1BLAwQUAAAACACHTuJAK18lctcAAAAK&#10;AQAADwAAAGRycy9kb3ducmV2LnhtbE2PwU7DMAyG70i8Q2QkbixtNUZXmk4IiQs3tgmxW5aYtLRx&#10;qiZbx9tjTnCz5U+/v7/eXPwgzjjFLpCCfJGBQDLBduQU7HcvdyWImDRZPQRCBd8YYdNcX9W6smGm&#10;NzxvkxMcQrHSCtqUxkrKaFr0Oi7CiMS3zzB5nXidnLSTnjncD7LIspX0uiP+0OoRn1s0/fbkFRxm&#10;R1/Gmnd6ml8Prv/oI+32St3e5NkjiISX9AfDrz6rQ8NOx3AiG8WgoLhfPzCqYLlcg2CgWGU8HJnM&#10;yxJkU8v/FZofUEsDBBQAAAAIAIdO4kDheoF8JgIAAEUEAAAOAAAAZHJzL2Uyb0RvYy54bWytU82O&#10;EzEMviPxDlHudKYjtgujTvfQslwQVAIeIE0ynUj5U5zttC/BCyBxAk7Aae88DSyPgZPpD7tw2AM5&#10;RE5sf7Y/29OLrdFkIwMoZxs6HpWUSMudUHbd0LdvLh89oQQis4JpZ2VDdxLoxezhg2nva1m5zmkh&#10;A0EQC3XvG9rF6OuiAN5Jw2DkvLSobF0wLOIzrAsRWI/oRhdVWU6K3gXhg+MSAH8Xg5LuEcN9AF3b&#10;Ki4Xjl8ZaeOAGqRmEUuCTnmgs5xt20oeX7UtyEh0Q7HSmG8MgvIq3cVsyup1YL5TfJ8Cu08Kd2oy&#10;TFkMeoRasMjIVVB/QRnFgwPXxhF3phgKyYxgFePyDjevO+ZlrgWpBn8kHf4fLH+5WQaiBE7CuDyj&#10;xDKDPb95f/3z3aebb19/fLz+9f1Dkr98JtkCCes91Og3t8uQSoY439oMUZUVRWHb0GogVlpx0I3x&#10;7JWZ9eIWSnqAH/C2bTAJF8khCIWd2h07JbeRcPw8n1T4z1HxePK0mpylcAWrD64+QHwunSFJaCjE&#10;wNS6i3NnLU6EC+PcK7Z5AXFwPDikuNqSHumozssUguGItzhaKBqPNIFdZ2dwWolLpXWmIKxXcx3I&#10;hqUxy2ef0S2zFGXBoBvssmrgyagoQx7FTjLxzAoSdx77YHEDacrGSEGJlriwScqWkSl9smQhuP7f&#10;psiLtkjPieMkrZzYLVPM/I/TlQncb0Ia3z/f2eq0/b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18lctcAAAAKAQAADwAAAAAAAAABACAAAAAiAAAAZHJzL2Rvd25yZXYueG1sUEsBAhQAFAAAAAgA&#10;h07iQOF6gXwmAgAARQQAAA4AAAAAAAAAAQAgAAAAJgEAAGRycy9lMm9Eb2MueG1sUEsFBgAAAAAG&#10;AAYAWQEAAL4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769856" behindDoc="1" locked="0" layoutInCell="1" allowOverlap="1">
                <wp:simplePos x="0" y="0"/>
                <wp:positionH relativeFrom="column">
                  <wp:posOffset>457835</wp:posOffset>
                </wp:positionH>
                <wp:positionV relativeFrom="paragraph">
                  <wp:posOffset>43180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镇农业</w:t>
                            </w:r>
                            <w:r>
                              <w:rPr>
                                <w:rFonts w:hint="eastAsia" w:ascii="仿宋_GB2312" w:hAnsi="仿宋_GB2312" w:eastAsia="仿宋_GB2312" w:cs="仿宋_GB2312"/>
                                <w:sz w:val="24"/>
                                <w:szCs w:val="24"/>
                                <w:lang w:val="en-US" w:eastAsia="zh-CN"/>
                              </w:rPr>
                              <w:t>农村综合服务中心</w:t>
                            </w:r>
                            <w:r>
                              <w:rPr>
                                <w:rFonts w:hint="eastAsia" w:ascii="仿宋_GB2312" w:hAnsi="仿宋_GB2312" w:eastAsia="仿宋_GB2312" w:cs="仿宋_GB2312"/>
                                <w:sz w:val="24"/>
                                <w:szCs w:val="24"/>
                                <w:lang w:eastAsia="zh-CN"/>
                              </w:rPr>
                              <w:t>提供统一文本格式的流转合同</w:t>
                            </w:r>
                          </w:p>
                        </w:txbxContent>
                      </wps:txbx>
                      <wps:bodyPr upright="1"/>
                    </wps:wsp>
                  </a:graphicData>
                </a:graphic>
              </wp:anchor>
            </w:drawing>
          </mc:Choice>
          <mc:Fallback>
            <w:pict>
              <v:shape id="_x0000_s1026" o:spid="_x0000_s1026" o:spt="202" type="#_x0000_t202" style="position:absolute;left:0pt;margin-left:36.05pt;margin-top:3.4pt;height:61.45pt;width:188.8pt;z-index:-251546624;mso-width-relative:page;mso-height-relative:page;" fillcolor="#FFFFFF" filled="t" stroked="t" coordsize="21600,21600" o:gfxdata="UEsDBAoAAAAAAIdO4kAAAAAAAAAAAAAAAAAEAAAAZHJzL1BLAwQUAAAACACHTuJAfOFWrdUAAAAI&#10;AQAADwAAAGRycy9kb3ducmV2LnhtbE2PwU7DMBBE70j8g7VIvVEnaZVCiFOplSohbpRcuLnxNomw&#10;15HtNuXvWU5w29E8zc7U25uz4oohjp4U5MsMBFLnzUi9gvbj8PgEIiZNRltPqOAbI2yb+7taV8bP&#10;9I7XY+oFh1CstIIhpamSMnYDOh2XfkJi7+yD04ll6KUJeuZwZ2WRZaV0eiT+MOgJ9wN2X8eLU/Ba&#10;7tIntubNrIqVn1vZhbONSi0e8uwFRMJb+oPhtz5Xh4Y7nfyFTBRWwabImVRQ8gC21+vnDYgTcwUf&#10;sqnl/wHND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84Vat1QAAAAg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镇农业</w:t>
                      </w:r>
                      <w:r>
                        <w:rPr>
                          <w:rFonts w:hint="eastAsia" w:ascii="仿宋_GB2312" w:hAnsi="仿宋_GB2312" w:eastAsia="仿宋_GB2312" w:cs="仿宋_GB2312"/>
                          <w:sz w:val="24"/>
                          <w:szCs w:val="24"/>
                          <w:lang w:val="en-US" w:eastAsia="zh-CN"/>
                        </w:rPr>
                        <w:t>农村综合服务中心</w:t>
                      </w:r>
                      <w:r>
                        <w:rPr>
                          <w:rFonts w:hint="eastAsia" w:ascii="仿宋_GB2312" w:hAnsi="仿宋_GB2312" w:eastAsia="仿宋_GB2312" w:cs="仿宋_GB2312"/>
                          <w:sz w:val="24"/>
                          <w:szCs w:val="24"/>
                          <w:lang w:eastAsia="zh-CN"/>
                        </w:rPr>
                        <w:t>提供统一文本格式的流转合同</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768832" behindDoc="0" locked="0" layoutInCell="1" allowOverlap="1">
                <wp:simplePos x="0" y="0"/>
                <wp:positionH relativeFrom="column">
                  <wp:posOffset>1656715</wp:posOffset>
                </wp:positionH>
                <wp:positionV relativeFrom="paragraph">
                  <wp:posOffset>112395</wp:posOffset>
                </wp:positionV>
                <wp:extent cx="5715" cy="422910"/>
                <wp:effectExtent l="46355" t="0" r="62230" b="15240"/>
                <wp:wrapNone/>
                <wp:docPr id="1120" name="直接箭头连接符 1120"/>
                <wp:cNvGraphicFramePr/>
                <a:graphic xmlns:a="http://schemas.openxmlformats.org/drawingml/2006/main">
                  <a:graphicData uri="http://schemas.microsoft.com/office/word/2010/wordprocessingShape">
                    <wps:wsp>
                      <wps:cNvCnPr>
                        <a:stCxn id="1111" idx="2"/>
                        <a:endCxn id="1113" idx="0"/>
                      </wps:cNvCnPr>
                      <wps:spPr>
                        <a:xfrm>
                          <a:off x="0" y="0"/>
                          <a:ext cx="5715" cy="42291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30.45pt;margin-top:8.85pt;height:33.3pt;width:0.45pt;z-index:251768832;mso-width-relative:page;mso-height-relative:page;" filled="f" stroked="t" coordsize="21600,21600" o:gfxdata="UEsDBAoAAAAAAIdO4kAAAAAAAAAAAAAAAAAEAAAAZHJzL1BLAwQUAAAACACHTuJAwipj9dYAAAAJ&#10;AQAADwAAAGRycy9kb3ducmV2LnhtbE2PwU7DMBBE70j8g7VI3KiTgNIS4lQIiQs32grRm2svTki8&#10;jmK3KX/PcqLH1TzNvqnXZz+IE06xC6QgX2QgkEywHTkFu+3r3QpETJqsHgKhgh+MsG6ur2pd2TDT&#10;O542yQkuoVhpBW1KYyVlNC16HRdhROLsK0xeJz4nJ+2kZy73gyyyrJRed8QfWj3iS4um3xy9gv3s&#10;6NtY80HP89ve9Z99pO1OqdubPHsCkfCc/mH402d1aNjpEI5koxgUFGX2yCgHyyUIBooy5y0HBauH&#10;e5BNLS8XNL9QSwMEFAAAAAgAh07iQNQg/ZIoAgAARgQAAA4AAABkcnMvZTJvRG9jLnhtbK1TzW4T&#10;MRC+I/EOlu9kswulsMqmh4RyQVAJeICJ7d215D/ZbjZ5CV4AiRNwopx652mgPAZjb5q0hUMP7GE1&#10;9sx8M/P5m9nJRiuyFj5IaxpaTqaUCMMsl6Zr6Pt3p4+eURIiGA7KGtHQrQj0ZP7wwWxwtahsbxUX&#10;niCICfXgGtrH6OqiCKwXGsLEOmHQ2VqvIeLRdwX3MCC6VkU1nT4tBuu585aJEPB2OTrpDtHfB9C2&#10;rWRiadm5FiaOqF4oiDhS6KULdJ67bVvB4pu2DSIS1VCcNOY/FkF7lf7FfAZ158H1ku1agPu0cGcm&#10;DdJg0T3UEiKQcy//gtKSeRtsGyfM6mIcJDOCU5TTO9y87cGJPAtSHdye9PD/YNnr9ZknkqMSygpJ&#10;MaDxza8+Xv768OXq+8XPz5e/f3xK9revJEcgYYMLNeYtzJlPI4e42JgdRFlStDYNrUZmheE3nI93&#10;zkx7cQsmHYIbATet1wkY2SEIhV1t908lNpEwvDw6Lo8oYeh4UlXPyxER6utU50N8KawmyWhoiB5k&#10;18eFNQYlYX2ZHwvWr0LEgQqorxNSXWXIgHxUx1MszQA13qK20NQOeQqmy8nBKslPpVKZA9+tFsqT&#10;NSSd5S8RgMC3wlKVJYR+jMuukScto/BZi70A/sJwErcOH8LgCtLUjRacEiVwY5OVIyNIdYgE7+3w&#10;71DsQhls5sBxslaWb89SzXyP8srt7lYh6ffmOUcd1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IqY/XWAAAACQEAAA8AAAAAAAAAAQAgAAAAIgAAAGRycy9kb3ducmV2LnhtbFBLAQIUABQAAAAI&#10;AIdO4kDUIP2SKAIAAEYEAAAOAAAAAAAAAAEAIAAAACUBAABkcnMvZTJvRG9jLnhtbFBLBQYAAAAA&#10;BgAGAFkBAAC/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771904" behindDoc="0" locked="0" layoutInCell="1" allowOverlap="1">
                <wp:simplePos x="0" y="0"/>
                <wp:positionH relativeFrom="column">
                  <wp:posOffset>619125</wp:posOffset>
                </wp:positionH>
                <wp:positionV relativeFrom="paragraph">
                  <wp:posOffset>179705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48.75pt;margin-top:14.15pt;height:39.8pt;width:164.3pt;z-index:251771904;mso-width-relative:page;mso-height-relative:page;" fillcolor="#FFFFFF" filled="t" stroked="t" coordsize="21600,21600" o:gfxdata="UEsDBAoAAAAAAIdO4kAAAAAAAAAAAAAAAAAEAAAAZHJzL1BLAwQUAAAACACHTuJAkMbs/9YAAAAJ&#10;AQAADwAAAGRycy9kb3ducmV2LnhtbE2PwU7DMBBE70j8g7VI3KidBNI2xKkEEhLiRsmFmxtvkwh7&#10;HcVuU/6e5QTH1TzNvK13F+/EGec4BtKQrRQIpC7YkXoN7cfL3QZETIascYFQwzdG2DXXV7WpbFjo&#10;Hc/71AsuoVgZDUNKUyVl7Ab0Jq7ChMTZMczeJD7nXtrZLFzuncyVKqU3I/HCYCZ8HrD72p+8htfy&#10;KX1ia99skRdhaWU3H13U+vYmU48gEl7SHwy/+qwODTsdwolsFE7Ddv3ApIZ8U4Dg/D4vMxAHBtV6&#10;C7Kp5f8Pmh9QSwMEFAAAAAgAh07iQK31TuUQAgAAPAQAAA4AAABkcnMvZTJvRG9jLnhtbK1TzY7T&#10;MBC+I/EOlu80aZdWq6jpSlDKBQHSLg/g2k5iyX/yuE36AvAGnLhw57n6HIyd0u4uHHogB2c8Hn8z&#10;3zfj5d1gNNnLAMrZmk4nJSXScieUbWv65WHz6pYSiMwKpp2VNT1IoHerly+Wva/kzHVOCxkIglio&#10;el/TLkZfFQXwThoGE+elxcPGBcMibkNbiMB6RDe6mJXlouhdED44LgHQux4P6QkxXAPomkZxuXZ8&#10;Z6SNI2qQmkWkBJ3yQFe52qaRPH5qGpCR6Joi05hXTIL2Nq3FasmqNjDfKX4qgV1TwjNOhimLSc9Q&#10;axYZ2QX1F5RRPDhwTZxwZ4qRSFYEWUzLZ9rcd8zLzAWlBn8WHf4fLP+4/xyIEjgJ0+kNJZYZ7Pnx&#10;+7fjj1/Hn19J9qJIvYcKY+89RsfhjRvwQhIv+QGdifvQBJP+yIrgOUp8OEssh0g4Omfl7WIxxSOO&#10;Z/Ny/nqRe1BcbvsA8b10hiSjpgFbmJVl+w8QMSOG/glJycBpJTZK67wJ7fatDmTPsN2b/KUi8cqT&#10;MG1JX9PFzTzVwXCGG5wdNI1HHcC2Od+TG/AYuMzfv4BTYWsG3VhARhgnLLidFVgJqzrJxDsrSDx4&#10;FNriE6OpGCMFJVrii0xWjoxM6WsikZ22SPLSimTFYTsgTDK3ThywbTsfVNuhpLlxORyHKqtzegBp&#10;ah/vM+jl0a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DG7P/WAAAACQEAAA8AAAAAAAAAAQAg&#10;AAAAIgAAAGRycy9kb3ducmV2LnhtbFBLAQIUABQAAAAIAIdO4kCt9U7lEAIAADwEAAAOAAAAAAAA&#10;AAEAIAAAACU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76352" behindDoc="1" locked="0" layoutInCell="1" allowOverlap="1">
                <wp:simplePos x="0" y="0"/>
                <wp:positionH relativeFrom="column">
                  <wp:posOffset>1662430</wp:posOffset>
                </wp:positionH>
                <wp:positionV relativeFrom="paragraph">
                  <wp:posOffset>-26035</wp:posOffset>
                </wp:positionV>
                <wp:extent cx="5715" cy="535940"/>
                <wp:effectExtent l="45720" t="0" r="62865" b="16510"/>
                <wp:wrapNone/>
                <wp:docPr id="1118" name="直接箭头连接符 1118"/>
                <wp:cNvGraphicFramePr/>
                <a:graphic xmlns:a="http://schemas.openxmlformats.org/drawingml/2006/main">
                  <a:graphicData uri="http://schemas.microsoft.com/office/word/2010/wordprocessingShape">
                    <wps:wsp>
                      <wps:cNvCnPr>
                        <a:stCxn id="1113" idx="2"/>
                        <a:endCxn id="1119" idx="0"/>
                      </wps:cNvCnPr>
                      <wps:spPr>
                        <a:xfrm>
                          <a:off x="0" y="0"/>
                          <a:ext cx="5715" cy="53594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30.9pt;margin-top:-2.05pt;height:42.2pt;width:0.45pt;z-index:-251440128;mso-width-relative:page;mso-height-relative:page;" filled="f" stroked="t" coordsize="21600,21600" o:gfxdata="UEsDBAoAAAAAAIdO4kAAAAAAAAAAAAAAAAAEAAAAZHJzL1BLAwQUAAAACACHTuJAsnp76tcAAAAJ&#10;AQAADwAAAGRycy9kb3ducmV2LnhtbE2PwU7DMBBE70j8g7VI3Fo7AYUqZFMhJC7caCtEb669TdLE&#10;6yh2m/L3mBMcRzOaeVOtr24QF5pC5xkhWyoQxMbbjhuE3fZtsQIRomarB8+E8E0B1vXtTaVL62f+&#10;oMsmNiKVcCg1QhvjWEoZTEtOh6UfiZN39JPTMcmpkXbScyp3g8yVKqTTHaeFVo/02pLpN2eHsJ8b&#10;PhlrPvllft83/VcfeLtDvL/L1DOISNf4F4Zf/IQOdWI6+DPbIAaEvMgSekRYPGYgUiAv8icQB4SV&#10;egBZV/L/g/oHUEsDBBQAAAAIAIdO4kCM8PpkKAIAAEYEAAAOAAAAZHJzL2Uyb0RvYy54bWytU81u&#10;EzEQviPxDpbvZLMpoXSVTQ8J5YIgEvAAE9ubteQ/2W42eQleAIkTcKKceudpoDwGY29+2sKhB/aw&#10;Gntmvpn55vPkfKMVWQsfpDU1LQdDSoRhlkuzqun7dxdPnlMSIhgOyhpR060I9Hz6+NGkc5UY2dYq&#10;LjxBEBOqztW0jdFVRRFYKzSEgXXCoLOxXkPEo18V3EOH6FoVo+HwWdFZz523TISAt/PeSXeI/iGA&#10;tmkkE3PLLrUwsUf1QkHEkUIrXaDT3G3TCBbfNE0Qkaia4qQx/7EI2sv0L6YTqFYeXCvZrgV4SAv3&#10;ZtIgDRY9QM0hArn08i8oLZm3wTZxwKwu+kEyIzhFObzHzdsWnMizINXBHUgP/w+WvV4vPJEclVCW&#10;uHkDGnd+8/H614cvN9+vfn6+/v3jU7K/fSU5AgnrXKgwb2YWPo0c4mxj9hAnFK1NTUc9s8LwW86z&#10;nTPTXtyBSYfgesBN43UCRnYIQuGqtodViU0kDC/Hp+WYEoaO8cn47GmPCNU+1fkQXwqrSTJqGqIH&#10;uWrjzBqDkrC+zMuC9asQcaACqn1CqqsM6ZCP0ekQSzNAjTeoLTS1Q56CWeXkYJXkF1KpzIFfLWfK&#10;kzUkneUvEYDAd8JSlTmEto/Lrp4nLaPwWYutAP7CcBK3Dhdh8AnS1I0WnBIl8MUmK0dGkOoYCd7b&#10;7t+h2IUy2MyR42QtLd8uUs18j/LK7e6eQtLv7XOOOj7/6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yenvq1wAAAAkBAAAPAAAAAAAAAAEAIAAAACIAAABkcnMvZG93bnJldi54bWxQSwECFAAUAAAA&#10;CACHTuJAjPD6ZCgCAABGBAAADgAAAAAAAAABACAAAAAmAQAAZHJzL2Uyb0RvYy54bWxQSwUGAAAA&#10;AAYABgBZAQAAw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772928" behindDoc="0" locked="0" layoutInCell="1" allowOverlap="1">
                <wp:simplePos x="0" y="0"/>
                <wp:positionH relativeFrom="column">
                  <wp:posOffset>578485</wp:posOffset>
                </wp:positionH>
                <wp:positionV relativeFrom="paragraph">
                  <wp:posOffset>154305</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rPr>
                            </w:pPr>
                            <w:r>
                              <w:rPr>
                                <w:rFonts w:hint="eastAsia" w:ascii="仿宋_GB2312" w:hAnsi="仿宋_GB2312" w:eastAsia="仿宋_GB2312" w:cs="仿宋_GB2312"/>
                                <w:sz w:val="24"/>
                                <w:szCs w:val="24"/>
                              </w:rPr>
                              <w:t>土地流转双方</w:t>
                            </w:r>
                            <w:r>
                              <w:rPr>
                                <w:rFonts w:hint="eastAsia" w:ascii="仿宋_GB2312" w:hAnsi="仿宋_GB2312" w:eastAsia="仿宋_GB2312" w:cs="仿宋_GB2312"/>
                                <w:i w:val="0"/>
                                <w:iCs w:val="0"/>
                                <w:caps w:val="0"/>
                                <w:color w:val="333333"/>
                                <w:spacing w:val="0"/>
                                <w:sz w:val="24"/>
                                <w:szCs w:val="24"/>
                                <w:shd w:val="clear" w:fill="FFFFFF"/>
                                <w:lang w:eastAsia="zh-CN"/>
                              </w:rPr>
                              <w:t>向</w:t>
                            </w:r>
                            <w:r>
                              <w:rPr>
                                <w:rFonts w:hint="eastAsia" w:ascii="仿宋_GB2312" w:hAnsi="仿宋_GB2312" w:eastAsia="仿宋_GB2312" w:cs="仿宋_GB2312"/>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45.55pt;margin-top:12.15pt;height:34.5pt;width:171.55pt;z-index:251772928;mso-width-relative:page;mso-height-relative:page;" fillcolor="#FFFFFF" filled="t" stroked="t" coordsize="21600,21600" o:gfxdata="UEsDBAoAAAAAAIdO4kAAAAAAAAAAAAAAAAAEAAAAZHJzL1BLAwQUAAAACACHTuJAA60SJtQAAAAI&#10;AQAADwAAAGRycy9kb3ducmV2LnhtbE2PQUvEMBCF74L/IYzgzU3blEVr0wUFQby59uIt28y2xWRS&#10;kux2/feOJz0O3+O9b9rdxTtxxpjmQBrKTQECaQh2plFD//Fydw8iZUPWuECo4RsT7Lrrq9Y0Nqz0&#10;jud9HgWXUGqMhinnpZEyDRN6kzZhQWJ2DNGbzGccpY1m5XLvZFUUW+nNTLwwmQWfJxy+9iev4XX7&#10;lD+xt29WVSqsvRzi0SWtb2/K4hFExkv+C8OvPqtDx06HcCKbhNPwUJac1FDVCgTzWtUViAMDpUB2&#10;rfz/QPcDUEsDBBQAAAAIAIdO4kAW98fhEQIAADwEAAAOAAAAZHJzL2Uyb0RvYy54bWytU0uOEzEQ&#10;3SNxB8t70ukMEzKtdEaCEDYIkAYO4Njubkv+yeWkOxeAG7Biw55z5RxTdkIyHxZZ0At3uVx+Ve9V&#10;eX47GE22MoBytqblaEyJtNwJZduafvu6ejWjBCKzgmlnZU13Eujt4uWLee8rOXGd00IGgiAWqt7X&#10;tIvRV0UBvJOGwch5afGwccGwiNvQFiKwHtGNLibj8bToXRA+OC4B0Ls8HNIjYrgE0DWN4nLp+MZI&#10;Gw+oQWoWkRJ0ygNd5GqbRvL4uWlARqJrikxjXjEJ2uu0Fos5q9rAfKf4sQR2SQlPOBmmLCY9QS1Z&#10;ZGQT1DMoo3hw4Jo44s4UByJZEWRRjp9oc9cxLzMXlBr8SXT4f7D80/ZLIErgJJTlDSWWGez5/ueP&#10;/a8/+9/fSfaiSL2HCmPvPEbH4a0b8EISL/kBnYn70AST/siK4DlKvDtJLIdIODon5ZvZdHZNCcez&#10;11ez8jr3oDjf9gHiB+kMSUZNA7YwK8u2HyFiRgz9G5KSgdNKrJTWeRPa9TsdyJZhu1f5S0XilUdh&#10;2pK+ptMrzE04wxlucHbQNB51ANvmfI9uwEPgcf7+BZwKWzLoDgVkhMOEBbexAithVSeZeG8FiTuP&#10;Qlt8YjQVY6SgREt8kcnKkZEpfUkkstMWSZ5bkaw4rAeESebaiR22beODajuUNDcuh+NQZXWODyBN&#10;7cN9Bj0/+s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60SJtQAAAAIAQAADwAAAAAAAAABACAA&#10;AAAiAAAAZHJzL2Rvd25yZXYueG1sUEsBAhQAFAAAAAgAh07iQBb3x+ERAgAAPA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rPr>
                      </w:pPr>
                      <w:r>
                        <w:rPr>
                          <w:rFonts w:hint="eastAsia" w:ascii="仿宋_GB2312" w:hAnsi="仿宋_GB2312" w:eastAsia="仿宋_GB2312" w:cs="仿宋_GB2312"/>
                          <w:sz w:val="24"/>
                          <w:szCs w:val="24"/>
                        </w:rPr>
                        <w:t>土地流转双方</w:t>
                      </w:r>
                      <w:r>
                        <w:rPr>
                          <w:rFonts w:hint="eastAsia" w:ascii="仿宋_GB2312" w:hAnsi="仿宋_GB2312" w:eastAsia="仿宋_GB2312" w:cs="仿宋_GB2312"/>
                          <w:i w:val="0"/>
                          <w:iCs w:val="0"/>
                          <w:caps w:val="0"/>
                          <w:color w:val="333333"/>
                          <w:spacing w:val="0"/>
                          <w:sz w:val="24"/>
                          <w:szCs w:val="24"/>
                          <w:shd w:val="clear" w:fill="FFFFFF"/>
                          <w:lang w:eastAsia="zh-CN"/>
                        </w:rPr>
                        <w:t>向</w:t>
                      </w:r>
                      <w:r>
                        <w:rPr>
                          <w:rFonts w:hint="eastAsia" w:ascii="仿宋_GB2312" w:hAnsi="仿宋_GB2312" w:eastAsia="仿宋_GB2312" w:cs="仿宋_GB2312"/>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rFonts w:ascii="方正仿宋简体" w:hAnsi="方正仿宋简体" w:eastAsia="方正仿宋简体" w:cs="方正仿宋简体"/>
          <w:color w:val="auto"/>
          <w:sz w:val="32"/>
          <w:szCs w:val="32"/>
        </w:rPr>
        <w:t xml:space="preserve">   </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pStyle w:val="5"/>
        <w:spacing w:before="70"/>
        <w:rPr>
          <w:color w:val="auto"/>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rPr>
          <w:rFonts w:hint="eastAsia" w:ascii="宋体" w:hAnsi="宋体" w:cs="仿宋_GB2312"/>
          <w:b/>
          <w:bCs/>
          <w:color w:val="auto"/>
          <w:sz w:val="44"/>
          <w:szCs w:val="44"/>
          <w:lang w:eastAsia="zh-CN"/>
        </w:rPr>
      </w:pPr>
      <w:r>
        <w:rPr>
          <w:rFonts w:hint="eastAsia" w:ascii="宋体" w:hAnsi="宋体" w:cs="仿宋_GB2312"/>
          <w:b/>
          <w:bCs/>
          <w:color w:val="auto"/>
          <w:sz w:val="44"/>
          <w:szCs w:val="44"/>
          <w:lang w:eastAsia="zh-CN"/>
        </w:rPr>
        <w:br w:type="page"/>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color w:val="auto"/>
          <w:sz w:val="12"/>
        </w:rPr>
      </w:pPr>
      <w:r>
        <w:rPr>
          <w:color w:val="auto"/>
          <w:sz w:val="32"/>
        </w:rPr>
        <mc:AlternateContent>
          <mc:Choice Requires="wps">
            <w:drawing>
              <wp:anchor distT="0" distB="0" distL="114300" distR="114300" simplePos="0" relativeHeight="251855872" behindDoc="0" locked="0" layoutInCell="1" allowOverlap="1">
                <wp:simplePos x="0" y="0"/>
                <wp:positionH relativeFrom="column">
                  <wp:posOffset>118110</wp:posOffset>
                </wp:positionH>
                <wp:positionV relativeFrom="paragraph">
                  <wp:posOffset>3872865</wp:posOffset>
                </wp:positionV>
                <wp:extent cx="5140325" cy="695960"/>
                <wp:effectExtent l="0" t="0" r="3175" b="8890"/>
                <wp:wrapNone/>
                <wp:docPr id="846" name="文本框 846"/>
                <wp:cNvGraphicFramePr/>
                <a:graphic xmlns:a="http://schemas.openxmlformats.org/drawingml/2006/main">
                  <a:graphicData uri="http://schemas.microsoft.com/office/word/2010/wordprocessingShape">
                    <wps:wsp>
                      <wps:cNvSpPr txBox="1"/>
                      <wps:spPr>
                        <a:xfrm>
                          <a:off x="2404110" y="6750685"/>
                          <a:ext cx="514032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0" w:firstLineChars="150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上</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报</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经规委会审核符合要求的，由</w:t>
                            </w:r>
                            <w:r>
                              <w:rPr>
                                <w:rFonts w:hint="eastAsia" w:ascii="仿宋_GB2312" w:hAnsi="仿宋_GB2312" w:eastAsia="仿宋_GB2312" w:cs="仿宋_GB2312"/>
                                <w:sz w:val="24"/>
                                <w:szCs w:val="24"/>
                                <w:lang w:val="en-US" w:eastAsia="zh-CN"/>
                              </w:rPr>
                              <w:t>二里镇公共事务管理办公室</w:t>
                            </w:r>
                            <w:r>
                              <w:rPr>
                                <w:rFonts w:hint="eastAsia" w:ascii="仿宋_GB2312" w:hAnsi="仿宋_GB2312" w:eastAsia="仿宋_GB2312" w:cs="仿宋_GB2312"/>
                                <w:sz w:val="21"/>
                                <w:szCs w:val="21"/>
                              </w:rPr>
                              <w:t>按规定报送县人民政府政务服务中心</w:t>
                            </w:r>
                            <w:r>
                              <w:rPr>
                                <w:rFonts w:hint="eastAsia" w:ascii="仿宋_GB2312" w:hAnsi="仿宋_GB2312" w:eastAsia="仿宋_GB2312" w:cs="仿宋_GB2312"/>
                                <w:sz w:val="21"/>
                                <w:szCs w:val="21"/>
                                <w:lang w:eastAsia="zh-CN"/>
                              </w:rPr>
                              <w:t>自然资源</w:t>
                            </w:r>
                            <w:r>
                              <w:rPr>
                                <w:rFonts w:hint="eastAsia" w:ascii="仿宋_GB2312" w:hAnsi="仿宋_GB2312" w:eastAsia="仿宋_GB2312" w:cs="仿宋_GB2312"/>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304.95pt;height:54.8pt;width:404.75pt;z-index:251855872;mso-width-relative:page;mso-height-relative:page;" fillcolor="#FFFFFF [3201]" filled="t" stroked="f" coordsize="21600,21600" o:gfxdata="UEsDBAoAAAAAAIdO4kAAAAAAAAAAAAAAAAAEAAAAZHJzL1BLAwQUAAAACACHTuJAq2MYpNUAAAAK&#10;AQAADwAAAGRycy9kb3ducmV2LnhtbE2Py07DMBBF90j8gzVI7KjtCkIS4nSBxBaJtnTtxiaOsMeR&#10;7T6/nmEFy6s5uvdMtzoHz4425SmiArkQwCwO0Uw4Kthu3h5qYLloNNpHtAouNsOqv73pdGviCT/s&#10;cV1GRiWYW63AlTK3nOfB2aDzIs4W6fYVU9CFYhq5SfpE5cHzpRAVD3pCWnB6tq/ODt/rQ1CwG8N1&#10;9ynn5Ezwj/h+vWy2cVLq/k6KF2DFnssfDL/6pA49Oe3jAU1mnnJdEamgEk0DjIB6WUtgewXPsnkC&#10;3nf8/wv9D1BLAwQUAAAACACHTuJAP6zSfmACAACfBAAADgAAAGRycy9lMm9Eb2MueG1srVTBbtQw&#10;EL0j8Q+W7zTJNtm2q2arpdUipIpWKoiz13E2lmyPsb2blA+AP+iJC3e+q9/B2NltS+HQAzk4Y8/L&#10;jN+bmZyeDVqRrXBegqlpcZBTIgyHRpp1TT99XL45psQHZhqmwIia3gpPz+avX532diYm0IFqhCMY&#10;xPhZb2vahWBnWeZ5JzTzB2CFQWcLTrOAW7fOGsd6jK5VNsnzadaDa6wDLrzH04vRSXcR3UsCQttK&#10;Li6Ab7QwYYzqhGIBKflOWk/n6bZtK3i4alsvAlE1RaYhrZgE7VVcs/kpm60ds53kuyuwl1zhGSfN&#10;pMGkD6EuWGBk4+RfobTkDjy04YCDzkYiSRFkUeTPtLnpmBWJC0rt7YPo/v+F5R+2147IpqbH5ZQS&#10;wzSW/P7u+/2PX/c/v5F4iBL11s8QeWMRG4a3MGDj7M89HkbmQ+t0fCMngv5JmZdFgTLf1nR6VOXT&#10;42oUWwyBcARURZkfTipKeEScVCfTVI3sMZJ1PrwToEk0auqwmEljtr30AW+F0D0kJvagZLOUSqWN&#10;W6/OlSNbhoVfpiemx0/+gClDesx+WOUpsoH4/YhTBuGR+EgwWmFYDTs1VtDcohgOxo7yli8l3vKS&#10;+XDNHLYQMschC1e4tAowCewsSjpwX/91HvFYWfRS0mNL1tR/2TAnKFHvDdb8pCjL2MNpU1ZHE9y4&#10;p57VU4/Z6HNA8gWOs+XJjPig9mbrQH/GWVzErOhihmPumoa9eR7GQcFZ5mKxSCDsWsvCpbmxPIaO&#10;UhtYbAK0MpUkyjRqs1MP+zbJvpuxOBhP9wn1+F+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r&#10;Yxik1QAAAAoBAAAPAAAAAAAAAAEAIAAAACIAAABkcnMvZG93bnJldi54bWxQSwECFAAUAAAACACH&#10;TuJAP6zSfmACAACfBAAADgAAAAAAAAABACAAAAAkAQAAZHJzL2Uyb0RvYy54bWxQSwUGAAAAAAYA&#10;BgBZAQAA9gUAAAAA&#10;">
                <v:fill on="t" focussize="0,0"/>
                <v:stroke on="f" weight="0.5pt"/>
                <v:imagedata o:title=""/>
                <o:lock v:ext="edit" aspectratio="f"/>
                <v:textbox>
                  <w:txbxContent>
                    <w:p>
                      <w:pPr>
                        <w:ind w:firstLine="3600" w:firstLineChars="1500"/>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上</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报</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经规委会审核符合要求的，由</w:t>
                      </w:r>
                      <w:r>
                        <w:rPr>
                          <w:rFonts w:hint="eastAsia" w:ascii="仿宋_GB2312" w:hAnsi="仿宋_GB2312" w:eastAsia="仿宋_GB2312" w:cs="仿宋_GB2312"/>
                          <w:sz w:val="24"/>
                          <w:szCs w:val="24"/>
                          <w:lang w:val="en-US" w:eastAsia="zh-CN"/>
                        </w:rPr>
                        <w:t>二里镇公共事务管理办公室</w:t>
                      </w:r>
                      <w:r>
                        <w:rPr>
                          <w:rFonts w:hint="eastAsia" w:ascii="仿宋_GB2312" w:hAnsi="仿宋_GB2312" w:eastAsia="仿宋_GB2312" w:cs="仿宋_GB2312"/>
                          <w:sz w:val="21"/>
                          <w:szCs w:val="21"/>
                        </w:rPr>
                        <w:t>按规定报送县人民政府政务服务中心</w:t>
                      </w:r>
                      <w:r>
                        <w:rPr>
                          <w:rFonts w:hint="eastAsia" w:ascii="仿宋_GB2312" w:hAnsi="仿宋_GB2312" w:eastAsia="仿宋_GB2312" w:cs="仿宋_GB2312"/>
                          <w:sz w:val="21"/>
                          <w:szCs w:val="21"/>
                          <w:lang w:eastAsia="zh-CN"/>
                        </w:rPr>
                        <w:t>自然资源</w:t>
                      </w:r>
                      <w:r>
                        <w:rPr>
                          <w:rFonts w:hint="eastAsia" w:ascii="仿宋_GB2312" w:hAnsi="仿宋_GB2312" w:eastAsia="仿宋_GB2312" w:cs="仿宋_GB2312"/>
                          <w:sz w:val="21"/>
                          <w:szCs w:val="21"/>
                        </w:rPr>
                        <w:t>窗口。</w:t>
                      </w:r>
                    </w:p>
                  </w:txbxContent>
                </v:textbox>
              </v:shape>
            </w:pict>
          </mc:Fallback>
        </mc:AlternateContent>
      </w:r>
      <w:r>
        <w:rPr>
          <w:color w:val="auto"/>
          <w:sz w:val="32"/>
        </w:rPr>
        <mc:AlternateContent>
          <mc:Choice Requires="wps">
            <w:drawing>
              <wp:anchor distT="0" distB="0" distL="114300" distR="114300" simplePos="0" relativeHeight="251852800" behindDoc="0" locked="0" layoutInCell="1" allowOverlap="1">
                <wp:simplePos x="0" y="0"/>
                <wp:positionH relativeFrom="column">
                  <wp:posOffset>2169160</wp:posOffset>
                </wp:positionH>
                <wp:positionV relativeFrom="paragraph">
                  <wp:posOffset>1466850</wp:posOffset>
                </wp:positionV>
                <wp:extent cx="548005" cy="266700"/>
                <wp:effectExtent l="0" t="0" r="4445" b="0"/>
                <wp:wrapNone/>
                <wp:docPr id="871" name="文本框 871"/>
                <wp:cNvGraphicFramePr/>
                <a:graphic xmlns:a="http://schemas.openxmlformats.org/drawingml/2006/main">
                  <a:graphicData uri="http://schemas.microsoft.com/office/word/2010/wordprocessingShape">
                    <wps:wsp>
                      <wps:cNvSpPr txBox="1"/>
                      <wps:spPr>
                        <a:xfrm>
                          <a:off x="3232785" y="3669665"/>
                          <a:ext cx="54800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_GB2312" w:hAnsi="楷体_GB2312" w:eastAsia="楷体_GB2312" w:cs="楷体_GB2312"/>
                                <w:lang w:eastAsia="zh-CN"/>
                              </w:rPr>
                            </w:pPr>
                            <w:r>
                              <w:rPr>
                                <w:rFonts w:hint="eastAsia" w:ascii="楷体_GB2312" w:hAnsi="楷体_GB2312" w:eastAsia="楷体_GB2312" w:cs="楷体_GB2312"/>
                                <w:lang w:eastAsia="zh-CN"/>
                              </w:rPr>
                              <w:t>受</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8pt;margin-top:115.5pt;height:21pt;width:43.15pt;z-index:251852800;mso-width-relative:page;mso-height-relative:page;" fillcolor="#FFFFFF [3201]" filled="t" stroked="f" coordsize="21600,21600" o:gfxdata="UEsDBAoAAAAAAIdO4kAAAAAAAAAAAAAAAAAEAAAAZHJzL1BLAwQUAAAACACHTuJAKrni/tYAAAAL&#10;AQAADwAAAGRycy9kb3ducmV2LnhtbE2Py07DMBBF90j8gzVI7KjtJGohjdMFElsk+lq7sRtH2OMo&#10;dp9fz7CC5cwc3Tm3WV2DZ2c7pSGiAjkTwCx20QzYK9huPl5egaWs0Wgf0Sq42QSr9vGh0bWJF/yy&#10;53XuGYVgqrUCl/NYc546Z4NOszhapNsxTkFnGqeem0lfKDx4Xggx50EPSB+cHu27s933+hQU7Ptw&#10;3+/kODkTfIWf99tmGwelnp+kWALL9pr/YPjVJ3VoyekQT2gS8wrKSs4JVVCUkkoRURWLN2AH2ixK&#10;Abxt+P8O7Q9QSwMEFAAAAAgAh07iQCzYY4tfAgAAngQAAA4AAABkcnMvZTJvRG9jLnhtbK1UzW7b&#10;MAy+D9g7CLqvdv6cNKhTZCkyDCjWAt2wsyLLsQBJ1CQldvcA2xv0tMvue64+xyg5abtuhx6Wg0OJ&#10;nz+SH0mfnXdakb1wXoIp6eAkp0QYDpU025J++rh+M6PEB2YqpsCIkt4KT88Xr1+dtXYuhtCAqoQj&#10;SGL8vLUlbUKw8yzzvBGa+ROwwqCzBqdZwKPbZpVjLbJrlQ3zvMhacJV1wIX3eHvRO+mB0b2EEOpa&#10;cnEBfKeFCT2rE4oFLMk30nq6SNnWteDhqq69CESVFCsN6YlB0N7EZ7Y4Y/OtY7aR/JACe0kKz2rS&#10;TBoM+kB1wQIjOyf/otKSO/BQhxMOOusLSYpgFYP8mTY3DbMi1YJSe/sguv9/tPzD/toRWZV0Nh1Q&#10;YpjGlt/ffb//8ev+5zcSL1Gi1vo5Im8sYkP3FjocnOO9x8tYeVc7Hf+xJoL+0XA0nM4mlNyiXRSn&#10;RTHpxRZdIBwBk/Esz9HPETAsimmempE9ElnnwzsBmkSjpA57mSRm+0sfMCmEHiExrgclq7VUKh3c&#10;drNSjuwZ9n2dfjE6vvIHTBnSlrQYTfLEbCC+3+OUQXisu68vWqHbdAcxNlDdohYO+oHylq8lZnnJ&#10;fLhmDicI5wt3LFzho1aAQeBgUdKA+/qv+4jHxqKXkhYnsqT+y445QYl6b7Dlp4PxOI5wOown0yEe&#10;3FPP5qnH7PQKsHhsKmaXzIgP6mjWDvRnXMVljIouZjjGLmk4mqvQ7wmuMhfLZQLh0FoWLs2N5ZE6&#10;Sm1guQtQy9SSKFOvzUE9HNsk+2HF4l48PSfU42dl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ueL+1gAAAAsBAAAPAAAAAAAAAAEAIAAAACIAAABkcnMvZG93bnJldi54bWxQSwECFAAUAAAACACH&#10;TuJALNhji18CAACeBAAADgAAAAAAAAABACAAAAAlAQAAZHJzL2Uyb0RvYy54bWxQSwUGAAAAAAYA&#10;BgBZAQAA9gUAAAAA&#10;">
                <v:fill on="t" focussize="0,0"/>
                <v:stroke on="f" weight="0.5pt"/>
                <v:imagedata o:title=""/>
                <o:lock v:ext="edit" aspectratio="f"/>
                <v:textbox>
                  <w:txbxContent>
                    <w:p>
                      <w:pPr>
                        <w:rPr>
                          <w:rFonts w:hint="eastAsia" w:ascii="楷体_GB2312" w:hAnsi="楷体_GB2312" w:eastAsia="楷体_GB2312" w:cs="楷体_GB2312"/>
                          <w:lang w:eastAsia="zh-CN"/>
                        </w:rPr>
                      </w:pPr>
                      <w:r>
                        <w:rPr>
                          <w:rFonts w:hint="eastAsia" w:ascii="楷体_GB2312" w:hAnsi="楷体_GB2312" w:eastAsia="楷体_GB2312" w:cs="楷体_GB2312"/>
                          <w:lang w:eastAsia="zh-CN"/>
                        </w:rPr>
                        <w:t>受</w:t>
                      </w:r>
                      <w:r>
                        <w:rPr>
                          <w:rFonts w:hint="eastAsia" w:ascii="楷体_GB2312" w:hAnsi="楷体_GB2312" w:eastAsia="楷体_GB2312" w:cs="楷体_GB2312"/>
                          <w:lang w:val="en-US" w:eastAsia="zh-CN"/>
                        </w:rPr>
                        <w:t xml:space="preserve"> </w:t>
                      </w:r>
                      <w:r>
                        <w:rPr>
                          <w:rFonts w:hint="eastAsia" w:ascii="楷体_GB2312" w:hAnsi="楷体_GB2312" w:eastAsia="楷体_GB2312" w:cs="楷体_GB2312"/>
                          <w:lang w:eastAsia="zh-CN"/>
                        </w:rPr>
                        <w:t>理</w:t>
                      </w:r>
                    </w:p>
                  </w:txbxContent>
                </v:textbox>
              </v:shape>
            </w:pict>
          </mc:Fallback>
        </mc:AlternateContent>
      </w:r>
      <w:r>
        <w:rPr>
          <w:color w:val="auto"/>
          <w:sz w:val="36"/>
        </w:rPr>
        <mc:AlternateContent>
          <mc:Choice Requires="wps">
            <w:drawing>
              <wp:anchor distT="0" distB="0" distL="114300" distR="114300" simplePos="0" relativeHeight="251856896"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56896;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建设单位或者个人提出申请</w:t>
                      </w:r>
                    </w:p>
                  </w:txbxContent>
                </v:textbox>
              </v:shape>
            </w:pict>
          </mc:Fallback>
        </mc:AlternateContent>
      </w:r>
      <w:r>
        <w:rPr>
          <w:color w:val="auto"/>
          <w:sz w:val="32"/>
        </w:rPr>
        <mc:AlternateContent>
          <mc:Choice Requires="wps">
            <w:drawing>
              <wp:anchor distT="0" distB="0" distL="114300" distR="114300" simplePos="0" relativeHeight="251853824"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申请</w:t>
                            </w:r>
                            <w:r>
                              <w:rPr>
                                <w:rFonts w:hint="eastAsia" w:ascii="仿宋_GB2312" w:hAnsi="仿宋_GB2312" w:eastAsia="仿宋_GB2312" w:cs="仿宋_GB2312"/>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53824;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申请</w:t>
                      </w:r>
                      <w:r>
                        <w:rPr>
                          <w:rFonts w:hint="eastAsia" w:ascii="仿宋_GB2312" w:hAnsi="仿宋_GB2312" w:eastAsia="仿宋_GB2312" w:cs="仿宋_GB2312"/>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color w:val="auto"/>
        </w:rPr>
        <mc:AlternateContent>
          <mc:Choice Requires="wpg">
            <w:drawing>
              <wp:anchor distT="0" distB="0" distL="0" distR="0" simplePos="0" relativeHeight="251851776" behindDoc="1" locked="0" layoutInCell="1" allowOverlap="1">
                <wp:simplePos x="0" y="0"/>
                <wp:positionH relativeFrom="page">
                  <wp:posOffset>573405</wp:posOffset>
                </wp:positionH>
                <wp:positionV relativeFrom="paragraph">
                  <wp:posOffset>315595</wp:posOffset>
                </wp:positionV>
                <wp:extent cx="5913755" cy="4377690"/>
                <wp:effectExtent l="0" t="0" r="10795" b="3810"/>
                <wp:wrapTopAndBottom/>
                <wp:docPr id="526" name="组合 14"/>
                <wp:cNvGraphicFramePr/>
                <a:graphic xmlns:a="http://schemas.openxmlformats.org/drawingml/2006/main">
                  <a:graphicData uri="http://schemas.microsoft.com/office/word/2010/wordprocessingGroup">
                    <wpg:wgp>
                      <wpg:cNvGrpSpPr/>
                      <wpg:grpSpPr>
                        <a:xfrm>
                          <a:off x="0" y="0"/>
                          <a:ext cx="5913755" cy="4377690"/>
                          <a:chOff x="934" y="-382"/>
                          <a:chExt cx="9313" cy="6894"/>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47" cy="6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387"/>
                            <a:ext cx="207" cy="764"/>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6922" y="2881"/>
                            <a:ext cx="2479" cy="816"/>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473"/>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73" y="4225"/>
                            <a:ext cx="287" cy="826"/>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623"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申请材料齐全，符合法定</w:t>
                              </w:r>
                            </w:p>
                            <w:p>
                              <w:pPr>
                                <w:spacing w:before="26" w:line="240"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rPr>
                                <w:t>查</w:t>
                              </w:r>
                            </w:p>
                            <w:p>
                              <w:pPr>
                                <w:spacing w:before="33"/>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w:t>
                              </w:r>
                            </w:p>
                            <w:p>
                              <w:pPr>
                                <w:spacing w:before="41" w:line="240" w:lineRule="exact"/>
                                <w:ind w:left="0" w:right="20"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44.7pt;width:465.65pt;mso-position-horizontal-relative:page;mso-wrap-distance-bottom:0pt;mso-wrap-distance-top:0pt;z-index:-251464704;mso-width-relative:page;mso-height-relative:page;" coordorigin="934,-382" coordsize="9313,6894" o:gfxdata="UEsDBAoAAAAAAIdO4kAAAAAAAAAAAAAAAAAEAAAAZHJzL1BLAwQUAAAACACHTuJA3V+VhNoAAAAK&#10;AQAADwAAAGRycy9kb3ducmV2LnhtbE2PwW7CMBBE75X6D9ZW6q3YJi2QNA6qUNsTQipUqrgt8ZJE&#10;xHYUmwT+vubUHkczmnmTLy+mZQP1vnFWgZwIYGRLpxtbKfjefTwtgPmAVmPrLCm4kodlcX+XY6bd&#10;aL9o2IaKxRLrM1RQh9BlnPuyJoN+4jqy0Tu63mCIsq+47nGM5ablUyFm3GBj40KNHa1qKk/bs1Hw&#10;OeL4lsj3YX06rq773cvmZy1JqccHKV6BBbqEvzDc8CM6FJHp4M5We9YqSEUSkwqe0zmwmy+mcgbs&#10;oGCepBJ4kfP/F4pfUEsDBBQAAAAIAIdO4kBLC2X7Jw8AAIVoAAAOAAAAZHJzL2Uyb0RvYy54bWzt&#10;XdFu68YRfS/QfxD0nlgkRVIy4hu0uU0QIGiDJv0AWZYtobIokPK18x407VP71Ie2Ly362B8oguZr&#10;em/6GZ3Z3bMkl5rdVa6dNoALNNS1D3fOmZkdznIp+r33H263o1erutlUu4tx8u5kPFrtltXVZndz&#10;Mf7V5x++MxuPmsNid7XYVrvVxfiLVTN+/8WPf/Te/f58lVbranu1qkc0yK45v99fjNeHw/787KxZ&#10;rle3i+bdar/a0S+vq/p2caB/1jdnV/Xinka/3Z6lk0lxdl/VV/u6Wq6ahn76Uv9ybEasYwasrq83&#10;y9XLanl3u9od9Kj1ars4kKRmvdk34xeK7fX1ann4xfV1szqMthdjUnpQ/yUj9PmS/3v24r3F+U29&#10;2K83S0NhEUPB0XS72OzIqB3q5eKwGN3Vm8FQt5tlXTXV9eHdZXV7poUoj5CKZOL45qO6utsrLTfn&#10;9zd763QKlOP17zzs8uevPq1Hm6uLcZ4W49FucUsh//brL1//4bejZMruud/fnBPqo3r/2f7T2vzg&#10;Rv+LFT9c17d8JC2jB+XYL6xjVw+H0ZJ+mM+TrMzz8WhJv5tmZVnMjeuXa4oPnzfPpuMR/fadbJbq&#10;qCzXPzOnz7Mk0+cWs7kidQa7Z0zPsrnfU042raOat3PUZ+vFfqX837ALjKNm0zkc9e+vv37z5e9f&#10;//1P//nmn6//9bdRUmiPKbh1V3PekOeO+GqaZIkSnWR5okXDY2kxI3+wu5LJNOPfWcmL8+Vdc/ho&#10;VSm3L1590hx0Fl/h02KNT8uHHT7uFwf+MdPgj6P7i7E2sjY2+De31avV55XCHDgqGoGAEoUWsN11&#10;gTSfOij8Dse9GkxjOnrwaxw1zNo8BZkpzxNBjIWjHjOh3FO+DOBKA0tnxuUYBkdnuEhc7h3NGPWD&#10;jAI/L+u6SJiahB2nLbdVs1LJ1MZZUtwi+r451YWBiNjIDVwtk02Lgqaoirc9S6Irj9+XZXEBvh3b&#10;8UjLEjYjtCHEkrBTiJRU+vvuAhEcB1NzQFlC+tM6LWA7hDMhhWyY83mKS2hfluws0JgEhdncCsbX&#10;2o9HDqzL+pyKIEk7pbrQkPpKA+/i2CsCp4TAiZpE0tECszj2zAdItnnvF2Nxp8gxEcUpkhxx7L6g&#10;+ORHJoUkOfxgDklEpZ6v/aqZsP0A/bDbUDTVdnP14Wa75S6gqW8uP9jWo1cL7p/V/0yG9GDbHYN3&#10;FZ+GBCIj3I7p1oc/XVZXX1ALdbevNzdrasRVx6Mw1LJxn/l99G45NSG6yR30biUrYxbU6kX0bgW3&#10;gVRdytT0q2jdkilNOe7cimm/V+37+W0atyQlGdy3JbO5Wna0iainSp6aykfzTwekRSApNBJNmQXi&#10;1zhqWGFwbBAR1v1fH5dM0GnN/UDLMBY3IIik7jalhqyueehuJOmGAmAQgqPjyQDPAn1PHM41KotR&#10;sVZXMesBSZDlYJHQgmPPP8kkwDU6mEc4wiKEPZceWuJJpUddT6JLTzYrdWOTJVOn9mST0qyyk8kM&#10;SyKs0LtV/m2qTzbhasDlJ02To+VHIyhpkeZSxuqqAhRyBkedrabysC1f5bE2FatIpL7F0VkB9U2b&#10;tiRJAzgz99MJXI5hcNRK7HCROP/V3hj1g6IaK+s69DWgjaOmb2FuvDDHh5V4qFjKhFNdGIjI0DC0&#10;yGSzydRcvNpASnTl8WHHCXmAb8d2PHKQRhHaEGJJ2ClEcA1v3QXxODqJQ9cJ/wyxKUb+9U9h2A7h&#10;TEghG8R8nkKv05KVnQUaLRYWcIQLbG4F42vtxyMHbpX1mcyFQyRpp1SXQLAci3CMTNHmYIikMDIs&#10;9KdgZKYExAy4wZhPjoloSI44Nmwgl5B1IUnIpEgc+MEcJD33buxwYdmoljnRvVueTXU/k1IXxyVu&#10;cY51YzqhOcfrxrJ48nXjZJYfbdxMYs0LZIxUHrSIFoeUwVFnKvKPzfnKORYa87kfB3qRMKsCrJDQ&#10;w0bFLJ3Q2UiyDQHAMC6OWnUkS2MypNlhBlOyFCzG2uBIasBg4CcYMVHU14IQ0dggDvnBHDQ915uc&#10;9juP1xu680MzKbrelLTjrm8FDbYYs3RKK1K1xZg/2Z0qbYTXilO6N8nlrk1GczVTNB53rci2fPVG&#10;s+KbKicgS1Wvg2vFaQBnGqtp4B6NaW2SWJy/cJ7SzbldAGanE65ImFsqMceHiTBU3KZKn8OpLgxE&#10;ZGgY5mSyWcqPS6gMsoGU6Mrjw452rcUF+HZsxyMtS9iM0IYQS8JOIZJRReu7C0RwdPIrmPntJPbn&#10;fpbCdghnQgrZIObzFJfQvizZWaARmtKnuNXaD2aCRZ6QCSYj4RBJ2inVhYb0VWbHYkwInKhJJIWR&#10;YaE/Bf0k2wBF4uBAGIvIKJwiybEcAMTYOGI6IetCVJEfkTjXLCQ992453ZwXejd1Bzu6dyvmtLXI&#10;1SWdzdzHw6Yl7T5y7zbTz5yR2x/7Nn+azMk8tW7zvDzaudEGA7Ob0X6nntJSrprFIu29eqe+eQKQ&#10;zXlxCT2hSnbngQ0BQy8IM+xo9e21yqtzVhtYew6cgvmICTJsfNLEnAT/SH5MYjnESYp0UMIPX7K/&#10;J/4d3Vh20bipya+Ax3WeEsHA7dKBm8ORGUqXQhPty7jcHRqOIDvwl0Q2OgKxkR9Ydtk+XxX46Wfh&#10;qqD2cKOvCkmR6kqUTzI1Ids7iLN8QjNfrein5VM9NJwndLNA7f7mqXATUSFoQobqmS5TQCFncNQN&#10;jMYkbMtXnjUrLgInIOlC4hvTdIxJHsCh/U38StrhInFecjDqBUX1vNZ1fm9YmMtevrANFUsVCWqi&#10;XejnOjSMpJLJ5klqHhrOLQuJrjw+7DjLiUAGdW37lXWR8YGwZ2FwSZgFBpM+T+ihVm4LCOkS6TvB&#10;Js4pSG9ad2wHcCakkA1ivizg6taXJTsr3gVtbrlcwElnTNdZ8Ug3ALI+pyJI0jAfve61syAG5YqR&#10;KdocxCkSSUcLHImjMwW9JK1NGtN3SbA4cIMxnxyTUThFkiOODRvIEJt1Aao2k+Nw4AdzkPTcu+VU&#10;6YTeTXVZ0b1bnlFbxtVlmup+pu3dUtoO1gt6up+lU/CxF/Rq443W82V5/Kk93nQiboX+LhqFXcpU&#10;3ZO1OGQMjjpRzeYvW/NNKWwbFvoeB5nFMDiavDfsImFWBEZBOndl6ZGJIOtGEZVUcxZ0YBgXxz7L&#10;gfnjsICYQq8WQ64BLGDU0QlGsmOwU9tGWvJNJAPAArJjU2LIz9X0XLvoZppUu9QeaXztmvMSliZA&#10;+w1dPLlC1YwSVe8k629DkN8fu3qlBZVMve6ki/SxnWSN6ExRKVtPWXcGGgJrk5pbf+vQQU7cSy3S&#10;VtcQGoj9nOQBHJo0WvR7C6wdLhLnHQ1GvSCjwC/TOiQS5rL31K2BYikToCbahX6ubeTiyaYFrZ9M&#10;vHGWRFce/7tlUNe2X1kXCZawKQfCnoXBJWEWGEx6QkYGzeYXjelSBnU94TpIb1p3bIdwOqSQDXM+&#10;T3F107MeZD3OinZBm1suF3AauCBQdTrOGrhV1udUBEkadHnda2dBDMqVLVO0OYhTJJKOFjgSR6eI&#10;e0lamzSmr4ZbHLjBmE+OySicIskRx4YNZIideAGqNpPjcOAHc5D03Lvl1FUJ6061WRnfu6VmJyct&#10;lbfbZWfJNxNU56YfLHyCxi2ZcuOovi42Odq3JVmma1+o8FkgN/6+6UIbEGaNGtjUzejRV6669CSs&#10;dzzg6NFeL25KWzI8XgjnKnZzf7hI1XrsCk+azEY2biFgXBxNbYL5oGwTmIAchxuMYSIPxSQDP0l6&#10;6C6zjlCAgsWFJMVmhkpazoxQpkkRh/rnMpbTnBDKmKpG0WUM74ii1yY5O5/UlNBte65j9Fwmnv19&#10;9BVoxq9X4EJW0iXu6ApUIYgFkkZKaz1jgMKEwVHPUo1Rtnw1h75IYnYsmFUkMrAfhQ6rDOBMu1YG&#10;doDa4fyKgfPLOKVHdHuLvoet6yJhLntM8SMFThetpPWMlAknu9DPFS5sDUOyTDbN6JFQtfZoz5Lo&#10;yuPDTr/9DWVQ17ZfWRcZHwh7FgaXhFkgxQxYSMLRNMIZ3hXUugsIHIG0UzMwQ2wmkn/9Uxi2QzgT&#10;UleKLwuGZGVngUbYBW1uuVxkZ8Uj4zPBZC6GlqSdUl0CwXIsQq4vBE7UJJLCyLDQn4KRmRIQY+cH&#10;HAhjPjkmo3CKJEccGzYwnZB1IUnI5Egc+MEcJD23bryHJ7Rup33vNaMvvuprzJxWtVTi2iVokdLO&#10;3tMuQUtex/hWoLSe5AsgqomUqBoVWhKYwYKLVIMLrFjoTakRK1SDCq2SjMlIGNzhzosj/Y47sOTB&#10;OJ5xmu32X2Dx7nILy1H5QvkQXG6DQqRDA6GG2cK/fAfMsnMFPdetQnzXUqaSOnrJWRSZ3oNP5qXz&#10;rqWCi+PT1i1lwlO3cnObCxNVmnXAhUpSYV5SEsjTvIyqSYAFJge/Ji/inhk0QKub9MOipEnaWSI5&#10;x2jxzzlYD3nGBCQg2WEWljLwkSQm0ueABeRE5oNKUyqXgQvjQISr+/+5bu03y3P6v3kHO30avFo8&#10;/OZ7OutwV6/o1hGPtnv16WbJ7wXnf3ReL073r0zP9frP33z7u69G9A0+apiA0ufQizw3y0+q5a+b&#10;0a76YL3Y3ax+0uzpdfd0d0qtIPvwM/5nz+DldrPHWz758+O+f39Un69uL1f0Wvn64yvz3bXmUK8O&#10;S3r56OL8mt4T+ksiq5e69heKZUuMOQtvTs8z/pYdpdxMvxy9003SfNc3Au3XlXAfcF/r16aP+AMx&#10;IwLqLh7ehcfpZyBM0r7OlJ9I6/2AgPwTRVcTVB+Jrw4Tffg+8oR6Wt2bI09US85e42z64eWJub7a&#10;dHiEPFFb/5wnKd1h6S870gmvEtX1e2q/cfi9pgo3IU//1wr4mTudJm/++NWbv/zjzV9/M6LJQ1Ov&#10;0wSNDg8/rR5M7eCfC/MuSexrD2aqKrUTL1Xfn1C34JMJHvl8Mn+2HPnT4eHywQgybxnefryjP/5A&#10;19kDPtT4cIkP/9s3EfOtnkFc1A2L7xCXaUZXcs7zZDZTDVInLhmvvDkuuf2K63NYdjfCH/fg1nYQ&#10;Fne3PXa6ZPNCP7WcJfoNWJ2wlHwF47CYGyJ0UflBhkX9BRb66zTqpeLmL+nwn7/p/lu9C7z960Ev&#10;/gtQSwMECgAAAAAAh07iQAAAAAAAAAAAAAAAAAoAAABkcnMvbWVkaWEvUEsDBBQAAAAIAIdO4kDu&#10;flQm+QIAAPQCAAAUAAAAZHJzL21lZGlhL2ltYWdlMi5wbmcB9AIL/YlQTkcNChoKAAAADUlIRFIA&#10;AAEhAAAAyggGAAAA6un27gAAAAZiS0dEAP8A/wD/oL2nkwAAAAlwSFlzAAAOxAAADsQBlSsOGwAA&#10;ApRJREFUeJzt1DEBACAMwDDAv+dNRg8SBb16Z+YAVF4dAPzN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agHXWgSRkQK0mwAAAABJRU5ErkJgglBL&#10;AwQUAAAACACHTuJAyIBxfsEAAAC8AAAAFAAAAGRycy9tZWRpYS9pbWFnZTEucG5nAbwAQ/+JUE5H&#10;DQoaCgAAAA1JSERSAAAAWgAAAB0IBgAAACr1e9YAAAAGYktHRAD/AP8A/6C9p5MAAAAJcEhZcwAA&#10;DsQAAA7EAZUrDhsAAABcSURBVGiB7dBBEQAhEMCw4/x7XlRQHiQKOl0z83HefzvgFUZHjI4YHTE6&#10;YnTE6IjREaMjRkeMjhgdMTpidMToiNERoyNGR4yOGB0xOmJ0xOiI0RGjI0ZHjI4YHdkAngM3LymS&#10;j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hYAAFtDb250ZW50X1R5cGVzXS54bWxQSwECFAAKAAAA&#10;AACHTuJAAAAAAAAAAAAAAAAABgAAAAAAAAAAABAAAADCFAAAX3JlbHMvUEsBAhQAFAAAAAgAh07i&#10;QIoUZjzRAAAAlAEAAAsAAAAAAAAAAQAgAAAA5hQAAF9yZWxzLy5yZWxzUEsBAhQACgAAAAAAh07i&#10;QAAAAAAAAAAAAAAAAAQAAAAAAAAAAAAQAAAAAAAAAGRycy9QSwECFAAKAAAAAACHTuJAAAAAAAAA&#10;AAAAAAAACgAAAAAAAAAAABAAAADgFQAAZHJzL19yZWxzL1BLAQIUABQAAAAIAIdO4kAubPAAvwAA&#10;AKUBAAAZAAAAAAAAAAEAIAAAAAgWAABkcnMvX3JlbHMvZTJvRG9jLnhtbC5yZWxzUEsBAhQAFAAA&#10;AAgAh07iQN1flYTaAAAACgEAAA8AAAAAAAAAAQAgAAAAIgAAAGRycy9kb3ducmV2LnhtbFBLAQIU&#10;ABQAAAAIAIdO4kBLC2X7Jw8AAIVoAAAOAAAAAAAAAAEAIAAAACkBAABkcnMvZTJvRG9jLnhtbFBL&#10;AQIUAAoAAAAAAIdO4kAAAAAAAAAAAAAAAAAKAAAAAAAAAAAAEAAAAHwQAABkcnMvbWVkaWEvUEsB&#10;AhQAFAAAAAgAh07iQMiAcX7BAAAAvAAAABQAAAAAAAAAAQAgAAAAzxMAAGRycy9tZWRpYS9pbWFn&#10;ZTEucG5nUEsBAhQAFAAAAAgAh07iQO5+VCb5AgAA9AIAABQAAAAAAAAAAQAgAAAApBAAAGRycy9t&#10;ZWRpYS9pbWFnZTIucG5nUEsFBgAAAAALAAsAlAIAADM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644;width:147;"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387;height:764;width:207;"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6922;top:2881;height:816;width:2479;"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473;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73;top:4225;height:826;width:287;"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623;"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申请材料齐全，符合法定</w:t>
                        </w:r>
                      </w:p>
                      <w:p>
                        <w:pPr>
                          <w:spacing w:before="26" w:line="240" w:lineRule="exact"/>
                          <w:ind w:left="0" w:right="0" w:firstLine="0"/>
                          <w:jc w:val="left"/>
                          <w:rPr>
                            <w:rFonts w:hint="eastAsia" w:ascii="仿宋_GB2312" w:hAnsi="仿宋_GB2312" w:eastAsia="仿宋_GB2312" w:cs="仿宋_GB2312"/>
                            <w:sz w:val="21"/>
                          </w:rPr>
                        </w:pPr>
                        <w:r>
                          <w:rPr>
                            <w:rFonts w:hint="eastAsia" w:ascii="仿宋_GB2312" w:hAnsi="仿宋_GB2312" w:eastAsia="仿宋_GB2312" w:cs="仿宋_GB2312"/>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楷体_GB2312" w:hAnsi="楷体_GB2312" w:eastAsia="楷体_GB2312" w:cs="楷体_GB2312"/>
                            <w:sz w:val="21"/>
                          </w:rPr>
                        </w:pPr>
                        <w:r>
                          <w:rPr>
                            <w:rFonts w:hint="eastAsia" w:ascii="楷体_GB2312" w:hAnsi="楷体_GB2312" w:eastAsia="楷体_GB2312" w:cs="楷体_GB2312"/>
                            <w:sz w:val="21"/>
                          </w:rPr>
                          <w:t>审</w:t>
                        </w:r>
                        <w:r>
                          <w:rPr>
                            <w:rFonts w:hint="eastAsia" w:ascii="楷体_GB2312" w:hAnsi="楷体_GB2312" w:eastAsia="楷体_GB2312" w:cs="楷体_GB2312"/>
                            <w:sz w:val="21"/>
                            <w:lang w:val="en-US" w:eastAsia="zh-CN"/>
                          </w:rPr>
                          <w:t xml:space="preserve"> </w:t>
                        </w:r>
                        <w:r>
                          <w:rPr>
                            <w:rFonts w:hint="eastAsia" w:ascii="楷体_GB2312" w:hAnsi="楷体_GB2312" w:eastAsia="楷体_GB2312" w:cs="楷体_GB2312"/>
                            <w:sz w:val="21"/>
                          </w:rPr>
                          <w:t>查</w:t>
                        </w:r>
                      </w:p>
                      <w:p>
                        <w:pPr>
                          <w:spacing w:before="33"/>
                          <w:ind w:left="0" w:right="18"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依法对申请人提交的申请材料</w:t>
                        </w:r>
                      </w:p>
                      <w:p>
                        <w:pPr>
                          <w:spacing w:before="41" w:line="240" w:lineRule="exact"/>
                          <w:ind w:left="0" w:right="20" w:firstLine="0"/>
                          <w:jc w:val="center"/>
                          <w:rPr>
                            <w:rFonts w:hint="eastAsia" w:ascii="仿宋_GB2312" w:hAnsi="仿宋_GB2312" w:eastAsia="仿宋_GB2312" w:cs="仿宋_GB2312"/>
                            <w:sz w:val="21"/>
                          </w:rPr>
                        </w:pPr>
                        <w:r>
                          <w:rPr>
                            <w:rFonts w:hint="eastAsia" w:ascii="仿宋_GB2312" w:hAnsi="仿宋_GB2312" w:eastAsia="仿宋_GB2312" w:cs="仿宋_GB2312"/>
                            <w:sz w:val="21"/>
                          </w:rPr>
                          <w:t>进行审查，提出审查意见</w:t>
                        </w:r>
                      </w:p>
                    </w:txbxContent>
                  </v:textbox>
                </v:shape>
                <w10:wrap type="topAndBottom"/>
              </v:group>
            </w:pict>
          </mc:Fallback>
        </mc:AlternateContent>
      </w:r>
      <w:r>
        <w:rPr>
          <w:color w:val="auto"/>
          <w:sz w:val="32"/>
        </w:rPr>
        <mc:AlternateContent>
          <mc:Choice Requires="wps">
            <w:drawing>
              <wp:anchor distT="0" distB="0" distL="114300" distR="114300" simplePos="0" relativeHeight="251854848"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54848;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rFonts w:hint="eastAsia"/>
          <w:color w:val="auto"/>
          <w:lang w:val="en-US" w:eastAsia="zh-CN"/>
        </w:rPr>
        <w:tab/>
      </w:r>
    </w:p>
    <w:p>
      <w:pPr>
        <w:spacing w:before="223"/>
        <w:ind w:right="0"/>
        <w:jc w:val="left"/>
        <w:rPr>
          <w:rFonts w:hint="eastAsia" w:ascii="宋体" w:eastAsia="宋体"/>
          <w:color w:val="auto"/>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rPr>
          <w:rFonts w:hint="eastAsia" w:ascii="宋体" w:hAnsi="宋体" w:cs="仿宋_GB2312"/>
          <w:b/>
          <w:bCs/>
          <w:color w:val="auto"/>
          <w:sz w:val="44"/>
          <w:szCs w:val="44"/>
          <w:lang w:eastAsia="zh-CN"/>
        </w:rPr>
      </w:pPr>
      <w:r>
        <w:rPr>
          <w:rFonts w:hint="eastAsia" w:ascii="宋体" w:hAnsi="宋体" w:cs="仿宋_GB2312"/>
          <w:b/>
          <w:bCs/>
          <w:color w:val="auto"/>
          <w:sz w:val="44"/>
          <w:szCs w:val="44"/>
          <w:lang w:eastAsia="zh-CN"/>
        </w:rPr>
        <w:br w:type="page"/>
      </w:r>
    </w:p>
    <w:p>
      <w:pPr>
        <w:numPr>
          <w:ilvl w:val="0"/>
          <w:numId w:val="0"/>
        </w:numPr>
        <w:tabs>
          <w:tab w:val="left" w:pos="2754"/>
        </w:tabs>
        <w:bidi w:val="0"/>
        <w:jc w:val="center"/>
        <w:rPr>
          <w:rFonts w:hint="eastAsia" w:ascii="宋体" w:hAnsi="宋体" w:cs="仿宋_GB2312"/>
          <w:b/>
          <w:bCs/>
          <w:color w:val="auto"/>
          <w:sz w:val="24"/>
          <w:szCs w:val="2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24.</w:t>
      </w:r>
      <w:r>
        <w:rPr>
          <w:rFonts w:hint="eastAsia" w:ascii="仿宋_GB2312" w:hAnsi="仿宋_GB2312" w:eastAsia="仿宋_GB2312" w:cs="仿宋_GB2312"/>
          <w:b/>
          <w:bCs/>
          <w:color w:val="auto"/>
          <w:sz w:val="32"/>
          <w:szCs w:val="32"/>
        </w:rPr>
        <w:t>组织、指导成立首次业主大会筹备组</w:t>
      </w: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34720" behindDoc="0" locked="0" layoutInCell="1" allowOverlap="1">
                <wp:simplePos x="0" y="0"/>
                <wp:positionH relativeFrom="column">
                  <wp:posOffset>414655</wp:posOffset>
                </wp:positionH>
                <wp:positionV relativeFrom="paragraph">
                  <wp:posOffset>15875</wp:posOffset>
                </wp:positionV>
                <wp:extent cx="1501775" cy="730885"/>
                <wp:effectExtent l="4445" t="4445" r="17780" b="7620"/>
                <wp:wrapNone/>
                <wp:docPr id="447" name="文本框 447"/>
                <wp:cNvGraphicFramePr/>
                <a:graphic xmlns:a="http://schemas.openxmlformats.org/drawingml/2006/main">
                  <a:graphicData uri="http://schemas.microsoft.com/office/word/2010/wordprocessingShape">
                    <wps:wsp>
                      <wps:cNvSpPr txBox="1"/>
                      <wps:spPr>
                        <a:xfrm>
                          <a:off x="0" y="0"/>
                          <a:ext cx="1501775" cy="730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8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项目达到召开</w:t>
                            </w:r>
                          </w:p>
                          <w:p>
                            <w:pPr>
                              <w:keepNext w:val="0"/>
                              <w:keepLines w:val="0"/>
                              <w:pageBreakBefore w:val="0"/>
                              <w:widowControl w:val="0"/>
                              <w:kinsoku/>
                              <w:wordWrap/>
                              <w:overflowPunct/>
                              <w:topLinePunct w:val="0"/>
                              <w:bidi w:val="0"/>
                              <w:adjustRightInd/>
                              <w:snapToGrid/>
                              <w:spacing w:line="48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业主大会的条件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pt;margin-top:1.25pt;height:57.55pt;width:118.25pt;z-index:251934720;mso-width-relative:page;mso-height-relative:page;" fillcolor="#FFFFFF [3201]" filled="t" stroked="t" coordsize="21600,21600" o:gfxdata="UEsDBAoAAAAAAIdO4kAAAAAAAAAAAAAAAAAEAAAAZHJzL1BLAwQUAAAACACHTuJACk8w+NQAAAAI&#10;AQAADwAAAGRycy9kb3ducmV2LnhtbE2PQUvEMBCF74L/IYzgzU3aslVq0wUFQby59uIt28y2xWRS&#10;kux2/feOJz0O7+PN99rdxTtxxpjmQBqKjQKBNAQ706ih/3i5ewCRsiFrXCDU8I0Jdt31VWsaG1Z6&#10;x/M+j4JLKDVGw5Tz0kiZhgm9SZuwIHF2DNGbzGccpY1m5XLvZKlULb2ZiT9MZsHnCYev/clreK2f&#10;8if29s1WZRXWXg7x6JLWtzeFegSR8ZL/YPjVZ3Xo2OkQTmSTcBrqbcWkhnILguNKFbzkwFxxX4Ps&#10;Wvl/QPcDUEsDBBQAAAAIAIdO4kAZI0rQWwIAALsEAAAOAAAAZHJzL2Uyb0RvYy54bWytVM1u2zAM&#10;vg/YOwi6r3bapMmCOkWWIMOAYi3QDTsrshwLk0RNUmJ3D7C+wU677L7n6nOMkp30b4ce5oNMivRH&#10;8iPps/NWK7ITzkswBR0c5ZQIw6GUZlPQz59WbyaU+MBMyRQYUdAb4en57PWrs8ZOxTHUoErhCIIY&#10;P21sQesQ7DTLPK+FZv4IrDBorMBpFlB1m6x0rEF0rbLjPD/NGnCldcCF93i77Iy0R3QvAYSqklws&#10;gW+1MKFDdUKxgCX5WlpPZynbqhI8XFaVF4GogmKlIZ0YBOV1PLPZGZtuHLO15H0K7CUpPKlJM2kw&#10;6AFqyQIjWyefQWnJHXiowhEHnXWFJEawikH+hJvrmlmRakGqvT2Q7v8fLP+4u3JElgUdDseUGKax&#10;5Xc/b+9+/bn7/YPES6SosX6KntcWfUP7DlocnP29x8tYeVs5Hd9YE0E7EnxzIFi0gfD40SgfjMcj&#10;Sjjaxif5ZDKKMNn919b58F6AJlEoqMMGJl7Z7sKHznXvEoN5ULJcSaWS4jbrhXJkx7DZq/T06I/c&#10;lCFNQU9PRnlCfmSL2AeItWL863MEzFYZTDqS0hUfpdCu256pNZQ3SJSDbtq85SuJuBfMhyvmcLyQ&#10;G1zAcIlHpQCTgV6ipAb3/V/30R+7jlZKGhzXgvpvW+YEJeqDwXl4OxgO43wnZTgaH6PiHlrWDy1m&#10;qxeAJA1w1S1PYvQPai9WDvQX3NN5jIomZjjGLmjYi4vQLRHuORfzeXLCibYsXJhryyN0bImB+TZA&#10;JVPrIk0dNz17ONOp+f3+xaV5qCev+3/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TzD41AAA&#10;AAgBAAAPAAAAAAAAAAEAIAAAACIAAABkcnMvZG93bnJldi54bWxQSwECFAAUAAAACACHTuJAGSNK&#10;0FsCAAC7BAAADgAAAAAAAAABACAAAAAj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8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项目达到召开</w:t>
                      </w:r>
                    </w:p>
                    <w:p>
                      <w:pPr>
                        <w:keepNext w:val="0"/>
                        <w:keepLines w:val="0"/>
                        <w:pageBreakBefore w:val="0"/>
                        <w:widowControl w:val="0"/>
                        <w:kinsoku/>
                        <w:wordWrap/>
                        <w:overflowPunct/>
                        <w:topLinePunct w:val="0"/>
                        <w:bidi w:val="0"/>
                        <w:adjustRightInd/>
                        <w:snapToGrid/>
                        <w:spacing w:line="48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业主大会的条件</w:t>
                      </w:r>
                    </w:p>
                  </w:txbxContent>
                </v:textbox>
              </v:shape>
            </w:pict>
          </mc:Fallback>
        </mc:AlternateContent>
      </w:r>
      <w:r>
        <w:rPr>
          <w:sz w:val="21"/>
        </w:rPr>
        <mc:AlternateContent>
          <mc:Choice Requires="wps">
            <w:drawing>
              <wp:anchor distT="0" distB="0" distL="114300" distR="114300" simplePos="0" relativeHeight="251940864" behindDoc="0" locked="0" layoutInCell="1" allowOverlap="1">
                <wp:simplePos x="0" y="0"/>
                <wp:positionH relativeFrom="column">
                  <wp:posOffset>2435860</wp:posOffset>
                </wp:positionH>
                <wp:positionV relativeFrom="paragraph">
                  <wp:posOffset>184785</wp:posOffset>
                </wp:positionV>
                <wp:extent cx="2487295" cy="2328545"/>
                <wp:effectExtent l="4445" t="4445" r="22860" b="10160"/>
                <wp:wrapNone/>
                <wp:docPr id="448" name="文本框 448"/>
                <wp:cNvGraphicFramePr/>
                <a:graphic xmlns:a="http://schemas.openxmlformats.org/drawingml/2006/main">
                  <a:graphicData uri="http://schemas.microsoft.com/office/word/2010/wordprocessingShape">
                    <wps:wsp>
                      <wps:cNvSpPr txBox="1"/>
                      <wps:spPr>
                        <a:xfrm>
                          <a:off x="0" y="0"/>
                          <a:ext cx="2487295" cy="2328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1、物业管理区域内，符合成立业主大会条件的建设单位应当书面报告物业所在地的县市区人民政府房地产行政主管部门和街道办事处、乡镇人民政府。</w:t>
                            </w:r>
                          </w:p>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2、占业主总人数10%以上的业主可以联名向物业所在地的街道办事处、乡镇人民政府提出成立业主大会的书面申请。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8pt;margin-top:14.55pt;height:183.35pt;width:195.85pt;z-index:251940864;mso-width-relative:page;mso-height-relative:page;" fillcolor="#FFFFFF [3201]" filled="t" stroked="t" coordsize="21600,21600" o:gfxdata="UEsDBAoAAAAAAIdO4kAAAAAAAAAAAAAAAAAEAAAAZHJzL1BLAwQUAAAACACHTuJAeL/jQtcAAAAK&#10;AQAADwAAAGRycy9kb3ducmV2LnhtbE2PwU7DMBBE70j8g7VI3KiTWE3TNE4lkJAQN0ou3Nx4m0S1&#10;15HtNuXvMSc4ruZp5m2zv1nDrujD5EhCvsqAIfVOTzRI6D5fnypgISrSyjhCCd8YYN/e3zWq1m6h&#10;D7we4sBSCYVaSRhjnGvOQz+iVWHlZqSUnZy3KqbTD1x7taRya3iRZSW3aqK0MKoZX0bsz4eLlfBW&#10;Pscv7PS7FoVwS8d7fzJByseHPNsBi3iLfzD86id1aJPT0V1IB2YkiEqUCZVQbHNgCdhs1gLYMSXb&#10;dQW8bfj/F9ofUEsDBBQAAAAIAIdO4kBi192XWwIAALwEAAAOAAAAZHJzL2Uyb0RvYy54bWytVM1u&#10;EzEQviPxDpbvdJPtpk2jbqrQKgipopUK4ux4vVkL22NsJ7vlAeANOHHhznP1ORh7N+kfhx7IwZm/&#10;fDPzzUxOzzqtyFY4L8GUdHwwokQYDpU065J++rh8M6XEB2YqpsCIkt4KT8/mr1+dtnYmcmhAVcIR&#10;BDF+1tqSNiHYWZZ53gjN/AFYYdBZg9MsoOrWWeVYi+haZflodJS14CrrgAvv0XrRO+mA6F4CCHUt&#10;ubgAvtHChB7VCcUCtuQbaT2dp2rrWvBwVddeBKJKip2G9GISlFfxzeanbLZ2zDaSDyWwl5TwpCfN&#10;pMGke6gLFhjZOPkMSkvuwEMdDjjorG8kMYJdjEdPuLlpmBWpF6Ta2z3p/v/B8g/ba0dkVdKiwMEb&#10;pnHkdz9/3P36c/f7O4lGpKi1foaRNxZjQ/cWOlycnd2jMXbe1U7Hb+yJoB8Jvt0TLLpAOBrzYnqc&#10;n0wo4ejLD/PppJhEnOz+59b58E6AJlEoqcMJJmLZ9tKHPnQXErN5ULJaSqWS4tarc+XIluG0l+kz&#10;oD8KU4a0JT06nIwS8iNfxN5DrBTjX54jYLXKYNGRlb77KIVu1Q1UraC6RaYc9OvmLV9KxL1kPlwz&#10;h/uF5OAFhit8agVYDAwSJQ24b/+yx3gcO3opaXFfS+q/bpgTlKj3BhfiZFwUccGTUkyOc1TcQ8/q&#10;ocds9DkgSWO8dcuTGOOD2om1A/0ZD3URs6KLGY65Sxp24nnorwgPnYvFIgXhSlsWLs2N5RE6jsTA&#10;YhOglml0kaaem4E9XOo0/OEA49U81FPU/Z/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v+NC&#10;1wAAAAoBAAAPAAAAAAAAAAEAIAAAACIAAABkcnMvZG93bnJldi54bWxQSwECFAAUAAAACACHTuJA&#10;Ytfdl1sCAAC8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1、物业管理区域内，符合成立业主大会条件的建设单位应当书面报告物业所在地的县市区人民政府房地产行政主管部门和街道办事处、乡镇人民政府。</w:t>
                      </w:r>
                    </w:p>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2、占业主总人数10%以上的业主可以联名向物业所在地的街道办事处、乡镇人民政府提出成立业主大会的书面申请。</w:t>
                      </w:r>
                    </w:p>
                  </w:txbxContent>
                </v:textbox>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41888" behindDoc="0" locked="0" layoutInCell="1" allowOverlap="1">
                <wp:simplePos x="0" y="0"/>
                <wp:positionH relativeFrom="column">
                  <wp:posOffset>1155700</wp:posOffset>
                </wp:positionH>
                <wp:positionV relativeFrom="paragraph">
                  <wp:posOffset>152400</wp:posOffset>
                </wp:positionV>
                <wp:extent cx="10160" cy="295910"/>
                <wp:effectExtent l="47625" t="0" r="56515" b="8890"/>
                <wp:wrapNone/>
                <wp:docPr id="456" name="直接箭头连接符 456"/>
                <wp:cNvGraphicFramePr/>
                <a:graphic xmlns:a="http://schemas.openxmlformats.org/drawingml/2006/main">
                  <a:graphicData uri="http://schemas.microsoft.com/office/word/2010/wordprocessingShape">
                    <wps:wsp>
                      <wps:cNvCnPr>
                        <a:stCxn id="447" idx="2"/>
                        <a:endCxn id="457" idx="0"/>
                      </wps:cNvCnPr>
                      <wps:spPr>
                        <a:xfrm flipH="1">
                          <a:off x="0" y="0"/>
                          <a:ext cx="10160" cy="2959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91pt;margin-top:12pt;height:23.3pt;width:0.8pt;z-index:251941888;mso-width-relative:page;mso-height-relative:page;" filled="f" stroked="t" coordsize="21600,21600" o:gfxdata="UEsDBAoAAAAAAIdO4kAAAAAAAAAAAAAAAAAEAAAAZHJzL1BLAwQUAAAACACHTuJA1AVuHNkAAAAJ&#10;AQAADwAAAGRycy9kb3ducmV2LnhtbE2PQUvEMBCF74L/IYzgzU1apZbadJGKsLgr4iqIt2wT22Iz&#10;KUnarf/e2ZOehsc83vteuV7swGbjQ+9QQrISwAw2TvfYSnh/e7zKgYWoUKvBoZHwYwKsq/OzUhXa&#10;HfHVzPvYMgrBUCgJXYxjwXloOmNVWLnRIP2+nLcqkvQt114dKdwOPBUi41b1SA2dGk3dmeZ7P1kJ&#10;myHdPW139cdDUm+m561/+bxfZikvLxJxByyaJf6Z4YRP6FAR08FNqAMbSOcpbYkS0hu6J0N+nQE7&#10;SLgVGfCq5P8XVL9QSwMEFAAAAAgAh07iQMbH5LArAgAANAQAAA4AAABkcnMvZTJvRG9jLnhtbK1T&#10;zW4TMRC+I/EOlu90k6jpzyqbHhIKBwSVgAeYeL27lvynsZtNXoIXQOIEnIBT7zwNlMdg7A0JLZce&#10;2MNqxuP5Zuabz7OLjdFsLTEoZys+PhpxJq1wtbJtxd++uXxyxlmIYGvQzsqKb2XgF/PHj2a9L+XE&#10;dU7XEhmB2FD2vuJdjL4siiA6aSAcOS8tBRuHBiK52BY1Qk/oRheT0eik6B3WHp2QIdDpcgjyHSI+&#10;BNA1jRJy6cS1kTYOqCg1RBopdMoHPs/dNo0U8VXTBBmZrjhNGvOfipC9Sv9iPoOyRfCdErsW4CEt&#10;3JvJgLJUdA+1hAjsGtU/UEYJdME18Ug4UwyDZEZoivHoHjevO/Ayz0JUB78nPfw/WPFyfYVM1RU/&#10;np5wZsHQym/f3/x89+n229cfH29+ff+Q7C+fWbpAdPU+lJS1sFeYBg5xsbEDwPEpJ2NT8clAq7T1&#10;Pjb9E8uUF3dAkhP8ALdp0LBGK/+ctJkZJY4YYdLCtvuFyU1kgg7Ho/EJBQRFJufT8/EADmVCSc15&#10;DPGZdIYlo+IhIqi2iwtnLSnD4VAB1i9CpMmKQ0JKtu5SaZ0Foi3rqdrkdJSqAam+IbWRaTwxF2zL&#10;GeiWnpOImJsOTqs6pWeKsF0tNLI1JBHmLxFE5e5cSz0uIXTDvRwaeDQq0ovTylT8bJ8NZQSln9qa&#10;xa2nnQGi63ew2hL6gdVkrVy9vcJUNXkkplx/J/yk1r/9fOvw2O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QFbhzZAAAACQEAAA8AAAAAAAAAAQAgAAAAIgAAAGRycy9kb3ducmV2LnhtbFBLAQIU&#10;ABQAAAAIAIdO4kDGx+SwKwIAADQEAAAOAAAAAAAAAAEAIAAAACgBAABkcnMvZTJvRG9jLnhtbFBL&#10;BQYAAAAABgAGAFkBAADFBQ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35744" behindDoc="0" locked="0" layoutInCell="1" allowOverlap="1">
                <wp:simplePos x="0" y="0"/>
                <wp:positionH relativeFrom="column">
                  <wp:posOffset>478155</wp:posOffset>
                </wp:positionH>
                <wp:positionV relativeFrom="paragraph">
                  <wp:posOffset>52070</wp:posOffset>
                </wp:positionV>
                <wp:extent cx="1354455" cy="592455"/>
                <wp:effectExtent l="4445" t="4445" r="12700" b="12700"/>
                <wp:wrapNone/>
                <wp:docPr id="457" name="文本框 457"/>
                <wp:cNvGraphicFramePr/>
                <a:graphic xmlns:a="http://schemas.openxmlformats.org/drawingml/2006/main">
                  <a:graphicData uri="http://schemas.microsoft.com/office/word/2010/wordprocessingShape">
                    <wps:wsp>
                      <wps:cNvSpPr txBox="1"/>
                      <wps:spPr>
                        <a:xfrm>
                          <a:off x="0" y="0"/>
                          <a:ext cx="1354455" cy="5924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书面形式通知</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当地主管部门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4.1pt;height:46.65pt;width:106.65pt;z-index:251935744;mso-width-relative:page;mso-height-relative:page;" fillcolor="#FFFFFF [3201]" filled="t" stroked="t" coordsize="21600,21600" o:gfxdata="UEsDBAoAAAAAAIdO4kAAAAAAAAAAAAAAAAAEAAAAZHJzL1BLAwQUAAAACACHTuJARy48j9UAAAAI&#10;AQAADwAAAGRycy9kb3ducmV2LnhtbE2PQUvEMBCF74L/IYzgzU3asrXUpgsKgnhz7WVv2Wa2LSaT&#10;0mS36793POlxeB/vfdPsrt6JCy5xCqQh2ygQSH2wEw0aus/XhwpETIascYFQwzdG2LW3N42pbVjp&#10;Ay/7NAguoVgbDWNKcy1l7Ef0Jm7CjMTZKSzeJD6XQdrFrFzuncyVKqU3E/HCaGZ8GbH/2p+9hrfy&#10;OR2ws++2yIuwdrJfTi5qfX+XqScQCa/pD4ZffVaHlp2O4Uw2CqfhcVswqaHKQXCcV1UJ4sicyrYg&#10;20b+f6D9AVBLAwQUAAAACACHTuJASLr1flkCAAC7BAAADgAAAGRycy9lMm9Eb2MueG1srVTBbtsw&#10;DL0P2D8Iui9O0qRbgzhFliDDgGIt0A07K7IcC5NETVJiZx+w/cFOu+y+7+p3jJKdNG136GE+yKRI&#10;P5KPpKeXjVZkJ5yXYHI66PUpEYZDIc0mp58+rl69ocQHZgqmwIic7oWnl7OXL6a1nYghVKAK4QiC&#10;GD+pbU6rEOwkyzyvhGa+B1YYNJbgNAuouk1WOFYjulbZsN8/z2pwhXXAhfd4u2yNtEN0zwGEspRc&#10;LIFvtTChRXVCsYAl+UpaT2cp27IUPFyXpReBqJxipSGdGATldTyz2ZRNNo7ZSvIuBfacFB7VpJk0&#10;GPQItWSBka2TT6C05A48lKHHQWdtIYkRrGLQf8TNbcWsSLUg1d4eSff/D5Z/2N04IoucjsavKTFM&#10;Y8vvfv64+/Xn7vd3Ei+Rotr6CXreWvQNzVtocHAO9x4vY+VN6XR8Y00E7Ujw/kiwaALh8aOz8Wg0&#10;HlPC0Ta+GEYZ4bP7r63z4Z0ATaKQU4cNTLyy3ZUPrevBJQbzoGSxkkolxW3WC+XIjmGzV+np0B+4&#10;KUPqnJ6fjfsJ+YEtYh8h1orxL08RMFtlMOlISlt8lEKzbjqm1lDskSgH7bR5y1cSca+YDzfM4Xgh&#10;N7iA4RqPUgEmA51ESQXu27/uoz92Ha2U1DiuOfVft8wJStR7g/NwMRiN4nwnBbs2RMWdWtanFrPV&#10;C0CSBrjqlicx+gd1EEsH+jPu6TxGRRMzHGPnNBzERWiXCPeci/k8OeFEWxauzK3lETq2xMB8G6CU&#10;qXWRppabjj2c6dT8bv/i0pzqyev+n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cuPI/VAAAA&#10;CAEAAA8AAAAAAAAAAQAgAAAAIgAAAGRycy9kb3ducmV2LnhtbFBLAQIUABQAAAAIAIdO4kBIuvV+&#10;WQIAALsEAAAOAAAAAAAAAAEAIAAAACQ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书面形式通知</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当地主管部门</w:t>
                      </w:r>
                    </w:p>
                  </w:txbxContent>
                </v:textbox>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47008" behindDoc="0" locked="0" layoutInCell="1" allowOverlap="1">
                <wp:simplePos x="0" y="0"/>
                <wp:positionH relativeFrom="column">
                  <wp:posOffset>1832610</wp:posOffset>
                </wp:positionH>
                <wp:positionV relativeFrom="paragraph">
                  <wp:posOffset>150495</wp:posOffset>
                </wp:positionV>
                <wp:extent cx="603250" cy="10160"/>
                <wp:effectExtent l="0" t="41910" r="6350" b="62230"/>
                <wp:wrapNone/>
                <wp:docPr id="451" name="直接箭头连接符 451"/>
                <wp:cNvGraphicFramePr/>
                <a:graphic xmlns:a="http://schemas.openxmlformats.org/drawingml/2006/main">
                  <a:graphicData uri="http://schemas.microsoft.com/office/word/2010/wordprocessingShape">
                    <wps:wsp>
                      <wps:cNvCnPr>
                        <a:stCxn id="457" idx="3"/>
                        <a:endCxn id="448" idx="1"/>
                      </wps:cNvCnPr>
                      <wps:spPr>
                        <a:xfrm>
                          <a:off x="0" y="0"/>
                          <a:ext cx="603250" cy="1016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4.3pt;margin-top:11.85pt;height:0.8pt;width:47.5pt;z-index:251947008;mso-width-relative:page;mso-height-relative:page;" filled="f" stroked="t" coordsize="21600,21600" o:gfxdata="UEsDBAoAAAAAAIdO4kAAAAAAAAAAAAAAAAAEAAAAZHJzL1BLAwQUAAAACACHTuJA+nqA39cAAAAJ&#10;AQAADwAAAGRycy9kb3ducmV2LnhtbE2PzU7DMBCE70i8g7VIvVGnjShRiFNVlbhw648Qvbn24oTE&#10;6yh2m/L2LCe47c6MZr+t1jffiyuOsQ2kYDHPQCCZYFtyCo6H18cCREyarO4DoYJvjLCu7+8qXdow&#10;0Q6v++QEl1AstYImpaGUMpoGvY7zMCCx9xlGrxOvo5N21BOX+14us2wlvW6JLzR6wG2DpttfvILT&#10;5OjLWPNOm+nt5LqPLtLhqNTsYZG9gEh4S39h+MVndKiZ6RwuZKPoFSyLYsVRHvJnEBzIi5yFMwtP&#10;Oci6kv8/qH8AUEsDBBQAAAAIAIdO4kBV34QtJQIAACoEAAAOAAAAZHJzL2Uyb0RvYy54bWytU81u&#10;1DAQviPxDpbvbLLbdltFzfawS7kgqAQ8wNRxEkv+09jd7L4EL4DECTgBp955GiiPwdjZbmm59EAO&#10;0djj+T7PN59PzzZGs7XEoJyt+XRSciatcI2yXc3fvT1/dsJZiGAb0M7Kmm9l4GeLp09OB1/Jmeud&#10;biQyArGhGnzN+xh9VRRB9NJAmDgvLSVbhwYiLbErGoSB0I0uZmU5LwaHjUcnZAi0uxqTfIeIjwF0&#10;bauEXDlxZaSNIypKDZFaCr3ygS/ybdtWivi6bYOMTNecOo35TyQUX6Z/sTiFqkPwvRK7K8BjrvCg&#10;JwPKEukeagUR2BWqf6CMEuiCa+NEOFOMjWRFqItp+UCbNz14mXshqYPfix7+H6x4tb5AppqaHx5N&#10;ObNgaOQ3H65/vf988/3bz0/Xv398TPHXLywdILkGHyqqWtoLTA2HuNzYHcAxp2BT84NRVmmbfe6Q&#10;XJVzGaO4B5IWwY9wmxZNgiVlGCHRmLb7MclNZII25+XB7IgyglLTcjrPUyyguq31GOIL6QxLQc1D&#10;RFBdH5fOWvKDw2meFKxfhkj9UOFtQSK27lxpnW2hLRuIYXZcJjIgr7fkMQqNJ72C7TgD3dEjEhEz&#10;ZHBaNak8C4Pd5VIjW0OyXv6SLER371jiXkHox3M5NapnVKR3ppWp+cm+GqoISj+3DYtbT5MCRDfs&#10;YLUl9DstU3Tpmu0FJta0Igtl/p3dk0f/XudTd098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eoDf1wAAAAkBAAAPAAAAAAAAAAEAIAAAACIAAABkcnMvZG93bnJldi54bWxQSwECFAAUAAAACACH&#10;TuJAVd+ELSUCAAAqBAAADgAAAAAAAAABACAAAAAmAQAAZHJzL2Uyb0RvYy54bWxQSwUGAAAAAAYA&#10;BgBZAQAAvQU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42912" behindDoc="0" locked="0" layoutInCell="1" allowOverlap="1">
                <wp:simplePos x="0" y="0"/>
                <wp:positionH relativeFrom="column">
                  <wp:posOffset>1155700</wp:posOffset>
                </wp:positionH>
                <wp:positionV relativeFrom="paragraph">
                  <wp:posOffset>50165</wp:posOffset>
                </wp:positionV>
                <wp:extent cx="4445" cy="285750"/>
                <wp:effectExtent l="47625" t="0" r="62230" b="0"/>
                <wp:wrapNone/>
                <wp:docPr id="455" name="直接箭头连接符 455"/>
                <wp:cNvGraphicFramePr/>
                <a:graphic xmlns:a="http://schemas.openxmlformats.org/drawingml/2006/main">
                  <a:graphicData uri="http://schemas.microsoft.com/office/word/2010/wordprocessingShape">
                    <wps:wsp>
                      <wps:cNvCnPr>
                        <a:stCxn id="457" idx="2"/>
                        <a:endCxn id="450" idx="0"/>
                      </wps:cNvCnPr>
                      <wps:spPr>
                        <a:xfrm>
                          <a:off x="0" y="0"/>
                          <a:ext cx="4445" cy="2857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1pt;margin-top:3.95pt;height:22.5pt;width:0.35pt;z-index:251942912;mso-width-relative:page;mso-height-relative:page;" filled="f" stroked="t" coordsize="21600,21600" o:gfxdata="UEsDBAoAAAAAAIdO4kAAAAAAAAAAAAAAAAAEAAAAZHJzL1BLAwQUAAAACACHTuJAOqhaW9YAAAAI&#10;AQAADwAAAGRycy9kb3ducmV2LnhtbE2PwU7DMBBE70j8g7VI3KjTSNA0xKkQEhdutFVFb669ddLE&#10;6yh2m/L3bE9wHM1o5k21uvpeXHCMbSAF81kGAskE25JTsN18PBUgYtJkdR8IFfxghFV9f1fp0oaJ&#10;vvCyTk5wCcVSK2hSGkopo2nQ6zgLAxJ7xzB6nViOTtpRT1zue5ln2Yv0uiVeaPSA7w2abn32CvaT&#10;o5OxZkdv0+fedd9dpM1WqceHefYKIuE1/YXhhs/oUDPTIZzJRtGzLnL+khQsliBufpEvQBwUPOdL&#10;kHUl/x+ofwFQSwMEFAAAAAgAh07iQIwc8gckAgAAKQQAAA4AAABkcnMvZTJvRG9jLnhtbK2TzW4T&#10;MRDH70i8g+U73TRKaLTKpoeEckEQCXiAide7a8lfGrvZ5CV4ASROwAk49d6ngfIYjL1pSsulB/aw&#10;Gns8v5n5ezw/3xnNthKDcrbipycjzqQVrla2rfj7dxfPZpyFCLYG7ays+F4Gfr54+mTe+1KOXed0&#10;LZERxIay9xXvYvRlUQTRSQPhxHlpydk4NBBpiW1RI/REN7oYj0bPi95h7dEJGQLtrgYnPxDxMUDX&#10;NErIlROXRto4UFFqiNRS6JQPfJGrbRop4pumCTIyXXHqNOY/JSF7k/7FYg5li+A7JQ4lwGNKeNCT&#10;AWUp6RG1ggjsEtU/KKMEuuCaeCKcKYZGsiLUxenogTZvO/Ay90JSB38UPfw/rHi9XSNTdcUn0yln&#10;Fgxd+c3Hq18fvtz8+P7z89Xv60/J/vaVpQMkV+9DSVFLu8bUcIjLnT0AzjgZu4qPB1mlre98JHj2&#10;ZcmLe5C0CH7A7Ro0CUvKMCJR1P54TXIXmaDNyWRCpQpyjGfTs+lAhPI21GOIL6UzLBkVDxFBtV1c&#10;OmtpHBye5ouC7asQqZ0CytuAlNe6C6V1ngptWU8PZHw2oioE0Kg3NGJkGk9yBdtyBrqlNyQiZmRw&#10;WtUpPOuC7WapkW0hTV7+kiqU7t6xlHsFoRvOZdcgnlGRnplWpuKzYzSUEZR+YWsW954uChBdf8Bq&#10;S/Q7KZO1cfV+jSlrWtEE5fyHaU8j+vc6n7p74Y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qha&#10;W9YAAAAIAQAADwAAAAAAAAABACAAAAAiAAAAZHJzL2Rvd25yZXYueG1sUEsBAhQAFAAAAAgAh07i&#10;QIwc8gckAgAAKQQAAA4AAAAAAAAAAQAgAAAAJQEAAGRycy9lMm9Eb2MueG1sUEsFBgAAAAAGAAYA&#10;WQEAALsFA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36768" behindDoc="0" locked="0" layoutInCell="1" allowOverlap="1">
                <wp:simplePos x="0" y="0"/>
                <wp:positionH relativeFrom="column">
                  <wp:posOffset>487680</wp:posOffset>
                </wp:positionH>
                <wp:positionV relativeFrom="paragraph">
                  <wp:posOffset>137795</wp:posOffset>
                </wp:positionV>
                <wp:extent cx="1344295" cy="730250"/>
                <wp:effectExtent l="4445" t="4445" r="22860" b="8255"/>
                <wp:wrapNone/>
                <wp:docPr id="450" name="文本框 450"/>
                <wp:cNvGraphicFramePr/>
                <a:graphic xmlns:a="http://schemas.openxmlformats.org/drawingml/2006/main">
                  <a:graphicData uri="http://schemas.microsoft.com/office/word/2010/wordprocessingShape">
                    <wps:wsp>
                      <wps:cNvSpPr txBox="1"/>
                      <wps:spPr>
                        <a:xfrm>
                          <a:off x="0" y="0"/>
                          <a:ext cx="1344295" cy="730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建业主大会</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筹备组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pt;margin-top:10.85pt;height:57.5pt;width:105.85pt;z-index:251936768;mso-width-relative:page;mso-height-relative:page;" fillcolor="#FFFFFF [3201]" filled="t" stroked="t" coordsize="21600,21600" o:gfxdata="UEsDBAoAAAAAAIdO4kAAAAAAAAAAAAAAAAAEAAAAZHJzL1BLAwQUAAAACACHTuJA7lDgDNYAAAAJ&#10;AQAADwAAAGRycy9kb3ducmV2LnhtbE2PzU7DMBCE70h9B2srcaPOj0iiEKcSSEiIGyWX3tx4m0TY&#10;6yh2m/L2LCc4jmY0802zvzkrrriEyZOCdJeAQOq9mWhQ0H2+PlQgQtRktPWECr4xwL7d3DW6Nn6l&#10;D7we4iC4hEKtFYwxzrWUoR/R6bDzMxJ7Z784HVkugzSLXrncWZklSSGdnogXRj3jy4j91+HiFLwV&#10;z/GInXk3eZb7tZP9crZBqfttmjyBiHiLf2H4xWd0aJnp5C9kgrAKyoLJo4IsLUGwn1XVI4gTB/Oi&#10;BNk28v+D9gdQSwMEFAAAAAgAh07iQFSV+I1ZAgAAuwQAAA4AAABkcnMvZTJvRG9jLnhtbK1UzW4T&#10;MRC+I/EOlu90kzRtadRNFVoFIVW0UkCcHa83a+E/bCe75QHgDThx4c5z9Tn47E3S0nLogRycGc/4&#10;m5lvZvbsvNOKbIQP0pqSDg8GlAjDbSXNqqQfP8xfvaYkRGYqpqwRJb0VgZ5PX744a91EjGxjVSU8&#10;AYgJk9aVtInRTYoi8EZoFg6sEwbG2nrNIlS/KirPWqBrVYwGg+Oitb5y3nIRAm4veyPdIvrnANq6&#10;llxcWr7WwsQe1QvFIkoKjXSBTnO2dS14vK7rICJRJUWlMZ8IAnmZzmJ6xiYrz1wj+TYF9pwUHtWk&#10;mTQIuoe6ZJGRtZdPoLTk3gZbxwNuddEXkhlBFcPBI24WDXMi1wKqg9uTHv4fLH+/ufFEViUdH4ET&#10;wzRafvfj+93P33e/vpF0CYpaFybwXDj4xu6N7TA4u/uAy1R5V3ud/lETgR1gt3uCRRcJT48Ox+PR&#10;6RElHLaTw8Gohy/uXzsf4lthNUlCST0amHllm6sQkQlcdy4pWLBKVnOpVFb8anmhPNkwNHuefylJ&#10;PPnLTRnSlvT4ELGfQCTsPcRSMf75KQLwlAFsIqUvPkmxW3Zbppa2ugVR3vbTFhyfS+BesRBvmMd4&#10;gRssYLzGUSuLZOxWoqSx/uu/7pM/ug4rJS3GtaThy5p5QYl6ZzAPp8PxGLAxK+OjkxEU/9CyfGgx&#10;a31hQdIQq+54FpN/VDux9lZ/wp7OUlSYmOGIXdK4Ey9iv0TYcy5ms+yEiXYsXpmF4wk6kWvsbB1t&#10;LXPrEk09N1v2MNO5Pdv9S0vzUM9e99+c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uUOAM1gAA&#10;AAkBAAAPAAAAAAAAAAEAIAAAACIAAABkcnMvZG93bnJldi54bWxQSwECFAAUAAAACACHTuJAVJX4&#10;jVkCAAC7BAAADgAAAAAAAAABACAAAAAl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建业主大会</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筹备组</w:t>
                      </w:r>
                    </w:p>
                  </w:txbxContent>
                </v:textbox>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43936" behindDoc="0" locked="0" layoutInCell="1" allowOverlap="1">
                <wp:simplePos x="0" y="0"/>
                <wp:positionH relativeFrom="column">
                  <wp:posOffset>1149985</wp:posOffset>
                </wp:positionH>
                <wp:positionV relativeFrom="paragraph">
                  <wp:posOffset>75565</wp:posOffset>
                </wp:positionV>
                <wp:extent cx="10160" cy="339090"/>
                <wp:effectExtent l="48260" t="0" r="55880" b="3810"/>
                <wp:wrapNone/>
                <wp:docPr id="454" name="直接箭头连接符 454"/>
                <wp:cNvGraphicFramePr/>
                <a:graphic xmlns:a="http://schemas.openxmlformats.org/drawingml/2006/main">
                  <a:graphicData uri="http://schemas.microsoft.com/office/word/2010/wordprocessingShape">
                    <wps:wsp>
                      <wps:cNvCnPr>
                        <a:stCxn id="450" idx="2"/>
                        <a:endCxn id="446" idx="0"/>
                      </wps:cNvCnPr>
                      <wps:spPr>
                        <a:xfrm flipH="1">
                          <a:off x="0" y="0"/>
                          <a:ext cx="10160" cy="3390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90.55pt;margin-top:5.95pt;height:26.7pt;width:0.8pt;z-index:251943936;mso-width-relative:page;mso-height-relative:page;" filled="f" stroked="t" coordsize="21600,21600" o:gfxdata="UEsDBAoAAAAAAIdO4kAAAAAAAAAAAAAAAAAEAAAAZHJzL1BLAwQUAAAACACHTuJAOF/1qtkAAAAJ&#10;AQAADwAAAGRycy9kb3ducmV2LnhtbE2PTUvDQBCG74L/YRnBm91sxBpjNkUiQrEVsQribZuMSXA/&#10;wu4mjf++05Pe5mUe3nmmWM1Gswl96J2VIBYJMLS1a3rbSvh4f7rKgIWobKO0syjhFwOsyvOzQuWN&#10;O9g3nHaxZVRiQ64kdDEOOeeh7tCosHADWtp9O29UpOhb3nh1oHKjeZokS25Ub+lCpwasOqx/dqOR&#10;sNbp9nmzrT4fRbUeXzb+9ethnqS8vBDJPbCIc/yD4aRP6lCS096NtglMU86EIJQGcQfsBGTpLbC9&#10;hOXNNfCy4P8/KI9QSwMEFAAAAAgAh07iQCI9oagrAgAANAQAAA4AAABkcnMvZTJvRG9jLnhtbK1T&#10;zW7UMBC+I/EOlu802e1S2qjZHnYpHBBUAh5g6jiJJf9p7G52X4IXQOIEnAqn3nkaKI/B2Fnt0nLp&#10;gRyiGc/MNzOfP5+erY1mK4lBOVvzyUHJmbTCNcp2NX//7vzJMWchgm1AOytrvpGBn80fPzodfCWn&#10;rne6kcgIxIZq8DXvY/RVUQTRSwPhwHlpKdg6NBDJxa5oEAZCN7qYluVRMThsPDohQ6DT5RjkW0R8&#10;CKBrWyXk0okrI20cUVFqiLRS6JUPfJ6nbVsp4pu2DTIyXXPaNOY/NSH7Mv2L+SlUHYLvldiOAA8Z&#10;4d5OBpSlpjuoJURgV6j+gTJKoAuujQfCmWJcJDNCW0zKe9y87cHLvAtRHfyO9PD/YMXr1QUy1dR8&#10;9nTGmQVDV3778ebXhy+337/9/Hzz+8enZF9/ZSmB6Bp8qKhqYS8wLRziYm23AESqatY1n460Stvs&#10;YrOjbSxTXtwBSU7wI9y6RcNarfxL0mZmlDhihEnYm92FyXVkgg4n5eSIAoIih4cn5ckIDlVCScN5&#10;DPGFdIYlo+YhIqiujwtnLSnD4dgBVq9CpM2KfUEqtu5caZ0Foi0bqNv0WZm6Aam+JbWRaTwxF2zH&#10;GeiOnpOImIcOTqsmlWeKsLtcaGQrSCLMXyKI2t1JSzMuIfRjXg6NPBoV6cVpZWp+vKuGKoLSz23D&#10;4sbTnQGiG7aw2hL6ntVkXbpmc4Gpa/JITLn/VvhJrX/7OWv/2O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hf9arZAAAACQEAAA8AAAAAAAAAAQAgAAAAIgAAAGRycy9kb3ducmV2LnhtbFBLAQIU&#10;ABQAAAAIAIdO4kAiPaGoKwIAADQEAAAOAAAAAAAAAAEAIAAAACgBAABkcnMvZTJvRG9jLnhtbFBL&#10;BQYAAAAABgAGAFkBAADFBQ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37792" behindDoc="0" locked="0" layoutInCell="1" allowOverlap="1">
                <wp:simplePos x="0" y="0"/>
                <wp:positionH relativeFrom="column">
                  <wp:posOffset>414020</wp:posOffset>
                </wp:positionH>
                <wp:positionV relativeFrom="paragraph">
                  <wp:posOffset>18415</wp:posOffset>
                </wp:positionV>
                <wp:extent cx="1471295" cy="782955"/>
                <wp:effectExtent l="5080" t="4445" r="9525" b="12700"/>
                <wp:wrapNone/>
                <wp:docPr id="446" name="文本框 446"/>
                <wp:cNvGraphicFramePr/>
                <a:graphic xmlns:a="http://schemas.openxmlformats.org/drawingml/2006/main">
                  <a:graphicData uri="http://schemas.microsoft.com/office/word/2010/wordprocessingShape">
                    <wps:wsp>
                      <wps:cNvSpPr txBox="1"/>
                      <wps:spPr>
                        <a:xfrm>
                          <a:off x="0" y="0"/>
                          <a:ext cx="1471295" cy="782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产生业主委员会</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候选人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pt;margin-top:1.45pt;height:61.65pt;width:115.85pt;z-index:251937792;mso-width-relative:page;mso-height-relative:page;" fillcolor="#FFFFFF [3201]" filled="t" stroked="t" coordsize="21600,21600" o:gfxdata="UEsDBAoAAAAAAIdO4kAAAAAAAAAAAAAAAAAEAAAAZHJzL1BLAwQUAAAACACHTuJAltnebtQAAAAI&#10;AQAADwAAAGRycy9kb3ducmV2LnhtbE2PwU7DMAyG70i8Q2QkbixdJiJWmk4CCQlxY/TCLWu8tiJx&#10;qiRbx9tjTnCz9X/6/bnZXYIXZ0x5imRgvapAIPXRTTQY6D5e7h5A5GLJWR8JDXxjhl17fdXY2sWF&#10;3vG8L4PgEsq1NTCWMtdS5n7EYPMqzkicHWMKtvCaBumSXbg8eKmqSstgJ+ILo53xecT+a38KBl71&#10;U/nEzr25jdrEpZN9OvpszO3NunoEUfBS/mD41Wd1aNnpEE/ksvAG9L1i0oDaguBYbTUPB+aUViDb&#10;Rv5/oP0BUEsDBBQAAAAIAIdO4kCPv8dVWgIAALsEAAAOAAAAZHJzL2Uyb0RvYy54bWytVM1u2zAM&#10;vg/YOwi6r06y/LRBnSJrkWFAsBbIhp0VWY6FSaImKbGzB1jfYKdddt9z9TlGyU76t0MP80EmRfoj&#10;+ZH0+UWjFdkJ5yWYnPZPepQIw6GQZpPTz58Wb04p8YGZgikwIqd74enF7PWr89pOxQAqUIVwBEGM&#10;n9Y2p1UIdpplnldCM38CVhg0luA0C6i6TVY4ViO6Vtmg1xtnNbjCOuDCe7y9ao20Q3QvAYSylFxc&#10;Ad9qYUKL6oRiAUvylbSezlK2ZSl4uC5LLwJROcVKQzoxCMrreGazczbdOGYrybsU2EtSeFKTZtJg&#10;0CPUFQuMbJ18BqUld+ChDCccdNYWkhjBKvq9J9ysKmZFqgWp9vZIuv9/sPzj7sYRWeR0OBxTYpjG&#10;lt/9vL379efu9w8SL5Gi2vopeq4s+obmHTQ4OId7j5ex8qZ0Or6xJoJ2JHh/JFg0gfD40XDSH5yN&#10;KOFom5yiOIow2f3X1vnwXoAmUcipwwYmXtlu6UPrenCJwTwoWSykUklxm/WlcmTHsNmL9HToj9yU&#10;IXVOx29HvYT8yBaxjxBrxfjX5wiYrTKYdCSlLT5KoVk3HVNrKPZIlIN22rzlC4m4S+bDDXM4XsgN&#10;LmC4xqNUgMlAJ1FSgfv+r/voj11HKyU1jmtO/bctc4IS9cHgPJz1h8M430kZjiYDVNxDy/qhxWz1&#10;JSBJfVx1y5MY/YM6iKUD/QX3dB6jookZjrFzGg7iZWiXCPeci/k8OeFEWxaWZmV5hI4tMTDfBihl&#10;al2kqeWmYw9nOjW/27+4NA/15HX/z5n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bZ3m7UAAAA&#10;CAEAAA8AAAAAAAAAAQAgAAAAIgAAAGRycy9kb3ducmV2LnhtbFBLAQIUABQAAAAIAIdO4kCPv8dV&#10;WgIAALsEAAAOAAAAAAAAAAEAIAAAACM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产生业主委员会</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候选人</w:t>
                      </w:r>
                    </w:p>
                  </w:txbxContent>
                </v:textbox>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44960" behindDoc="0" locked="0" layoutInCell="1" allowOverlap="1">
                <wp:simplePos x="0" y="0"/>
                <wp:positionH relativeFrom="column">
                  <wp:posOffset>1149985</wp:posOffset>
                </wp:positionH>
                <wp:positionV relativeFrom="paragraph">
                  <wp:posOffset>8890</wp:posOffset>
                </wp:positionV>
                <wp:extent cx="5715" cy="361950"/>
                <wp:effectExtent l="46355" t="0" r="62230" b="0"/>
                <wp:wrapNone/>
                <wp:docPr id="453" name="直接箭头连接符 453"/>
                <wp:cNvGraphicFramePr/>
                <a:graphic xmlns:a="http://schemas.openxmlformats.org/drawingml/2006/main">
                  <a:graphicData uri="http://schemas.microsoft.com/office/word/2010/wordprocessingShape">
                    <wps:wsp>
                      <wps:cNvCnPr>
                        <a:stCxn id="446" idx="2"/>
                        <a:endCxn id="449" idx="0"/>
                      </wps:cNvCnPr>
                      <wps:spPr>
                        <a:xfrm>
                          <a:off x="0" y="0"/>
                          <a:ext cx="5715" cy="3619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0.55pt;margin-top:0.7pt;height:28.5pt;width:0.45pt;z-index:251944960;mso-width-relative:page;mso-height-relative:page;" filled="f" stroked="t" coordsize="21600,21600" o:gfxdata="UEsDBAoAAAAAAIdO4kAAAAAAAAAAAAAAAAAEAAAAZHJzL1BLAwQUAAAACACHTuJADCOYudUAAAAI&#10;AQAADwAAAGRycy9kb3ducmV2LnhtbE2PwW7CMBBE75X4B2uReitOEK2iEAdVlXrprYAquBl7cdLE&#10;6yg2hP59l1N729GMZt9Um5vvxRXH2AZSkC8yEEgm2Jacgv3u/akAEZMmq/tAqOAHI2zq2UOlSxsm&#10;+sTrNjnBJRRLraBJaSiljKZBr+MiDEjsncPodWI5OmlHPXG57+Uyy16k1y3xh0YP+Nag6bYXr+A4&#10;Ofo21nzR6/RxdN2hi7TbK/U4z7M1iIS39BeGOz6jQ81Mp3AhG0XPushzjvKxAnH3iyVvOyl4LlYg&#10;60r+H1D/AlBLAwQUAAAACACHTuJAr35BAiYCAAApBAAADgAAAGRycy9lMm9Eb2MueG1srZPNbhMx&#10;EMfvSLyD5TvZJG36seqmh4RyQVAJeICp17tryV8au9nkJXgBJE7ACTj1ztNAeQzG3jSh5dIDe1iN&#10;PZ7feP4zPjtfG81WEoNytuKT0ZgzaYWrlW0r/u7txbMTzkIEW4N2VlZ8IwM/nz99ctb7Uk5d53Qt&#10;kRHEhrL3Fe9i9GVRBNFJA2HkvLTkbBwaiLTEtqgReqIbXUzH46Oid1h7dEKGQLvLwcm3RHwM0DWN&#10;EnLpxLWRNg5UlBoilRQ65QOf59s2jRTxddMEGZmuOFUa85+SkH2V/sX8DMoWwXdKbK8Aj7nCg5oM&#10;KEtJd6glRGDXqP5BGSXQBdfEkXCmGArJilAVk/EDbd504GWuhaQOfid6+H9Y8Wp1iUzVFT+cHXBm&#10;wVDLbz/c/Hr/+fb7t5+fbn7/+Jjsr19YOkBy9T6UFLWwl5gKDnGxtgPg8IiTsa74dJBV2nrvO936&#10;suTFPUhaBD/g1g2ahCVlGJGoTZtdm+Q6MkGbs+PJjDNBjoOjyelsIEJ5F+oxxBfSGZaMioeIoNou&#10;Lpy1NA4OJ7lRsHoZIpVTQHkXkPJad6G0zlOhLevpgUyPx3QLATTqDY0YmcaTXMG2nIFu6Q2JiBkZ&#10;nFZ1Cs+6YHu10MhWkCYvf0kVSnfvWMq9hNAN57JrEM+oSM9MK1Pxk100lBGUfm5rFjeeGgWIrt9i&#10;tSX6XspkXbl6c4kpa1rRBOX822lPI/r3Op/av/D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j&#10;mLnVAAAACAEAAA8AAAAAAAAAAQAgAAAAIgAAAGRycy9kb3ducmV2LnhtbFBLAQIUABQAAAAIAIdO&#10;4kCvfkECJgIAACkEAAAOAAAAAAAAAAEAIAAAACQBAABkcnMvZTJvRG9jLnhtbFBLBQYAAAAABgAG&#10;AFkBAAC8BQ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38816" behindDoc="0" locked="0" layoutInCell="1" allowOverlap="1">
                <wp:simplePos x="0" y="0"/>
                <wp:positionH relativeFrom="column">
                  <wp:posOffset>467360</wp:posOffset>
                </wp:positionH>
                <wp:positionV relativeFrom="paragraph">
                  <wp:posOffset>172720</wp:posOffset>
                </wp:positionV>
                <wp:extent cx="1376045" cy="572135"/>
                <wp:effectExtent l="5080" t="4445" r="9525" b="13970"/>
                <wp:wrapNone/>
                <wp:docPr id="449" name="文本框 449"/>
                <wp:cNvGraphicFramePr/>
                <a:graphic xmlns:a="http://schemas.openxmlformats.org/drawingml/2006/main">
                  <a:graphicData uri="http://schemas.microsoft.com/office/word/2010/wordprocessingShape">
                    <wps:wsp>
                      <wps:cNvSpPr txBox="1"/>
                      <wps:spPr>
                        <a:xfrm>
                          <a:off x="0" y="0"/>
                          <a:ext cx="1376045" cy="572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召开业主大会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pt;margin-top:13.6pt;height:45.05pt;width:108.35pt;z-index:251938816;mso-width-relative:page;mso-height-relative:page;" fillcolor="#FFFFFF [3201]" filled="t" stroked="t" coordsize="21600,21600" o:gfxdata="UEsDBAoAAAAAAIdO4kAAAAAAAAAAAAAAAAAEAAAAZHJzL1BLAwQUAAAACACHTuJArlG2vtUAAAAJ&#10;AQAADwAAAGRycy9kb3ducmV2LnhtbE2PQUvEMBCF74L/IcyCNzdpAq3WpgsKgnhz7cVbtpltyyaT&#10;0mS36783nvQ4vI/3vml2V+/YBZc4BdJQbAUwpD7YiQYN3efr/QOwmAxZ4wKhhm+MsGtvbxpT27DS&#10;B172aWC5hGJtNIwpzTXnsR/Rm7gNM1LOjmHxJuVzGbhdzJrLveNSiJJ7M1FeGM2MLyP2p/3Za3gr&#10;n9MXdvbdKqnC2vF+Obqo9d2mEE/AEl7THwy/+lkd2ux0CGeykTkNlSozqUFWEljO5aNQwA4ZLCoF&#10;vG34/w/aH1BLAwQUAAAACACHTuJAh+a8OlkCAAC7BAAADgAAAGRycy9lMm9Eb2MueG1srVTNbtsw&#10;DL4P2DsIui/Of9egTpG1yDAgWAt0w86KLMfCJFGTlNjZA6xvsNMuu++5+hyjZCf926GH+SCTIv2R&#10;/Ej67LzRiuyE8xJMTge9PiXCcCik2eT086flm7eU+MBMwRQYkdO98PR8/vrVWW1nYggVqEI4giDG&#10;z2qb0yoEO8syzyuhme+BFQaNJTjNAqpukxWO1YiuVTbs96dZDa6wDrjwHm8vWyPtEN1LAKEsJReX&#10;wLdamNCiOqFYwJJ8Ja2n85RtWQoersrSi0BUTrHSkE4MgvI6ntn8jM02jtlK8i4F9pIUntSkmTQY&#10;9Ah1yQIjWyefQWnJHXgoQ4+DztpCEiNYxaD/hJubilmRakGqvT2S7v8fLP+4u3ZEFjkdj08pMUxj&#10;y+9+3t79+nP3+weJl0hRbf0MPW8s+obmHTQ4OId7j5ex8qZ0Or6xJoJ2JHh/JFg0gfD40ehk2h9P&#10;KOFom5wMB6NJhMnuv7bOh/cCNIlCTh02MPHKdisfWteDSwzmQcliKZVKitusL5QjO4bNXqanQ3/k&#10;pgypczodTfoJ+ZEtYh8h1orxr88RMFtlMOlISlt8lEKzbjqm1lDskSgH7bR5y5cScVfMh2vmcLyQ&#10;G1zAcIVHqQCTgU6ipAL3/V/30R+7jlZKahzXnPpvW+YEJeqDwXk4HYzHcb6TMkZqUXEPLeuHFrPV&#10;F4AkDXDVLU9i9A/qIJYO9Bfc00WMiiZmOMbOaTiIF6FdItxzLhaL5IQTbVlYmRvLI3RsiYHFNkAp&#10;U+siTS03HXs406n53f7FpXmoJ6/7f87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5Rtr7VAAAA&#10;CQEAAA8AAAAAAAAAAQAgAAAAIgAAAGRycy9kb3ducmV2LnhtbFBLAQIUABQAAAAIAIdO4kCH5rw6&#10;WQIAALsEAAAOAAAAAAAAAAEAIAAAACQBAABkcnMvZTJvRG9jLnhtbFBLBQYAAAAABgAGAFkBAADv&#10;BQ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召开业主大会</w:t>
                      </w:r>
                    </w:p>
                  </w:txbxContent>
                </v:textbox>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45984" behindDoc="0" locked="0" layoutInCell="1" allowOverlap="1">
                <wp:simplePos x="0" y="0"/>
                <wp:positionH relativeFrom="column">
                  <wp:posOffset>1155700</wp:posOffset>
                </wp:positionH>
                <wp:positionV relativeFrom="paragraph">
                  <wp:posOffset>150495</wp:posOffset>
                </wp:positionV>
                <wp:extent cx="4445" cy="410845"/>
                <wp:effectExtent l="46990" t="0" r="62865" b="8255"/>
                <wp:wrapNone/>
                <wp:docPr id="452" name="直接箭头连接符 452"/>
                <wp:cNvGraphicFramePr/>
                <a:graphic xmlns:a="http://schemas.openxmlformats.org/drawingml/2006/main">
                  <a:graphicData uri="http://schemas.microsoft.com/office/word/2010/wordprocessingShape">
                    <wps:wsp>
                      <wps:cNvCnPr>
                        <a:stCxn id="449" idx="2"/>
                        <a:endCxn id="445" idx="0"/>
                      </wps:cNvCnPr>
                      <wps:spPr>
                        <a:xfrm>
                          <a:off x="0" y="0"/>
                          <a:ext cx="4445" cy="4108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1pt;margin-top:11.85pt;height:32.35pt;width:0.35pt;z-index:251945984;mso-width-relative:page;mso-height-relative:page;" filled="f" stroked="t" coordsize="21600,21600" o:gfxdata="UEsDBAoAAAAAAIdO4kAAAAAAAAAAAAAAAAAEAAAAZHJzL1BLAwQUAAAACACHTuJAxlThMtYAAAAJ&#10;AQAADwAAAGRycy9kb3ducmV2LnhtbE2PwU7DMBBE70j8g7VI3KjTgMAKcSqExIUbbVXRm2svTki8&#10;jmK3KX/P9gS3He1o5k29OodBnHBKXSQNy0UBAslG15HXsN283SkQKRtyZoiEGn4wwaq5vqpN5eJM&#10;H3haZy84hFJlNLQ5j5WUybYYTFrEEYl/X3EKJrOcvHSTmTk8DLIsikcZTEfc0JoRX1u0/foYNOxn&#10;T9/W2R29zO9733/2iTZbrW9vlsUziIzn/GeGCz6jQ8NMh3gkl8TAWpW8JWso759AXAyq5OOgQakH&#10;kE0t/y9ofgFQSwMEFAAAAAgAh07iQKtQ0esiAgAAKQQAAA4AAABkcnMvZTJvRG9jLnhtbK1TzY7T&#10;MBC+I/EOlu80aZWFEjXdQ8tyQVAJeICp4ySW/Cfb27QvwQsgcQJOsKe98zSwPAZjJ9uyy2UP5BCN&#10;PTOfZ775ZnG+V5LsuPPC6IpOJzklXDNTC91W9P27iydzSnwAXYM0mlf0wD09Xz5+tOhtyWemM7Lm&#10;jiCI9mVvK9qFYMss86zjCvzEWK7R2RinIODRtVntoEd0JbNZnj/NeuNq6wzj3uPtenDSEdE9BNA0&#10;jWB8bdil4joMqI5LCNiS74T1dJmqbRrOwpum8TwQWVHsNKQ/PoL2Nv6z5QLK1oHtBBtLgIeUcK8n&#10;BULjo0eoNQQgl078A6UEc8abJkyYUdnQSGIEu5jm97h524HlqRek2tsj6f7/wbLXu40joq5ocTaj&#10;RIPCkd98vP714cvN1fefn69///gU7W9fSQxAunrrS8xa6Y2LDfuw2usBoHhO0dhXNMVByXV98p2N&#10;vkR5dgckHrwd4PaNUxEWmSGIhGM6HMfE94EwvCyKAtEYOoppPkcbq8qgvE21zoeX3CgSjYr64EC0&#10;XVgZrVEOxk3ToGD3yoch8TYhvqvNhZAyqUJq0uOCzJ7lWAUDlHqDEkNTWaTL65YSkC3uEAsuQXoj&#10;RR3TEy+u3a6kIzuIykvfWOedsPj2Gnw3xCXXoEklAq6ZFKqi82M2lAGEfKFrEg4WBwXOmX6ElRpZ&#10;OFEZra2pDxsXm4wnVFDiaVR7lOjf5xR12vD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ZU4TLW&#10;AAAACQEAAA8AAAAAAAAAAQAgAAAAIgAAAGRycy9kb3ducmV2LnhtbFBLAQIUABQAAAAIAIdO4kCr&#10;UNHrIgIAACkEAAAOAAAAAAAAAAEAIAAAACUBAABkcnMvZTJvRG9jLnhtbFBLBQYAAAAABgAGAFkB&#10;AAC5BQ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pPr>
      <w:r>
        <w:rPr>
          <w:sz w:val="21"/>
        </w:rPr>
        <mc:AlternateContent>
          <mc:Choice Requires="wps">
            <w:drawing>
              <wp:anchor distT="0" distB="0" distL="114300" distR="114300" simplePos="0" relativeHeight="251939840" behindDoc="0" locked="0" layoutInCell="1" allowOverlap="1">
                <wp:simplePos x="0" y="0"/>
                <wp:positionH relativeFrom="column">
                  <wp:posOffset>434975</wp:posOffset>
                </wp:positionH>
                <wp:positionV relativeFrom="paragraph">
                  <wp:posOffset>165100</wp:posOffset>
                </wp:positionV>
                <wp:extent cx="1450340" cy="666750"/>
                <wp:effectExtent l="4445" t="4445" r="12065" b="14605"/>
                <wp:wrapNone/>
                <wp:docPr id="445" name="文本框 445"/>
                <wp:cNvGraphicFramePr/>
                <a:graphic xmlns:a="http://schemas.openxmlformats.org/drawingml/2006/main">
                  <a:graphicData uri="http://schemas.microsoft.com/office/word/2010/wordprocessingShape">
                    <wps:wsp>
                      <wps:cNvSpPr txBox="1"/>
                      <wps:spPr>
                        <a:xfrm>
                          <a:off x="0" y="0"/>
                          <a:ext cx="1450340" cy="666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登记备案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5pt;margin-top:13pt;height:52.5pt;width:114.2pt;z-index:251939840;mso-width-relative:page;mso-height-relative:page;" fillcolor="#FFFFFF [3201]" filled="t" stroked="t" coordsize="21600,21600" o:gfxdata="UEsDBAoAAAAAAIdO4kAAAAAAAAAAAAAAAAAEAAAAZHJzL1BLAwQUAAAACACHTuJAJlX9K9YAAAAJ&#10;AQAADwAAAGRycy9kb3ducmV2LnhtbE2Py2rDMBBF94X8g5hAd41km4rEtRxooVC6a+pNdoo1sU31&#10;MJISp3/f6apdDvdw59xmf3OWXTGmKXgFxUYAQ98HM/lBQff5+rAFlrL2RtvgUcE3Jti3q7tG1yYs&#10;/gOvhzwwKvGp1grGnOea89SP6HTahBk9ZecQnc50xoGbqBcqd5aXQkju9OTpw6hnfBmx/zpcnII3&#10;+ZyP2Jl3U5VVWDrex7NNSt2vC/EELOMt/8Hwq0/q0JLTKVy8ScwqkNtHIhWUkiZRXu7kDtiJwKoQ&#10;wNuG/1/Q/gBQSwMEFAAAAAgAh07iQGWzsn1ZAgAAuwQAAA4AAABkcnMvZTJvRG9jLnhtbK1UzW4T&#10;MRC+I/EOlu90kzZJIeqmCq2CkCpaqSDOjtebtfAftpPd8gD0DThx4c5z9Tn47E3S0nLogRycGc/4&#10;m5lvZvbktNOKbIQP0pqSDg8GlAjDbSXNqqSfPi5evaYkRGYqpqwRJb0RgZ7OXr44ad1UHNrGqkp4&#10;AhATpq0raROjmxZF4I3QLBxYJwyMtfWaRah+VVSetUDXqjgcDCZFa33lvOUiBNye90a6RfTPAbR1&#10;Lbk4t3ythYk9qheKRZQUGukCneVs61rweFnXQUSiSopKYz4RBPIyncXshE1XnrlG8m0K7DkpPKpJ&#10;M2kQdA91ziIjay+fQGnJvQ22jgfc6qIvJDOCKoaDR9xcN8yJXAuoDm5Pevh/sPzD5soTWZV0NBpT&#10;YphGy+9+3N79/H336ztJl6CodWEKz2sH39i9tR0GZ3cfcJkq72qv0z9qIrCD4Js9waKLhKdHo/Hg&#10;aAQTh20ymRyPcweK+9fOh/hOWE2SUFKPBmZe2eYiRGQC151LChasktVCKpUVv1qeKU82DM1e5F9K&#10;Ek/+clOGtIh+hNhPIBL2HmKpGP/yFAF4ygA2kdIXn6TYLbstU0tb3YAob/tpC44vJHAvWIhXzGO8&#10;QAAWMF7iqJVFMnYrUdJY/+1f98kfXYeVkhbjWtLwdc28oES9N5iHN8NR4jVmZTQ+PoTiH1qWDy1m&#10;rc8sSBpi1R3PYvKPaifW3urP2NN5igoTMxyxSxp34lnslwh7zsV8np0w0Y7FC3PteIJO5Bo7X0db&#10;y9y6RFPPzZY9zHRuz3b/0tI81LPX/T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mVf0r1gAA&#10;AAkBAAAPAAAAAAAAAAEAIAAAACIAAABkcnMvZG93bnJldi54bWxQSwECFAAUAAAACACHTuJAZbOy&#10;fVkCAAC7BAAADgAAAAAAAAABACAAAAAlAQAAZHJzL2Uyb0RvYy54bWxQSwUGAAAAAAYABgBZAQAA&#10;8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登记备案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pP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color w:val="auto"/>
          <w:kern w:val="2"/>
          <w:sz w:val="21"/>
          <w:szCs w:val="24"/>
          <w:lang w:val="en-US" w:eastAsia="zh-CN" w:bidi="ar-SA"/>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bidi w:val="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sz w:val="32"/>
          <w:szCs w:val="32"/>
          <w:lang w:val="en-US" w:eastAsia="zh-CN"/>
        </w:rPr>
        <w:t>25.在乡道、村道的出入口设置限高、限宽设施</w:t>
      </w:r>
    </w:p>
    <w:p>
      <w:pPr>
        <w:pStyle w:val="2"/>
        <w:tabs>
          <w:tab w:val="left" w:pos="2424"/>
        </w:tabs>
        <w:spacing w:before="50"/>
        <w:ind w:left="0" w:right="562" w:firstLine="0"/>
        <w:jc w:val="center"/>
        <w:rPr>
          <w:color w:val="auto"/>
          <w:sz w:val="20"/>
        </w:rPr>
      </w:pPr>
      <w:r>
        <w:rPr>
          <w:color w:val="auto"/>
        </w:rPr>
        <mc:AlternateContent>
          <mc:Choice Requires="wps">
            <w:drawing>
              <wp:anchor distT="0" distB="0" distL="114300" distR="114300" simplePos="0" relativeHeight="251850752"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50752;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color w:val="auto"/>
          <w:sz w:val="21"/>
        </w:rPr>
        <mc:AlternateContent>
          <mc:Choice Requires="wps">
            <w:drawing>
              <wp:anchor distT="0" distB="0" distL="114300" distR="114300" simplePos="0" relativeHeight="25184153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960" w:firstLineChars="40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调 研</w:t>
                            </w:r>
                          </w:p>
                          <w:p>
                            <w:pPr>
                              <w:rPr>
                                <w:rFonts w:hint="eastAsia" w:ascii="仿宋_GB2312" w:hAnsi="仿宋_GB2312" w:eastAsia="仿宋_GB2312" w:cs="仿宋_GB2312"/>
                              </w:rPr>
                            </w:pPr>
                            <w:r>
                              <w:rPr>
                                <w:rFonts w:hint="eastAsia" w:ascii="仿宋_GB2312" w:hAnsi="仿宋_GB2312" w:eastAsia="仿宋_GB2312" w:cs="仿宋_GB2312"/>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4153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960" w:firstLineChars="400"/>
                        <w:jc w:val="both"/>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调 研</w:t>
                      </w:r>
                    </w:p>
                    <w:p>
                      <w:pPr>
                        <w:rPr>
                          <w:rFonts w:hint="eastAsia" w:ascii="仿宋_GB2312" w:hAnsi="仿宋_GB2312" w:eastAsia="仿宋_GB2312" w:cs="仿宋_GB2312"/>
                        </w:rPr>
                      </w:pPr>
                      <w:r>
                        <w:rPr>
                          <w:rFonts w:hint="eastAsia" w:ascii="仿宋_GB2312" w:hAnsi="仿宋_GB2312" w:eastAsia="仿宋_GB2312" w:cs="仿宋_GB2312"/>
                        </w:rPr>
                        <w:t>根据调研是否影响消防和卫生急救等应急通行需要，必要时组织听证会</w:t>
                      </w:r>
                    </w:p>
                  </w:txbxContent>
                </v:textbox>
              </v:shape>
            </w:pict>
          </mc:Fallback>
        </mc:AlternateContent>
      </w:r>
    </w:p>
    <w:p>
      <w:pPr>
        <w:pStyle w:val="5"/>
        <w:ind w:left="-114"/>
        <w:rPr>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40512"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40512;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r>
        <w:rPr>
          <w:color w:val="auto"/>
          <w:sz w:val="20"/>
        </w:rPr>
        <mc:AlternateContent>
          <mc:Choice Requires="wps">
            <w:drawing>
              <wp:anchor distT="0" distB="0" distL="114300" distR="114300" simplePos="0" relativeHeight="251843584" behindDoc="0" locked="0" layoutInCell="1" allowOverlap="1">
                <wp:simplePos x="0" y="0"/>
                <wp:positionH relativeFrom="column">
                  <wp:posOffset>1642110</wp:posOffset>
                </wp:positionH>
                <wp:positionV relativeFrom="paragraph">
                  <wp:posOffset>125730</wp:posOffset>
                </wp:positionV>
                <wp:extent cx="1790700" cy="827405"/>
                <wp:effectExtent l="0" t="0" r="0" b="10795"/>
                <wp:wrapNone/>
                <wp:docPr id="834" name="文本框 834"/>
                <wp:cNvGraphicFramePr/>
                <a:graphic xmlns:a="http://schemas.openxmlformats.org/drawingml/2006/main">
                  <a:graphicData uri="http://schemas.microsoft.com/office/word/2010/wordprocessingShape">
                    <wps:wsp>
                      <wps:cNvSpPr txBox="1"/>
                      <wps:spPr>
                        <a:xfrm>
                          <a:off x="2632710" y="3782695"/>
                          <a:ext cx="1790700" cy="827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ascii="楷体_GB2312" w:hAnsi="楷体_GB2312" w:eastAsia="楷体_GB2312" w:cs="楷体_GB2312"/>
                              </w:rPr>
                            </w:pPr>
                            <w:r>
                              <w:rPr>
                                <w:rFonts w:hint="eastAsia" w:ascii="楷体_GB2312" w:hAnsi="楷体_GB2312" w:eastAsia="楷体_GB2312" w:cs="楷体_GB2312"/>
                              </w:rPr>
                              <w:t>审  查</w:t>
                            </w:r>
                          </w:p>
                          <w:p>
                            <w:pPr>
                              <w:rPr>
                                <w:rFonts w:hint="eastAsia" w:ascii="仿宋_GB2312" w:hAnsi="仿宋_GB2312" w:eastAsia="仿宋_GB2312" w:cs="仿宋_GB2312"/>
                              </w:rPr>
                            </w:pPr>
                            <w:r>
                              <w:rPr>
                                <w:rFonts w:hint="eastAsia" w:ascii="仿宋_GB2312" w:hAnsi="仿宋_GB2312" w:eastAsia="仿宋_GB2312" w:cs="仿宋_GB2312"/>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pt;margin-top:9.9pt;height:65.15pt;width:141pt;z-index:251843584;mso-width-relative:page;mso-height-relative:page;" fillcolor="#FFFFFF [3201]" filled="t" stroked="f" coordsize="21600,21600" o:gfxdata="UEsDBAoAAAAAAIdO4kAAAAAAAAAAAAAAAAAEAAAAZHJzL1BLAwQUAAAACACHTuJAKkj0IdQAAAAK&#10;AQAADwAAAGRycy9kb3ducmV2LnhtbE2PzU7DMBCE70i8g7VI3KidqqlKiNMDElck2tKzGy9xhL2O&#10;bPf36VlOcNyZT7Mz7foSvDhhymMkDdVMgUDqox1p0LDbvj2tQORiyBofCTVcMcO6u79rTWPjmT7w&#10;tCmD4BDKjdHgSpkaKXPvMJg8ixMSe18xBVP4TIO0yZw5PHg5V2opgxmJPzgz4avD/ntzDBr2Q7jt&#10;P6spORv8gt5v1+0ujlo/PlTqBUTBS/mD4bc+V4eOOx3ikWwWXsO8Xi0ZZeOZJzBQLxQLBxZqVYHs&#10;Wvl/QvcDUEsDBBQAAAAIAIdO4kD0vpKIYAIAAJ8EAAAOAAAAZHJzL2Uyb0RvYy54bWytVEFu2zAQ&#10;vBfoHwjeG8myYztG5MC14aJA0ARIi55pirIIkFyWpC2lD2h/kFMvvfddeUeXlJ2kaQ851Ad5yR3N&#10;coa7Or/otCJ74bwEU9LBSU6JMBwqabYl/fRx/WZKiQ/MVEyBESW9FZ5ezF+/Om/tTBTQgKqEI0hi&#10;/Ky1JW1CsLMs87wRmvkTsMJgsganWcCl22aVYy2ya5UVeT7OWnCVdcCF97i76pP0wOheQgh1LblY&#10;Ad9pYULP6oRiASX5RlpP5+m0dS14uKprLwJRJUWlIT2xCMab+Mzm52y2dcw2kh+OwF5yhGeaNJMG&#10;iz5QrVhgZOfkX1Racgce6nDCQWe9kOQIqhjkz7y5aZgVSQta7e2D6f7/0fIP+2tHZFXS6XBEiWEa&#10;r/z+7vv9j1/3P7+RuIkWtdbPEHljERu6t9Bh4xz3PW5G5V3tdPxHTQTzxXhYTAZo821Jh5NpMT47&#10;7c0WXSA8EkzO8kmOAI6IaTEZ5QmQPTJZ58M7AZrEoKQOLzN5zPaXPuCpEHqExMIelKzWUqm0cNvN&#10;UjmyZ3jx6/SL5fGVP2DKkLak4+FpnpgNxPd7nDIIj8J7gTEK3aY7uLGB6hbNcNB3lLd8LfGUl8yH&#10;a+awhVAYDlm4wketAIvAIaKkAff1X/sRjzeLWUpabMmS+i875gQl6r3BOz8bjEZIG9JidDopcOGe&#10;ZjZPM2anl4DiBzjOlqcw4oM6hrUD/RlncRGrYooZjrVLGo7hMvSDgrPMxWKRQNi1loVLc2N5pI5W&#10;G1jsAtQyXUm0qffm4B72bbL9MGNxMJ6uE+rxu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pI&#10;9CHUAAAACgEAAA8AAAAAAAAAAQAgAAAAIgAAAGRycy9kb3ducmV2LnhtbFBLAQIUABQAAAAIAIdO&#10;4kD0vpKIYAIAAJ8EAAAOAAAAAAAAAAEAIAAAACMBAABkcnMvZTJvRG9jLnhtbFBLBQYAAAAABgAG&#10;AFkBAAD1BQAAAAA=&#10;">
                <v:fill on="t" focussize="0,0"/>
                <v:stroke on="f" weight="0.5pt"/>
                <v:imagedata o:title=""/>
                <o:lock v:ext="edit" aspectratio="f"/>
                <v:textbox>
                  <w:txbxContent>
                    <w:p>
                      <w:pPr>
                        <w:ind w:firstLine="840" w:firstLineChars="400"/>
                        <w:rPr>
                          <w:rFonts w:hint="eastAsia" w:ascii="楷体_GB2312" w:hAnsi="楷体_GB2312" w:eastAsia="楷体_GB2312" w:cs="楷体_GB2312"/>
                        </w:rPr>
                      </w:pPr>
                      <w:r>
                        <w:rPr>
                          <w:rFonts w:hint="eastAsia" w:ascii="楷体_GB2312" w:hAnsi="楷体_GB2312" w:eastAsia="楷体_GB2312" w:cs="楷体_GB2312"/>
                        </w:rPr>
                        <w:t>审  查</w:t>
                      </w:r>
                    </w:p>
                    <w:p>
                      <w:pPr>
                        <w:rPr>
                          <w:rFonts w:hint="eastAsia" w:ascii="仿宋_GB2312" w:hAnsi="仿宋_GB2312" w:eastAsia="仿宋_GB2312" w:cs="仿宋_GB2312"/>
                        </w:rPr>
                      </w:pPr>
                      <w:r>
                        <w:rPr>
                          <w:rFonts w:hint="eastAsia" w:ascii="仿宋_GB2312" w:hAnsi="仿宋_GB2312" w:eastAsia="仿宋_GB2312" w:cs="仿宋_GB2312"/>
                        </w:rPr>
                        <w:t>将调研报告提交单位负责人审查</w:t>
                      </w:r>
                    </w:p>
                  </w:txbxContent>
                </v:textbox>
              </v:shape>
            </w:pict>
          </mc:Fallback>
        </mc:AlternateContent>
      </w:r>
      <w:r>
        <w:rPr>
          <w:color w:val="auto"/>
        </w:rPr>
        <mc:AlternateContent>
          <mc:Choice Requires="wps">
            <w:drawing>
              <wp:anchor distT="0" distB="0" distL="114300" distR="114300" simplePos="0" relativeHeight="251842560"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42560;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45632" behindDoc="0" locked="0" layoutInCell="1" allowOverlap="1">
                <wp:simplePos x="0" y="0"/>
                <wp:positionH relativeFrom="column">
                  <wp:posOffset>2571115</wp:posOffset>
                </wp:positionH>
                <wp:positionV relativeFrom="paragraph">
                  <wp:posOffset>186055</wp:posOffset>
                </wp:positionV>
                <wp:extent cx="160655" cy="582930"/>
                <wp:effectExtent l="0" t="0" r="10795" b="7620"/>
                <wp:wrapNone/>
                <wp:docPr id="835" name="任意多边形 835"/>
                <wp:cNvGraphicFramePr/>
                <a:graphic xmlns:a="http://schemas.openxmlformats.org/drawingml/2006/main">
                  <a:graphicData uri="http://schemas.microsoft.com/office/word/2010/wordprocessingShape">
                    <wps:wsp>
                      <wps:cNvSpPr/>
                      <wps:spPr>
                        <a:xfrm>
                          <a:off x="0" y="0"/>
                          <a:ext cx="160655" cy="58293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45.9pt;width:12.65pt;z-index:251845632;mso-width-relative:page;mso-height-relative:page;" fillcolor="#000000" filled="t" stroked="f" coordsize="120,714" o:gfxdata="UEsDBAoAAAAAAIdO4kAAAAAAAAAAAAAAAAAEAAAAZHJzL1BLAwQUAAAACACHTuJAeEBQ3tQAAAAK&#10;AQAADwAAAGRycy9kb3ducmV2LnhtbE2Pu07EMBBFeyT+wRokOtaPtVAS4qwEEv2yIGonNkkgnrFi&#10;74O/x1RQju7RvWfa3SUs7OTXNBMakBsBzONAbsbRwNvr810FLGWLzi6E3sC3T7Drrq9a2zg644s/&#10;HfLISgmmxhqYco4N52mYfLBpQ9FjyT5oDTaXcx25W+25lIeFKyHuebAzloXJRv80+eHrcAwG4ucj&#10;1bxSuicxVlLHPVXve2Nub6R4AJb9Jf/B8Ktf1KErTj0d0SW2GNBC1wU1oOotsALorVDA+kIqKYF3&#10;Lf//QvcDUEsDBBQAAAAIAIdO4kB46Q1gkwIAAI8HAAAOAAAAZHJzL2Uyb0RvYy54bWytVcuO2yAU&#10;3VfqPyD2jRNn4slEcWbRaLqp2pFm+gEE49gSBgTkte+++y6r/kQ16nxNp+pn9IJNHhMl40r1wmDu&#10;5XDOwRfG1+uKoyXTppQixb1OFyMmqMxKMU/xp/ubN0OMjCUiI1wKluINM/h68vrVeKVGLJaF5BnT&#10;CECEGa1Uigtr1SiKDC1YRUxHKiYgmEtdEQufeh5lmqwAveJR3O0m0UrqTGlJmTEwOq2DuEHUbQBl&#10;npeUTSVdVEzYGlUzTixIMkWpDJ54tnnOqP2Y54ZZxFMMSq1/wyLQn7l3NBmT0VwTVZS0oUDaUHim&#10;qSKlgEW3UFNiCVro8giqKqmWRua2Q2UV1UK8I6Ci133mzV1BFPNawGqjtqab/wdLPyxvNSqzFA/7&#10;A4wEqWDLfz08/P785en71z+PP55+fkMuBEatlBlB/p261c2Xga5Tvc515VrQg9be3M3WXLa2iMJg&#10;L+kmA1iCQmgwjK/63vxoN5kujH3HpAciy/fG1nuThR4pQo+uRehq2OGze6uIdfMcO9dFK2ASw+4X&#10;Kb7sXfg9q+SS3UufYR395BIjR/LqwqkGhrsELvYTB3GT2G8SQzi0yuMNoKKCH4AWgqGtky77Pql3&#10;FumIWcCgXBrm/dpxPVjcaT0vBjzxol/Q0lLyP6Ul8flFe134b4BcEgcRQXdoT2gN4dP2NI7ukHf+&#10;hckNdq3oJaptf4l2/pzc70NuRyJC+LTuY0tPCT8JHhap/WlJ1dfeQXEFmNDWcMf8QjxogkpyBe0L&#10;dFvkMLh/jBjJy+ym5NwVt9Hz2Vuu0ZK4u8A/TUkcpHHhkoV00+qKcSORO/zq4871ZjLbwLm5ULqc&#10;F3Cp1GXrInBOe0rNneIugv1vj7S7Ry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hAUN7UAAAA&#10;CgEAAA8AAAAAAAAAAQAgAAAAIgAAAGRycy9kb3ducmV2LnhtbFBLAQIUABQAAAAIAIdO4kB46Q1g&#10;kwIAAI8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44608"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44608;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r>
        <w:rPr>
          <w:color w:val="auto"/>
          <w:sz w:val="20"/>
        </w:rPr>
        <mc:AlternateContent>
          <mc:Choice Requires="wps">
            <w:drawing>
              <wp:anchor distT="0" distB="0" distL="114300" distR="114300" simplePos="0" relativeHeight="251846656"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ascii="楷体_GB2312" w:hAnsi="楷体_GB2312" w:eastAsia="楷体_GB2312" w:cs="楷体_GB2312"/>
                              </w:rPr>
                            </w:pPr>
                            <w:r>
                              <w:rPr>
                                <w:rFonts w:hint="eastAsia" w:ascii="楷体_GB2312" w:hAnsi="楷体_GB2312" w:eastAsia="楷体_GB2312" w:cs="楷体_GB2312"/>
                              </w:rPr>
                              <w:t>公  开</w:t>
                            </w:r>
                          </w:p>
                          <w:p>
                            <w:pPr>
                              <w:rPr>
                                <w:rFonts w:hint="eastAsia" w:ascii="仿宋_GB2312" w:hAnsi="仿宋_GB2312" w:eastAsia="仿宋_GB2312" w:cs="仿宋_GB2312"/>
                              </w:rPr>
                            </w:pPr>
                            <w:r>
                              <w:rPr>
                                <w:rFonts w:hint="eastAsia" w:ascii="仿宋_GB2312" w:hAnsi="仿宋_GB2312" w:eastAsia="仿宋_GB2312" w:cs="仿宋_GB2312"/>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46656;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rPr>
                          <w:rFonts w:hint="eastAsia" w:ascii="楷体_GB2312" w:hAnsi="楷体_GB2312" w:eastAsia="楷体_GB2312" w:cs="楷体_GB2312"/>
                        </w:rPr>
                      </w:pPr>
                      <w:r>
                        <w:rPr>
                          <w:rFonts w:hint="eastAsia" w:ascii="楷体_GB2312" w:hAnsi="楷体_GB2312" w:eastAsia="楷体_GB2312" w:cs="楷体_GB2312"/>
                        </w:rPr>
                        <w:t>公  开</w:t>
                      </w:r>
                    </w:p>
                    <w:p>
                      <w:pPr>
                        <w:rPr>
                          <w:rFonts w:hint="eastAsia" w:ascii="仿宋_GB2312" w:hAnsi="仿宋_GB2312" w:eastAsia="仿宋_GB2312" w:cs="仿宋_GB2312"/>
                        </w:rPr>
                      </w:pPr>
                      <w:r>
                        <w:rPr>
                          <w:rFonts w:hint="eastAsia" w:ascii="仿宋_GB2312" w:hAnsi="仿宋_GB2312" w:eastAsia="仿宋_GB2312" w:cs="仿宋_GB2312"/>
                        </w:rPr>
                        <w:t>将调研和审查结果依法公开</w:t>
                      </w:r>
                    </w:p>
                  </w:txbxContent>
                </v:textbox>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rPr>
        <mc:AlternateContent>
          <mc:Choice Requires="wps">
            <w:drawing>
              <wp:anchor distT="0" distB="0" distL="114300" distR="114300" simplePos="0" relativeHeight="251848704"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48704;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r>
        <w:rPr>
          <w:color w:val="auto"/>
          <w:sz w:val="20"/>
        </w:rPr>
        <mc:AlternateContent>
          <mc:Choice Requires="wps">
            <w:drawing>
              <wp:anchor distT="0" distB="0" distL="114300" distR="114300" simplePos="0" relativeHeight="251849728"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ascii="楷体_GB2312" w:hAnsi="楷体_GB2312" w:eastAsia="楷体_GB2312" w:cs="楷体_GB2312"/>
                              </w:rPr>
                            </w:pPr>
                            <w:r>
                              <w:rPr>
                                <w:rFonts w:hint="eastAsia" w:ascii="楷体_GB2312" w:hAnsi="楷体_GB2312" w:eastAsia="楷体_GB2312" w:cs="楷体_GB2312"/>
                              </w:rPr>
                              <w:t>组织实施</w:t>
                            </w:r>
                          </w:p>
                          <w:p>
                            <w:pPr>
                              <w:rPr>
                                <w:rFonts w:hint="eastAsia" w:ascii="仿宋_GB2312" w:hAnsi="仿宋_GB2312" w:eastAsia="仿宋_GB2312" w:cs="仿宋_GB2312"/>
                              </w:rPr>
                            </w:pPr>
                            <w:r>
                              <w:rPr>
                                <w:rFonts w:hint="eastAsia" w:ascii="仿宋_GB2312" w:hAnsi="仿宋_GB2312" w:eastAsia="仿宋_GB2312" w:cs="仿宋_GB2312"/>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49728;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ascii="楷体_GB2312" w:hAnsi="楷体_GB2312" w:eastAsia="楷体_GB2312" w:cs="楷体_GB2312"/>
                        </w:rPr>
                      </w:pPr>
                      <w:r>
                        <w:rPr>
                          <w:rFonts w:hint="eastAsia" w:ascii="楷体_GB2312" w:hAnsi="楷体_GB2312" w:eastAsia="楷体_GB2312" w:cs="楷体_GB2312"/>
                        </w:rPr>
                        <w:t>组织实施</w:t>
                      </w:r>
                    </w:p>
                    <w:p>
                      <w:pPr>
                        <w:rPr>
                          <w:rFonts w:hint="eastAsia" w:ascii="仿宋_GB2312" w:hAnsi="仿宋_GB2312" w:eastAsia="仿宋_GB2312" w:cs="仿宋_GB2312"/>
                        </w:rPr>
                      </w:pPr>
                      <w:r>
                        <w:rPr>
                          <w:rFonts w:hint="eastAsia" w:ascii="仿宋_GB2312" w:hAnsi="仿宋_GB2312" w:eastAsia="仿宋_GB2312" w:cs="仿宋_GB2312"/>
                        </w:rPr>
                        <w:t>依法设置限高、线宽设施，并按法律、法规要求完善手续</w:t>
                      </w:r>
                    </w:p>
                  </w:txbxContent>
                </v:textbox>
              </v:shape>
            </w:pict>
          </mc:Fallback>
        </mc:AlternateContent>
      </w:r>
      <w:r>
        <w:rPr>
          <w:color w:val="auto"/>
        </w:rPr>
        <mc:AlternateContent>
          <mc:Choice Requires="wps">
            <w:drawing>
              <wp:anchor distT="0" distB="0" distL="114300" distR="114300" simplePos="0" relativeHeight="251847680"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47680;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pStyle w:val="5"/>
        <w:rPr>
          <w:b/>
          <w:color w:val="auto"/>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tabs>
          <w:tab w:val="center" w:pos="4422"/>
        </w:tabs>
        <w:bidi w:val="0"/>
        <w:jc w:val="left"/>
        <w:rPr>
          <w:rFonts w:hint="eastAsia"/>
          <w:color w:val="auto"/>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color w:val="auto"/>
          <w:lang w:val="en-US" w:eastAsia="zh-CN"/>
        </w:rPr>
        <w:tab/>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26.</w:t>
      </w:r>
      <w:r>
        <w:rPr>
          <w:rFonts w:hint="eastAsia" w:ascii="仿宋_GB2312" w:hAnsi="仿宋_GB2312" w:eastAsia="仿宋_GB2312" w:cs="仿宋_GB2312"/>
          <w:b/>
          <w:bCs/>
          <w:color w:val="auto"/>
          <w:sz w:val="32"/>
          <w:szCs w:val="32"/>
        </w:rPr>
        <w:t>执行民间纠纷案处理决定</w:t>
      </w:r>
    </w:p>
    <w:p>
      <w:pPr>
        <w:jc w:val="left"/>
        <w:rPr>
          <w:rFonts w:hint="eastAsia" w:ascii="方正小标宋简体" w:eastAsia="方正小标宋简体"/>
          <w:color w:val="auto"/>
          <w:sz w:val="44"/>
        </w:rPr>
      </w:pPr>
      <w:r>
        <w:rPr>
          <w:rFonts w:hint="eastAsia" w:ascii="方正小标宋简体" w:eastAsia="方正小标宋简体"/>
          <w:color w:val="auto"/>
          <w:sz w:val="44"/>
        </w:rPr>
        <mc:AlternateContent>
          <mc:Choice Requires="wpg">
            <w:drawing>
              <wp:inline distT="0" distB="0" distL="114300" distR="114300">
                <wp:extent cx="5297170" cy="6024880"/>
                <wp:effectExtent l="0" t="0" r="1443355"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11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3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11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3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lRu7pcwsAAO2uAAAOAAAAZHJzL2Uyb0RvYy54bWztXUuv&#10;40gZ3SPxHyzv6bj8dtS3ZzG3u1mMYMQAe3fiJBaJbdnuzu09C1aIPRJISDMSEkt2CM2vmcfPmK8e&#10;qfKr/LigGTuuXlzlphPfuHxyvvOdOlV++cnT5ax9iPIiTpMHHb0wdC1Kduk+To4P+u9+++YXvq4V&#10;ZZjsw3OaRA/6x6jQP3n185+9vGbbyExP6Xkf5RocJCm21+xBP5Vltt1sit0puoTFizSLEvjPQ5pf&#10;whJ+zY+bfR5e4eiX88Y0DHdzTfN9lqe7qCjg2Uf6nzo7Yj7mgOnhEO+ix3T3/hIlJT1qHp3DEk6p&#10;OMVZob8in/ZwiHblrw+HIiq184MOZ1qSn/BH4PE7/HPz6mW4PeZhdop37COEYz5C45wuYZzAH+WH&#10;egzLUHufx61DXeJdnhbpoXyxSy8beiJkROAskNEYm7d5+j4j53LcXo8ZH3S4UI1Rf/Zhd7/68Hmu&#10;xXtAgmOaupaEF7jm3/3nj9/85U8aeQpG6Jodt/DCt3n2RfZ5Tk8THn6W7v5QaEn6mxSGFeGh3DRf&#10;iX8/irc9HfILfjuct/ZELsJHfhGip1LbwZOOGXjIg+uzg/9zDdP2fXaZdie4lq337U6v2TvdwLTp&#10;2/zAssjnCbf0T5IPxj/INQPoFmI8i/9tPL84hVlELlOBh0mMp8XH8+///Oa//9DIGOE/Dq/CI0mG&#10;ttgWbFDHjE7POYbbLC/Kt1F60fCDBz0H9BNQhh8+K0p8ecRL8FVI0jfx+QzPh9tzUnsCXoifgVG7&#10;fTr86F26/wgn9z7L4+OpcsnJYGKU/DijCteYoZSOqomv9OhRdXUN48p08bvC7Q11vsugY3nkeDAC&#10;t8sxcVSL9Bzv8cDiwxf58d2n51z7EAL/vCH/GC5rLzsn2vVBDxzTAfyGQKoHIDN4eMngi1kkR3IV&#10;a++oHdgg/7oOjD/7Y1ic6AcgR6DnfYnLKCcjcIrC/etkr5UfM/jmJ8D5Ov4wl2iva+cISgR+RF5Z&#10;hvF5zCu70VM+vXtiF2omQILBrgGJUMZEINlOQL7VnUiinKiQdPdIAlKpIcnGX5iJSPIdx6HfM8VJ&#10;6+UkjyPpr//+9s9ffv/13+Dnd//6SiPYYJD6NBnSDj4WUFDnPIdppxumTB+wipXVADedY6gDuIJJ&#10;tMOPX7Gei4kyj8PkeJZUte5aNZMCBZ0Yo5UGGIh46QeDdjjH2e/xdcZXkQnuGyxsDzW4RuGirnZm&#10;jYtAhguvUnfGk4TvekG98ig0LAcNFjB9TXz4FRAMd5kIOUAzUBAcgzQ+QsjaFvgBuFT4NvQlIGhU&#10;T3T3PZGFOJgaJYcwRH/JqRQa5ARKgAy21HMuMvjLX6MVRJTk6KYG+R7lFbPZ1nBeAXuRNEqKV+6f&#10;V4QV2uAVVDVFhzWLaQEOJZ0N4E11NtyvmzW5gNna3dmgqps7Ag62A4fqanQBJWQCwSS0JaeY+2l0&#10;5dbtrKEgXNgmM1T9WAkUOrtc8wYKZIENQqzrm/2BbICLIollkETTVUXTbFXTCSSdDTIMVivUbI/E&#10;Fwu3dzbbYwlnlU3GVh3V4T6ZowkhmCevk0oFTgO26tCUrHyOT00esimVeXizFhCIRMGMMGcrnbLl&#10;GpIpaV6rlILB1tNsAwmW1I5F0/xYDoUe3aKwMGss2MKMbarZqi0rUbNVWsAzd7ixaSVVWGPjgZLt&#10;9WRVY/PT5pRsqZWKpnmp1g0KAejZuvC4dTOKFebNCsJLbbACdSf6bfXOHtfyA2p8ILDs66BgkzYu&#10;KT7K+JhrjtGWWqLmNEtUDgXTV5ZoNcI4ZxWJqbw230K7zNHzLTbygWWwE1qng0qwVfWm6wi22lJL&#10;1RxhqVZEqO2C5YYxZcFcXleRMW0iZdZQZJYbI7ObPiqddZ3OLK1WRHCLO4AD5XsNxeu7a9PsQvO2&#10;sFGbUrbqpw43uJxb2l0NFbCw8AdzjuKWbmTMwwaFa3RTLU04TLNBuXxBJvBVrdZwlhnQL8rw+IkN&#10;D6kPak7zQXuwwMwvE2hIcQMdgdn64tjA7J4iMad5oY6BJQzI0DY3KDwsJ6jsCEOULdys+qDDM7C2&#10;gSfdMAzsgPQxHVFlhIwBW1wp0TtRoo4wVSmcIAgPjDi+rfFY8L0XTkPxMQWne4GT1I6lBnu/R18x&#10;TRzEou8o8AnBCZpSfuyCqlXTj4VA/BR6cWyWf0e+21hr53ggZ3AIUaXP1pI+gzUQEi1MNyoZzS6u&#10;wQLPil0e9OV6sk7Tk7WmZVtdy6azPYpd1E4mjiM1Za0RpizJF/yysVLcMvC6UtxstVSMSE8rQ27W&#10;sRPc33QbMNY0c7YPDCOVzP2YswsuOsKgZR1z1ZcdNmBMjxUd03LJV190NmJNpxUMWLOqY76TjtkV&#10;/i6DU9XWHYaTWCHcBydItfQ6/QpO9wInYQ83phIhYC867+GZZb73gOmDzIZ3CpriBowKzM5aubjC&#10;221gAQL2U7DAl4u3scBL1mqwsFzl4krNWUjZT8GDhTyaaOvBw2q6mgXjoWnOgjAVMBiWHnyllenC&#10;SuBaiVDm7JCeuLulweDPS/pkyOgLWA0rD57EN4PbntV84wHaJ0OCAR9RhdrmHGpzm+YsXWo3emaZ&#10;swvsVUMutxCgil3Wxy5ScxZy+s9iF8uGCcRa0YLWiWxqotiF7lU+a3YRriy1TWje9Rns4hqkdelk&#10;F1K45GVGuSZDPNQNodnl8WHhhUy7VM3dCdoFDNyGuctClivSLsvcSgvv+d0930OXUowOGXABYxuB&#10;LLuyGtdkoViQuql0yd7/AwtMdaiFOuwOKd0lYx4LdeCuNhJuoHcIGI0HvjijzQ0KD8uJN3rCUaUq&#10;FNL5ohkZ4aBZiIbxbYuaJEKFcmMdGXSaWMnQu9/fF7vqtd0LIJ0/CU637Uz64IRoBFfB6f7hJHVk&#10;nWmOLHARXTpm+7B4qOaZrG8ueLnzPTgwX6eXaXFZvtjc8unK0a5qFdBCpujl/ulFasnSexWMFsN8&#10;Zaqil75bR866MRJ2bCNqQsND47FgQYafbJbTMtBu9rxLb3YgZ5j7Scku1DWRuqkQsRd6dthNdeRg&#10;ULpjOV0yzOLfdEeTHKpZ1wl4cBwaaBUChONB5Y72+Ds252LhS11VZ1pGlfODbdN9OjvwsBqHfbl9&#10;Cd5ysXvGBcLxz6oXjgE3aFV96kLv2Oo3XVVqgDINOeyqOi7s+kk0ZKtPRWYATbBaNb6mO9T7TVcV&#10;cvGCVSbAqe2qKjgN3p3x7nKuvnBV6ZwPxOqfB6eAAlGIFgWnFcKpacq600xZXuwcG1Yq1zSPgJOn&#10;TFl9HbtW+1JTlu6f02/Edd4kwYXNC4icaq/2YZm2IFhN171MRw7fwUDSYY3Yw6BzawueYGmjwjQQ&#10;E9mq+Z6/GSM1a6ml0k8YlR3beNyRuDL1QkRbLhVxW0DEDW+7V5skdqse7XC3ZN0iTW2PtrJsZ6Be&#10;qGD9nQTrQRjc0NSw/um9Dp7BLgENr1S6phu7EPN4DdOCy7V6A2H10uaZ3lp6tLXH2cUFkVHvdirs&#10;ojY7WUezAxtYS9iFLr4ZzS58sxPPoe23YBeew12Nll1mi4Nv5FfTLZDVn2LLmQabNPAMqng6IIAs&#10;tY/SSnwUWLHVgNM0l5dv9tcHJ3soyaR08L3o4KbLC1H/KezE79rg+vS+loKdEMJ7+NMpTdVWrUT4&#10;CJeXyejqJgjDTTqHk+cjUiYVnGB/u1MU7l8n+/XNQWF/v9sepltkjNbRps32VW/raN6erUZHL7hL&#10;l3rC3rQAr2XjPQhh/+s2HtYX2FxkX4V3R5FxQ9UYHg7vWh6+lRnGQqvBYsl+NY0IknDGwV0XLDcZ&#10;FkYEdzsnl3tQsT6GWGzFcA3h6zZ8frqF32gFwfHgGzQMLpQpx4NSEM+fVd5cs+P2eswI0RzzMDvF&#10;u8ewDKu/w+Nrto3M9JSe91H+6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DQAAW0NvbnRlbnRfVHlwZXNdLnhtbFBLAQIUAAoAAAAAAIdO4kAA&#10;AAAAAAAAAAAAAAAGAAAAAAAAAAAAEAAAAMUMAABfcmVscy9QSwECFAAUAAAACACHTuJAihRmPNEA&#10;AACUAQAACwAAAAAAAAABACAAAADpDAAAX3JlbHMvLnJlbHNQSwECFAAKAAAAAACHTuJAAAAAAAAA&#10;AAAAAAAABAAAAAAAAAAAABAAAAAAAAAAZHJzL1BLAQIUABQAAAAIAIdO4kA9t+Et1wAAAAUBAAAP&#10;AAAAAAAAAAEAIAAAACIAAABkcnMvZG93bnJldi54bWxQSwECFAAUAAAACACHTuJA5Ubu6XMLAADt&#10;rgAADgAAAAAAAAABACAAAAAmAQAAZHJzL2Uyb0RvYy54bWxQSwUGAAAAAAYABgBZAQAACw8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1104;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1120;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397;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382;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106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1132;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943;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382;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411;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color w:val="auto"/>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color w:val="auto"/>
          <w:sz w:val="32"/>
          <w:szCs w:val="32"/>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24"/>
          <w:szCs w:val="24"/>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24"/>
          <w:szCs w:val="2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32"/>
          <w:szCs w:val="32"/>
          <w:lang w:val="en-US" w:eastAsia="zh-CN"/>
        </w:rPr>
        <w:t>27.</w:t>
      </w:r>
      <w:r>
        <w:rPr>
          <w:rFonts w:hint="eastAsia" w:ascii="仿宋_GB2312" w:hAnsi="仿宋_GB2312" w:eastAsia="仿宋_GB2312" w:cs="仿宋_GB2312"/>
          <w:b/>
          <w:bCs/>
          <w:color w:val="auto"/>
          <w:sz w:val="32"/>
          <w:szCs w:val="32"/>
        </w:rPr>
        <w:t>组织开展动物疫病强制免疫、防疫</w:t>
      </w:r>
    </w:p>
    <w:p>
      <w:pPr>
        <w:numPr>
          <w:ilvl w:val="0"/>
          <w:numId w:val="0"/>
        </w:numPr>
        <w:tabs>
          <w:tab w:val="left" w:pos="2754"/>
        </w:tabs>
        <w:bidi w:val="0"/>
        <w:jc w:val="both"/>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r>
        <w:rPr>
          <w:sz w:val="21"/>
        </w:rPr>
        <mc:AlternateContent>
          <mc:Choice Requires="wps">
            <w:drawing>
              <wp:anchor distT="0" distB="0" distL="114300" distR="114300" simplePos="0" relativeHeight="251954176" behindDoc="0" locked="0" layoutInCell="1" allowOverlap="1">
                <wp:simplePos x="0" y="0"/>
                <wp:positionH relativeFrom="column">
                  <wp:posOffset>4016375</wp:posOffset>
                </wp:positionH>
                <wp:positionV relativeFrom="paragraph">
                  <wp:posOffset>4115435</wp:posOffset>
                </wp:positionV>
                <wp:extent cx="1461135" cy="975995"/>
                <wp:effectExtent l="5080" t="4445" r="19685" b="10160"/>
                <wp:wrapNone/>
                <wp:docPr id="458" name="文本框 458"/>
                <wp:cNvGraphicFramePr/>
                <a:graphic xmlns:a="http://schemas.openxmlformats.org/drawingml/2006/main">
                  <a:graphicData uri="http://schemas.microsoft.com/office/word/2010/wordprocessingShape">
                    <wps:wsp>
                      <wps:cNvSpPr txBox="1"/>
                      <wps:spPr>
                        <a:xfrm>
                          <a:off x="0" y="0"/>
                          <a:ext cx="1461135" cy="9759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进行免疫效价监测，根据效价监测情况及时采取补防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25pt;margin-top:324.05pt;height:76.85pt;width:115.05pt;z-index:251954176;mso-width-relative:page;mso-height-relative:page;" fillcolor="#FFFFFF [3201]" filled="t" stroked="t" coordsize="21600,21600" o:gfxdata="UEsDBAoAAAAAAIdO4kAAAAAAAAAAAAAAAAAEAAAAZHJzL1BLAwQUAAAACACHTuJAKp0CQdcAAAAL&#10;AQAADwAAAGRycy9kb3ducmV2LnhtbE2PTUvEMBCG74L/IcyCNzdpq6HUpgsKgnhz7cVbtplty+aj&#10;JNnt+u8dT3p7h3l455l2d3WWXTCmOXgFxVYAQz8EM/tRQf/5el8DS1l7o23wqOAbE+y625tWNyas&#10;/gMv+zwyKvGp0QqmnJeG8zRM6HTahgU97Y4hOp1pjCM3Ua9U7iwvhZDc6dnThUkv+DLhcNqfnYI3&#10;+Zy/sDfvpiqrsPZ8iEeblLrbFOIJWMZr/oPhV5/UoSOnQzh7k5hVIKvykVAKD3UBjIhalhLYgYIo&#10;auBdy///0P0AUEsDBBQAAAAIAIdO4kCOJul7WwIAALsEAAAOAAAAZHJzL2Uyb0RvYy54bWytVM1u&#10;2zAMvg/YOwi6r07aJF2COkXWIsOAYC2QDTsrshwLk0RNUmJnD7C+wU677L7nynOMkp30b4ce5oNM&#10;ivRH8iPpi8tGK7IVzkswOe2f9CgRhkMhzTqnnz/N37ylxAdmCqbAiJzuhKeX09evLmo7EadQgSqE&#10;Iwhi/KS2Oa1CsJMs87wSmvkTsMKgsQSnWUDVrbPCsRrRtcpOe71RVoMrrAMuvMfb69ZIO0T3EkAo&#10;S8nFNfCNFia0qE4oFrAkX0nr6TRlW5aCh5uy9CIQlVOsNKQTg6C8imc2vWCTtWO2krxLgb0khSc1&#10;aSYNBj1CXbPAyMbJZ1BacgceynDCQWdtIYkRrKLfe8LNsmJWpFqQam+PpPv/B8s/bm8dkUVOB0Ns&#10;vGEaW77/ebf/9Wf/+weJl0hRbf0EPZcWfUPzDhocnMO9x8tYeVM6Hd9YE0E7Erw7EiyaQHj8aDDq&#10;98+GlHC0jc+H4/EwwmT3X1vnw3sBmkQhpw4bmHhl24UPrevBJQbzoGQxl0olxa1XV8qRLcNmz9PT&#10;oT9yU4bUOR2dDXsJ+ZEtYh8hVorxr88RMFtlMOlISlt8lEKzajqmVlDskCgH7bR5y+cScRfMh1vm&#10;cLyQG1zAcINHqQCTgU6ipAL3/V/30R+7jlZKahzXnPpvG+YEJeqDwXkY9weDON9JGQzPT1FxDy2r&#10;hxaz0VeAJPVx1S1PYvQP6iCWDvQX3NNZjIomZjjGzmk4iFehXSLccy5ms+SEE21ZWJil5RE6tsTA&#10;bBOglKl1kaaWm449nOnU/G7/4tI81JPX/T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nQJB&#10;1wAAAAsBAAAPAAAAAAAAAAEAIAAAACIAAABkcnMvZG93bnJldi54bWxQSwECFAAUAAAACACHTuJA&#10;jibpe1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进行免疫效价监测，根据效价监测情况及时采取补防</w:t>
                      </w:r>
                    </w:p>
                  </w:txbxContent>
                </v:textbox>
              </v:shape>
            </w:pict>
          </mc:Fallback>
        </mc:AlternateContent>
      </w:r>
      <w:r>
        <w:rPr>
          <w:sz w:val="21"/>
        </w:rPr>
        <mc:AlternateContent>
          <mc:Choice Requires="wps">
            <w:drawing>
              <wp:anchor distT="0" distB="0" distL="114300" distR="114300" simplePos="0" relativeHeight="251960320" behindDoc="0" locked="0" layoutInCell="1" allowOverlap="1">
                <wp:simplePos x="0" y="0"/>
                <wp:positionH relativeFrom="column">
                  <wp:posOffset>3115945</wp:posOffset>
                </wp:positionH>
                <wp:positionV relativeFrom="paragraph">
                  <wp:posOffset>4593590</wp:posOffset>
                </wp:positionV>
                <wp:extent cx="900430" cy="10160"/>
                <wp:effectExtent l="0" t="41910" r="13970" b="62230"/>
                <wp:wrapNone/>
                <wp:docPr id="459" name="直接箭头连接符 459"/>
                <wp:cNvGraphicFramePr/>
                <a:graphic xmlns:a="http://schemas.openxmlformats.org/drawingml/2006/main">
                  <a:graphicData uri="http://schemas.microsoft.com/office/word/2010/wordprocessingShape">
                    <wps:wsp>
                      <wps:cNvCnPr>
                        <a:stCxn id="461" idx="3"/>
                        <a:endCxn id="458" idx="1"/>
                      </wps:cNvCnPr>
                      <wps:spPr>
                        <a:xfrm>
                          <a:off x="0" y="0"/>
                          <a:ext cx="900430" cy="1016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5.35pt;margin-top:361.7pt;height:0.8pt;width:70.9pt;z-index:251960320;mso-width-relative:page;mso-height-relative:page;" filled="f" stroked="t" coordsize="21600,21600" o:gfxdata="UEsDBAoAAAAAAIdO4kAAAAAAAAAAAAAAAAAEAAAAZHJzL1BLAwQUAAAACACHTuJAso9ZkdkAAAAL&#10;AQAADwAAAGRycy9kb3ducmV2LnhtbE2Py07DMBBF90j8gzVI7Kjd9AUhTlVVYsOuDyG6c+3BCYnH&#10;Uew25e/rrspyZo7unFssL65lZ+xD7UnCeCSAIWlvarIS9ruPl1dgISoyqvWEEv4wwLJ8fChUbvxA&#10;Gzxvo2UphEKuJFQxdjnnQVfoVBj5DindfnzvVExjb7np1ZDCXcszIebcqZrSh0p1uK5QN9uTk3AY&#10;LP1qo79oNXwebPPdBNrtpXx+Got3YBEv8Q7DTT+pQ5mcjv5EJrBWwvRNLBIqYZFNpsASMZ9kM2DH&#10;22YmgJcF/9+hvAJQSwMEFAAAAAgAh07iQP1AjawmAgAAKgQAAA4AAABkcnMvZTJvRG9jLnhtbK1T&#10;zW7UMBC+I/EOlu80Sf9oo2Z72KVcEFQCHmDWcRJL/tPY3ey+BC+AxAk4AafeeRooj8HY2S6lXHog&#10;h2js8Xzj75vPZ+dro9lKYlDONrzaKzmTVrhW2b7hb99cPDnhLESwLWhnZcM3MvDz2eNHZ6Ov5b4b&#10;nG4lMgKxoR59w4cYfV0UQQzSQNhzXlpKdg4NRFpiX7QII6EbXeyX5XExOmw9OiFDoN3FlORbRHwI&#10;oOs6JeTCiSsjbZxQUWqIRCkMygc+y7ftOiniq64LMjLdcGIa85+aULxM/2J2BnWP4AcltleAh1zh&#10;HicDylLTHdQCIrArVP9AGSXQBdfFPeFMMRHJihCLqrynzesBvMxcSOrgd6KH/wcrXq4ukam24YdH&#10;p5xZMDTym/fXP999uvn29cfH61/fP6T4y2eWDpBcow81Vc3tJSbCIc7XdgI4rjgF64YfTLJK2+5y&#10;R+SqnKtSrvgLJC2Cn+DWHZoES8owQqIxbXZjkuvIBG2eluXhAWUEpaqyOs5TLKC+rfUY4nPpDEtB&#10;w0NEUP0Q585a8oPDKk8KVi9CTHeB+rYgNbbuQmmdbaEtG6nD/tMyNQPyekceo9B40ivYnjPQPT0i&#10;ETFDBqdVm8qzMNgv5xrZCpL18pepk2R3j6XeCwjDdC6nJvWMivTOtDINP9lVQx1B6We2ZXHjaVKA&#10;6MYtrLZbYSctk6pL124u8VZwslCmu7V78ujdda7+88R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yj1mR2QAAAAsBAAAPAAAAAAAAAAEAIAAAACIAAABkcnMvZG93bnJldi54bWxQSwECFAAUAAAA&#10;CACHTuJA/UCNrCYCAAAqBAAADgAAAAAAAAABACAAAAAoAQAAZHJzL2Uyb0RvYy54bWxQSwUGAAAA&#10;AAYABgBZAQAAwA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3152" behindDoc="0" locked="0" layoutInCell="1" allowOverlap="1">
                <wp:simplePos x="0" y="0"/>
                <wp:positionH relativeFrom="column">
                  <wp:posOffset>1708150</wp:posOffset>
                </wp:positionH>
                <wp:positionV relativeFrom="paragraph">
                  <wp:posOffset>5163185</wp:posOffset>
                </wp:positionV>
                <wp:extent cx="1450340" cy="666750"/>
                <wp:effectExtent l="4445" t="4445" r="12065" b="14605"/>
                <wp:wrapNone/>
                <wp:docPr id="460" name="文本框 460"/>
                <wp:cNvGraphicFramePr/>
                <a:graphic xmlns:a="http://schemas.openxmlformats.org/drawingml/2006/main">
                  <a:graphicData uri="http://schemas.microsoft.com/office/word/2010/wordprocessingShape">
                    <wps:wsp>
                      <wps:cNvSpPr txBox="1"/>
                      <wps:spPr>
                        <a:xfrm>
                          <a:off x="0" y="0"/>
                          <a:ext cx="1450340" cy="666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定时上报县动物卫生部门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406.55pt;height:52.5pt;width:114.2pt;z-index:251953152;mso-width-relative:page;mso-height-relative:page;" fillcolor="#FFFFFF [3201]" filled="t" stroked="t" coordsize="21600,21600" o:gfxdata="UEsDBAoAAAAAAIdO4kAAAAAAAAAAAAAAAAAEAAAAZHJzL1BLAwQUAAAACACHTuJAjXAc5dgAAAAL&#10;AQAADwAAAGRycy9kb3ducmV2LnhtbE2PzU7DMBCE70i8g7VI3KjjpApJyKYSSEiIG20u3Nx4m0T4&#10;J7Ldprw95gTH0Yxmvml3V6PZhXyYnUUQmwwY2cGp2Y4I/eH1oQIWorRKamcJ4ZsC7Lrbm1Y2yq32&#10;gy77OLJUYkMjEaYYl4bzMExkZNi4hWzyTs4bGZP0I1derqncaJ5nWcmNnG1amORCLxMNX/uzQXgr&#10;n+Mn9epdFXnh1p4P/qQD4v2dyJ6ARbrGvzD84id06BLT0Z2tCkwj5GWdvkSEShQCWEps68ctsCNC&#10;LSoBvGv5/w/dD1BLAwQUAAAACACHTuJApmgdIlgCAAC7BAAADgAAAGRycy9lMm9Eb2MueG1srVTN&#10;bhMxEL4j8Q6W73STNk0h6qYKrYKQKlopIM6O15u18B+2k93yAPQNOHHhznP1OfjsTdLScuiBHJwZ&#10;z/ibmW9m9vSs04pshA/SmpIODwaUCMNtJc2qpJ8+zl+9piREZiqmrBElvRGBnk1fvjht3UQc2saq&#10;SngCEBMmrStpE6ObFEXgjdAsHFgnDIy19ZpFqH5VVJ61QNeqOBwMxkVrfeW85SIE3F70RrpF9M8B&#10;tHUtubiwfK2FiT2qF4pFlBQa6QKd5mzrWvB4VddBRKJKikpjPhEE8jKdxfSUTVaeuUbybQrsOSk8&#10;qkkzaRB0D3XBIiNrL59Aacm9DbaOB9zqoi8kM4IqhoNH3Cwa5kSuBVQHtyc9/D9Y/mFz7YmsSjoa&#10;gxPDNFp+9+P27ufvu1/fSboERa0LE3guHHxj99Z2GJzdfcBlqryrvU7/qInADrCbPcGii4SnR6Pj&#10;wdEIJg7beDw+Oc7wxf1r50N8J6wmSSipRwMzr2xzGSIygevOJQULVslqLpXKil8tz5UnG4Zmz/Mv&#10;JYknf7kpQ1pEP0LsJxAJew+xVIx/eYoAPGUAm0jpi09S7JbdlqmlrW5AlLf9tAXH5xK4lyzEa+Yx&#10;XiAACxivcNTKIhm7lShprP/2r/vkj67DSkmLcS1p+LpmXlCi3hvMw5vhKPEaszI6PjmE4h9alg8t&#10;Zq3PLUgaYtUdz2Lyj2on1t7qz9jTWYoKEzMcsUsad+J57JcIe87FbJadMNGOxUuzcDxBJ3KNna2j&#10;rWVuXaKp52bLHmY6t2e7f2lpHurZ6/6bM/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Ac5dgA&#10;AAALAQAADwAAAAAAAAABACAAAAAiAAAAZHJzL2Rvd25yZXYueG1sUEsBAhQAFAAAAAgAh07iQKZo&#10;HSJYAgAAuwQAAA4AAAAAAAAAAQAgAAAAJw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定时上报县动物卫生部门</w:t>
                      </w:r>
                    </w:p>
                  </w:txbxContent>
                </v:textbox>
              </v:shape>
            </w:pict>
          </mc:Fallback>
        </mc:AlternateContent>
      </w:r>
      <w:r>
        <w:rPr>
          <w:sz w:val="21"/>
        </w:rPr>
        <mc:AlternateContent>
          <mc:Choice Requires="wps">
            <w:drawing>
              <wp:anchor distT="0" distB="0" distL="114300" distR="114300" simplePos="0" relativeHeight="251952128" behindDoc="0" locked="0" layoutInCell="1" allowOverlap="1">
                <wp:simplePos x="0" y="0"/>
                <wp:positionH relativeFrom="column">
                  <wp:posOffset>1739900</wp:posOffset>
                </wp:positionH>
                <wp:positionV relativeFrom="paragraph">
                  <wp:posOffset>4307205</wp:posOffset>
                </wp:positionV>
                <wp:extent cx="1376045" cy="572135"/>
                <wp:effectExtent l="5080" t="4445" r="9525" b="13970"/>
                <wp:wrapNone/>
                <wp:docPr id="461" name="文本框 461"/>
                <wp:cNvGraphicFramePr/>
                <a:graphic xmlns:a="http://schemas.openxmlformats.org/drawingml/2006/main">
                  <a:graphicData uri="http://schemas.microsoft.com/office/word/2010/wordprocessingShape">
                    <wps:wsp>
                      <wps:cNvSpPr txBox="1"/>
                      <wps:spPr>
                        <a:xfrm>
                          <a:off x="0" y="0"/>
                          <a:ext cx="1376045" cy="572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pt;margin-top:339.15pt;height:45.05pt;width:108.35pt;z-index:251952128;mso-width-relative:page;mso-height-relative:page;" fillcolor="#FFFFFF [3201]" filled="t" stroked="t" coordsize="21600,21600" o:gfxdata="UEsDBAoAAAAAAIdO4kAAAAAAAAAAAAAAAAAEAAAAZHJzL1BLAwQUAAAACACHTuJAZZ9ZLdgAAAAL&#10;AQAADwAAAGRycy9kb3ducmV2LnhtbE2PzU7DMBCE70i8g7VI3KjdJEpCyKYSSEiIG20u3Nx4m0T4&#10;J7Ldprw95gTH0Yxmvml3V6PZhXyYnUXYbgQwsoNTsx0R+sPrQw0sRGmV1M4SwjcF2HW3N61slFvt&#10;B132cWSpxIZGIkwxLg3nYZjIyLBxC9nknZw3MibpR668XFO50TwTouRGzjYtTHKhl4mGr/3ZILyV&#10;z/GTevWu8ix3a88Hf9IB8f5uK56ARbrGvzD84id06BLT0Z2tCkwjZFWRvkSEsqpzYClRPIoK2BGh&#10;KusCeNfy/x+6H1BLAwQUAAAACACHTuJAS15M/FgCAAC7BAAADgAAAGRycy9lMm9Eb2MueG1srVTN&#10;jtMwEL4j8Q6W72z6v1A1XZWuipBW7EoFcXYdp7GwPcZ2m5QHgDfgxIU7z7XPwdhJu38c9kAOzoxn&#10;8s3MNzOZXTRakb1wXoLJaf+sR4kwHApptjn99HH16jUlPjBTMAVG5PQgPL2Yv3wxq+1UDKACVQhH&#10;EMT4aW1zWoVgp1nmeSU082dghUFjCU6zgKrbZoVjNaJrlQ16vUlWgyusAy68x9vL1kg7RPccQChL&#10;ycUl8J0WJrSoTigWsCRfSevpPGVbloKH67L0IhCVU6w0pBODoLyJZzafsenWMVtJ3qXAnpPCo5o0&#10;kwaDnqAuWWBk5+QTKC25Aw9lOOOgs7aQxAhW0e894mZdMStSLUi1tyfS/f+D5R/2N47IIqejSZ8S&#10;wzS2/Pbnj9tff25/fyfxEimqrZ+i59qib2jeQoODc7z3eBkrb0qn4xtrImhHgg8ngkUTCI8fDc8n&#10;vdGYEo628fmgPxxHmOzua+t8eCdAkyjk1GEDE69sf+VD63p0icE8KFmspFJJcdvNUjmyZ9jsVXo6&#10;9AduypA6p5PhuJeQH9gi9glioxj/8hQBs1UGk46ktMVHKTSbpmNqA8UBiXLQTpu3fCUR94r5cMMc&#10;jhdygwsYrvEoFWAy0EmUVOC+/es++mPX0UpJjeOaU/91x5ygRL03OA9v+qNRnO+kjJBaVNx9y+a+&#10;xez0EpAk7Dhml8ToH9RRLB3oz7inixgVTcxwjJ3TcBSXoV0i3HMuFovkhBNtWbgya8sjdGyJgcUu&#10;QClT6yJNLTcdezjTqfnd/sWlua8nr7t/zv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Z9ZLdgA&#10;AAALAQAADwAAAAAAAAABACAAAAAiAAAAZHJzL2Rvd25yZXYueG1sUEsBAhQAFAAAAAgAh07iQEte&#10;TPxYAgAAuwQAAA4AAAAAAAAAAQAgAAAAJwEAAGRycy9lMm9Eb2MueG1sUEsFBgAAAAAGAAYAWQEA&#10;APEF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处理</w:t>
                      </w:r>
                    </w:p>
                  </w:txbxContent>
                </v:textbox>
              </v:shape>
            </w:pict>
          </mc:Fallback>
        </mc:AlternateContent>
      </w:r>
      <w:r>
        <w:rPr>
          <w:sz w:val="21"/>
        </w:rPr>
        <mc:AlternateContent>
          <mc:Choice Requires="wps">
            <w:drawing>
              <wp:anchor distT="0" distB="0" distL="114300" distR="114300" simplePos="0" relativeHeight="251951104" behindDoc="0" locked="0" layoutInCell="1" allowOverlap="1">
                <wp:simplePos x="0" y="0"/>
                <wp:positionH relativeFrom="column">
                  <wp:posOffset>1686560</wp:posOffset>
                </wp:positionH>
                <wp:positionV relativeFrom="paragraph">
                  <wp:posOffset>3035300</wp:posOffset>
                </wp:positionV>
                <wp:extent cx="1471295" cy="962660"/>
                <wp:effectExtent l="5080" t="4445" r="9525" b="23495"/>
                <wp:wrapNone/>
                <wp:docPr id="462" name="文本框 462"/>
                <wp:cNvGraphicFramePr/>
                <a:graphic xmlns:a="http://schemas.openxmlformats.org/drawingml/2006/main">
                  <a:graphicData uri="http://schemas.microsoft.com/office/word/2010/wordprocessingShape">
                    <wps:wsp>
                      <wps:cNvSpPr txBox="1"/>
                      <wps:spPr>
                        <a:xfrm>
                          <a:off x="0" y="0"/>
                          <a:ext cx="1471295" cy="962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防疫员进行强制免疫（大型养殖场自主免疫）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pt;margin-top:239pt;height:75.8pt;width:115.85pt;z-index:251951104;mso-width-relative:page;mso-height-relative:page;" fillcolor="#FFFFFF [3201]" filled="t" stroked="t" coordsize="21600,21600" o:gfxdata="UEsDBAoAAAAAAIdO4kAAAAAAAAAAAAAAAAAEAAAAZHJzL1BLAwQUAAAACACHTuJAXZp/ndkAAAAL&#10;AQAADwAAAGRycy9kb3ducmV2LnhtbE2Py07DMBBF90j8gzVI7KjTpLhtyKQSSEiIHW027Nx4mkT4&#10;EcVuU/6eYQXL0Rzde261uzorLjTFIXiE5SIDQb4NZvAdQnN4fdiAiEl7o23whPBNEXb17U2lSxNm&#10;/0GXfeoEh/hYaoQ+pbGUMrY9OR0XYSTPv1OYnE58Tp00k5453FmZZ5mSTg+eG3o90ktP7df+7BDe&#10;1HP6pMa8myIvwtzIdjrZiHh/t8yeQCS6pj8YfvVZHWp2OoazN1FYhFw9KkYRVusNj2JitV0XII4I&#10;Kt8qkHUl/2+ofwBQSwMEFAAAAAgAh07iQJHpgpZdAgAAuwQAAA4AAABkcnMvZTJvRG9jLnhtbK1U&#10;zY4TMQy+I/EOUe502tJ2abXTVdlVEdKKXakgzmkm04lI4pCknSkPAG/AiQt3nqvPgZOZdv847IEe&#10;Ujt2Ptuf7Tm/aLQiO+G8BJPTQa9PiTAcCmk2Of30cfnqDSU+MFMwBUbkdC88vZi/fHFe25kYQgWq&#10;EI4giPGz2ua0CsHOsszzSmjme2CFQWMJTrOAqttkhWM1omuVDfv9SVaDK6wDLrzH26vWSDtE9xxA&#10;KEvJxRXwrRYmtKhOKBawJF9J6+k8ZVuWgoebsvQiEJVTrDSkE4OgvI5nNj9ns41jtpK8S4E9J4VH&#10;NWkmDQY9QV2xwMjWySdQWnIHHsrQ46CztpDECFYx6D/iZlUxK1ItSLW3J9L9/4PlH3a3jsgip6PJ&#10;kBLDNLb88PPH4defw+/vJF4iRbX1M/RcWfQNzVtocHCO9x4vY+VN6XT8x5oI2pHg/Ylg0QTC46PR&#10;2WA4HVPC0TadDCeT1IHs7rV1PrwToEkUcuqwgYlXtrv2ATNB16NLDOZByWIplUqK26wvlSM7hs1e&#10;pl9MEp88cFOG1DmdvB73E/IDW8Q+QawV41+eIiCeMggbSWmLj1Jo1k3H1BqKPRLloJ02b/lSIu41&#10;8+GWORwv5AYXMNzgUSrAZKCTKKnAffvXffTHrqOVkhrHNaf+65Y5QYl6b3AepoPRKM53UkbjsyEq&#10;7r5lfd9itvoSkKQBrrrlSYz+QR3F0oH+jHu6iFHRxAzH2DkNR/EytEuEe87FYpGccKItC9dmZXmE&#10;ji0xsNgGKGVqXaSp5aZjD2c6tafbv7g09/XkdffNm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Zp/ndkAAAALAQAADwAAAAAAAAABACAAAAAiAAAAZHJzL2Rvd25yZXYueG1sUEsBAhQAFAAAAAgA&#10;h07iQJHpgpZ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防疫员进行强制免疫（大型养殖场自主免疫）</w:t>
                      </w:r>
                    </w:p>
                  </w:txbxContent>
                </v:textbox>
              </v:shape>
            </w:pict>
          </mc:Fallback>
        </mc:AlternateContent>
      </w:r>
      <w:r>
        <w:rPr>
          <w:sz w:val="21"/>
        </w:rPr>
        <mc:AlternateContent>
          <mc:Choice Requires="wps">
            <w:drawing>
              <wp:anchor distT="0" distB="0" distL="114300" distR="114300" simplePos="0" relativeHeight="251950080" behindDoc="0" locked="0" layoutInCell="1" allowOverlap="1">
                <wp:simplePos x="0" y="0"/>
                <wp:positionH relativeFrom="column">
                  <wp:posOffset>1750060</wp:posOffset>
                </wp:positionH>
                <wp:positionV relativeFrom="paragraph">
                  <wp:posOffset>1977390</wp:posOffset>
                </wp:positionV>
                <wp:extent cx="1344295" cy="730250"/>
                <wp:effectExtent l="4445" t="4445" r="22860" b="8255"/>
                <wp:wrapNone/>
                <wp:docPr id="463" name="文本框 463"/>
                <wp:cNvGraphicFramePr/>
                <a:graphic xmlns:a="http://schemas.openxmlformats.org/drawingml/2006/main">
                  <a:graphicData uri="http://schemas.microsoft.com/office/word/2010/wordprocessingShape">
                    <wps:wsp>
                      <wps:cNvSpPr txBox="1"/>
                      <wps:spPr>
                        <a:xfrm>
                          <a:off x="0" y="0"/>
                          <a:ext cx="1344295" cy="730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下达通知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8pt;margin-top:155.7pt;height:57.5pt;width:105.85pt;z-index:251950080;mso-width-relative:page;mso-height-relative:page;" fillcolor="#FFFFFF [3201]" filled="t" stroked="t" coordsize="21600,21600" o:gfxdata="UEsDBAoAAAAAAIdO4kAAAAAAAAAAAAAAAAAEAAAAZHJzL1BLAwQUAAAACACHTuJA8rcVaNgAAAAL&#10;AQAADwAAAGRycy9kb3ducmV2LnhtbE2PTU/DMAyG70j8h8iTuLH0i24qTSeBhIS4sfXCLWu8tlri&#10;VE22jn+POcHNlh+9ft56d3NWXHEOoycF6ToBgdR5M1KvoD28PW5BhKjJaOsJFXxjgF1zf1fryviF&#10;PvG6j73gEAqVVjDEOFVShm5Ap8PaT0h8O/nZ6cjr3Esz64XDnZVZkpTS6ZH4w6AnfB2wO+8vTsF7&#10;+RK/sDUfJs9yv7Sym082KPWwSpNnEBFv8Q+GX31Wh4adjv5CJgirINs8lYwqyNO0AMFEsd3kII48&#10;ZGUBsqnl/w7ND1BLAwQUAAAACACHTuJA8zlQIFwCAAC7BAAADgAAAGRycy9lMm9Eb2MueG1srVTN&#10;bhMxEL4j8Q6W73Tzs21plE0VUgUhVbRSQZy9Xm/WwvYY28lueQB4A05cuPNcfQ7G3iQNDYceyMGZ&#10;8Yy/mflmZqeXnVZkI5yXYAo6PBlQIgyHSppVQT9+WL56TYkPzFRMgREFvReeXs5evpi2diJG0ICq&#10;hCMIYvyktQVtQrCTLPO8EZr5E7DCoLEGp1lA1a2yyrEW0bXKRoPBWdaCq6wDLrzH26veSLeI7jmA&#10;UNeSiyvgay1M6FGdUCxgSb6R1tNZyrauBQ83de1FIKqgWGlIJwZBuYxnNpuyycox20i+TYE9J4Un&#10;NWkmDQbdQ12xwMjaySMoLbkDD3U44aCzvpDECFYxHDzh5q5hVqRakGpv96T7/wfL329uHZFVQfOz&#10;MSWGaWz5w4/vDz9/P/z6RuIlUtRaP0HPO4u+oXsDHQ7O7t7jZay8q52O/1gTQTsSfL8nWHSB8Pho&#10;nOeji1NKONrOx4PRaepA9vjaOh/eCtAkCgV12MDEK9tc+4CZoOvOJQbzoGS1lEolxa3KhXJkw7DZ&#10;y/SLSeKTv9yUIW1Bz8YY+wgiYu8hSsX452MExFMGYSMpffFRCl3ZbZkqobpHohz00+YtX0rEvWY+&#10;3DKH44Xc4AKGGzxqBZgMbCVKGnBf/3Uf/bHraKWkxXEtqP+yZk5Qot4ZnIeLYZ7H+U5Kfno+QsUd&#10;WspDi1nrBSBJQ1x1y5MY/YPaibUD/Qn3dB6jookZjrELGnbiIvRLhHvOxXyenHCiLQvX5s7yCB3J&#10;NTBfB6hlal2kqedmyx7OdGrPdv/i0hzqyevxmzP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K3&#10;FWjYAAAACwEAAA8AAAAAAAAAAQAgAAAAIgAAAGRycy9kb3ducmV2LnhtbFBLAQIUABQAAAAIAIdO&#10;4kDzOVAgXAIAALsEAAAOAAAAAAAAAAEAIAAAACcBAABkcnMvZTJvRG9jLnhtbFBLBQYAAAAABgAG&#10;AFkBAAD1BQAAAAA=&#10;">
                <v:fill on="t" focussize="0,0"/>
                <v:stroke weight="0.5pt" color="#000000 [3204]" joinstyle="round"/>
                <v:imagedata o:title=""/>
                <o:lock v:ext="edit" aspectratio="f"/>
                <v:textbox>
                  <w:txbxContent>
                    <w:p>
                      <w:pPr>
                        <w:rPr>
                          <w:rFonts w:hint="eastAsia"/>
                          <w:lang w:eastAsia="zh-CN"/>
                        </w:rPr>
                      </w:pP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下达通知</w:t>
                      </w:r>
                    </w:p>
                  </w:txbxContent>
                </v:textbox>
              </v:shape>
            </w:pict>
          </mc:Fallback>
        </mc:AlternateContent>
      </w:r>
      <w:r>
        <w:rPr>
          <w:sz w:val="21"/>
        </w:rPr>
        <mc:AlternateContent>
          <mc:Choice Requires="wps">
            <w:drawing>
              <wp:anchor distT="0" distB="0" distL="114300" distR="114300" simplePos="0" relativeHeight="251949056" behindDoc="0" locked="0" layoutInCell="1" allowOverlap="1">
                <wp:simplePos x="0" y="0"/>
                <wp:positionH relativeFrom="column">
                  <wp:posOffset>1550035</wp:posOffset>
                </wp:positionH>
                <wp:positionV relativeFrom="paragraph">
                  <wp:posOffset>993140</wp:posOffset>
                </wp:positionV>
                <wp:extent cx="1735455" cy="644525"/>
                <wp:effectExtent l="4445" t="5080" r="12700" b="17145"/>
                <wp:wrapNone/>
                <wp:docPr id="464" name="文本框 464"/>
                <wp:cNvGraphicFramePr/>
                <a:graphic xmlns:a="http://schemas.openxmlformats.org/drawingml/2006/main">
                  <a:graphicData uri="http://schemas.microsoft.com/office/word/2010/wordprocessingShape">
                    <wps:wsp>
                      <wps:cNvSpPr txBox="1"/>
                      <wps:spPr>
                        <a:xfrm>
                          <a:off x="0" y="0"/>
                          <a:ext cx="1735455" cy="64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组织培训村级防疫员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05pt;margin-top:78.2pt;height:50.75pt;width:136.65pt;z-index:251949056;mso-width-relative:page;mso-height-relative:page;" fillcolor="#FFFFFF [3201]" filled="t" stroked="t" coordsize="21600,21600" o:gfxdata="UEsDBAoAAAAAAIdO4kAAAAAAAAAAAAAAAAAEAAAAZHJzL1BLAwQUAAAACACHTuJAZyvk1tcAAAAL&#10;AQAADwAAAGRycy9kb3ducmV2LnhtbE2PwU7DMAyG70i8Q2Qkbixt13bQNZ0EEhLixuiFW9Z4bbXE&#10;qZpsHW+POcHN1vfr9+d6d3VWXHAOoycF6SoBgdR5M1KvoP18fXgEEaImo60nVPCNAXbN7U2tK+MX&#10;+sDLPvaCSyhUWsEQ41RJGboBnQ4rPyExO/rZ6cjr3Esz64XLnZVZkpTS6ZH4wqAnfBmwO+3PTsFb&#10;+Ry/sDXvZp2t/dLKbj7aoNT9XZpsQUS8xr8w/OqzOjTsdPBnMkFYBVmepxxlUJQ5CE4U6YaHA6Ni&#10;8wSyqeX/H5ofUEsDBBQAAAAIAIdO4kBKPmjPWgIAALsEAAAOAAAAZHJzL2Uyb0RvYy54bWytVM1u&#10;2zAMvg/YOwi6r05Su92COEWWIsOAYi3QDTsrshwLk0RNUmJ3D7C9wU677L7n6nOMkp30b4ce5oNM&#10;ivRH8iPp2VmnFdkJ5yWYko6PRpQIw6GSZlPSTx9Xr15T4gMzFVNgRElvhKdn85cvZq2digk0oCrh&#10;CIIYP21tSZsQ7DTLPG+EZv4IrDBorMFpFlB1m6xyrEV0rbLJaHSSteAq64AL7/H2vDfSAdE9BxDq&#10;WnJxDnyrhQk9qhOKBSzJN9J6Ok/Z1rXg4bKuvQhElRQrDenEICiv45nNZ2y6ccw2kg8psOek8Kgm&#10;zaTBoAeocxYY2Tr5BEpL7sBDHY446KwvJDGCVYxHj7i5bpgVqRak2tsD6f7/wfIPuytHZFXS/CSn&#10;xDCNLb/9+eP215/b399JvESKWuun6Hlt0Td0b6HDwdnfe7yMlXe10/GNNRG0I8E3B4JFFwiPH50e&#10;F3lRUMLRdpLnxaSIMNnd19b58E6AJlEoqcMGJl7Z7sKH3nXvEoN5ULJaSaWS4jbrpXJkx7DZq/QM&#10;6A/clCEtRj8uRgn5gS1iHyDWivEvTxEwW2Uw6UhKX3yUQrfuBqbWUN0gUQ76afOWryTiXjAfrpjD&#10;8UJucAHDJR61AkwGBomSBty3f91Hf+w6WilpcVxL6r9umROUqPcG5+HNOM/jfCclL04nqLj7lvV9&#10;i9nqJSBJY1x1y5MY/YPai7UD/Rn3dBGjookZjrFLGvbiMvRLhHvOxWKRnHCiLQsX5tryCB1bYmCx&#10;DVDL1LpIU8/NwB7OdGr+sH9xae7ryevun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cr5NbX&#10;AAAACwEAAA8AAAAAAAAAAQAgAAAAIgAAAGRycy9kb3ducmV2LnhtbFBLAQIUABQAAAAIAIdO4kBK&#10;PmjP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组织培训村级防疫员</w:t>
                      </w:r>
                    </w:p>
                  </w:txbxContent>
                </v:textbox>
              </v:shape>
            </w:pict>
          </mc:Fallback>
        </mc:AlternateContent>
      </w:r>
      <w:r>
        <w:rPr>
          <w:sz w:val="21"/>
        </w:rPr>
        <mc:AlternateContent>
          <mc:Choice Requires="wps">
            <w:drawing>
              <wp:anchor distT="0" distB="0" distL="114300" distR="114300" simplePos="0" relativeHeight="251948032" behindDoc="0" locked="0" layoutInCell="1" allowOverlap="1">
                <wp:simplePos x="0" y="0"/>
                <wp:positionH relativeFrom="column">
                  <wp:posOffset>1570990</wp:posOffset>
                </wp:positionH>
                <wp:positionV relativeFrom="paragraph">
                  <wp:posOffset>-171450</wp:posOffset>
                </wp:positionV>
                <wp:extent cx="1702435" cy="793750"/>
                <wp:effectExtent l="4445" t="4445" r="7620" b="20955"/>
                <wp:wrapNone/>
                <wp:docPr id="465" name="文本框 465"/>
                <wp:cNvGraphicFramePr/>
                <a:graphic xmlns:a="http://schemas.openxmlformats.org/drawingml/2006/main">
                  <a:graphicData uri="http://schemas.microsoft.com/office/word/2010/wordprocessingShape">
                    <wps:wsp>
                      <wps:cNvSpPr txBox="1"/>
                      <wps:spPr>
                        <a:xfrm>
                          <a:off x="0" y="0"/>
                          <a:ext cx="1702435" cy="793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8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根据国家法律法规制定动物强制免疫工作方案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7pt;margin-top:-13.5pt;height:62.5pt;width:134.05pt;z-index:251948032;mso-width-relative:page;mso-height-relative:page;" fillcolor="#FFFFFF [3201]" filled="t" stroked="t" coordsize="21600,21600" o:gfxdata="UEsDBAoAAAAAAIdO4kAAAAAAAAAAAAAAAAAEAAAAZHJzL1BLAwQUAAAACACHTuJARMidSNgAAAAK&#10;AQAADwAAAGRycy9kb3ducmV2LnhtbE2Py07DMBBF90j8gzVI7Fo7adOWkEklkJAQO0o27Nx4mkT4&#10;EcVuU/6eYQXL0Rzde261vzorLjTFIXiEbKlAkG+DGXyH0Hy8LHYgYtLeaBs8IXxThH19e1Pp0oTZ&#10;v9PlkDrBIT6WGqFPaSyljG1PTsdlGMnz7xQmpxOfUyfNpGcOd1bmSm2k04Pnhl6P9NxT+3U4O4TX&#10;zVP6pMa8mVW+CnMj2+lkI+L9XaYeQSS6pj8YfvVZHWp2OoazN1FYhHy9XTOKsMi3PIqJIisKEEeE&#10;h50CWVfy/4T6B1BLAwQUAAAACACHTuJAqjbMEFsCAAC7BAAADgAAAGRycy9lMm9Eb2MueG1srVTN&#10;bhMxEL4j8Q6W73STNG1o1E0VWgUhVbRSQZwdrzdr4T9sJ7vlAeANOHHhznP1OfjsTdLScuiBHJwZ&#10;z/ibmW9m9vSs04pshA/SmpIODwaUCMNtJc2qpB8/LF69piREZiqmrBElvRWBns1evjht3VSMbGNV&#10;JTwBiAnT1pW0idFNiyLwRmgWDqwTBsbaes0iVL8qKs9aoGtVjAaD46K1vnLechECbi96I90i+ucA&#10;2rqWXFxYvtbCxB7VC8UiSgqNdIHOcrZ1LXi8qusgIlElRaUxnwgCeZnOYnbKpivPXCP5NgX2nBQe&#10;1aSZNAi6h7pgkZG1l0+gtOTeBlvHA2510ReSGUEVw8Ejbm4a5kSuBVQHtyc9/D9Y/n5z7YmsSjo+&#10;PqLEMI2W3/34fvfz992vbyRdgqLWhSk8bxx8Y/fGdhic3X3AZaq8q71O/6iJwA6Cb/cEiy4Snh5N&#10;BqPxIeJw2CYnh5Oj3IHi/rXzIb4VVpMklNSjgZlXtrkMEZnAdeeSggWrZLWQSmXFr5bnypMNQ7MX&#10;+ZeSxJO/3JQhbUmPDxH7CUTC3kMsFeOfnyIATxnAJlL64pMUu2W3ZWppq1sQ5W0/bcHxhQTuJQvx&#10;mnmMF7jBAsYrHLWySMZuJUoa67/+6z75o+uwUtJiXEsavqyZF5SodwbzcDIcj9N8Z2V8NBlB8Q8t&#10;y4cWs9bnFiQNseqOZzH5R7UTa2/1J+zpPEWFiRmO2CWNO/E89kuEPediPs9OmGjH4qW5cTxBJ3KN&#10;na+jrWVuXaKp52bLHmY6t2e7f2lpHurZ6/6bM/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Mid&#10;SNgAAAAKAQAADwAAAAAAAAABACAAAAAiAAAAZHJzL2Rvd25yZXYueG1sUEsBAhQAFAAAAAgAh07i&#10;QKo2zBBbAgAAuw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8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根据国家法律法规制定动物强制免疫工作方案</w:t>
                      </w:r>
                    </w:p>
                  </w:txbxContent>
                </v:textbox>
              </v:shape>
            </w:pict>
          </mc:Fallback>
        </mc:AlternateContent>
      </w:r>
      <w:r>
        <w:rPr>
          <w:sz w:val="21"/>
        </w:rPr>
        <mc:AlternateContent>
          <mc:Choice Requires="wps">
            <w:drawing>
              <wp:anchor distT="0" distB="0" distL="114300" distR="114300" simplePos="0" relativeHeight="251959296" behindDoc="0" locked="0" layoutInCell="1" allowOverlap="1">
                <wp:simplePos x="0" y="0"/>
                <wp:positionH relativeFrom="column">
                  <wp:posOffset>2428240</wp:posOffset>
                </wp:positionH>
                <wp:positionV relativeFrom="paragraph">
                  <wp:posOffset>4879340</wp:posOffset>
                </wp:positionV>
                <wp:extent cx="5080" cy="283845"/>
                <wp:effectExtent l="46990" t="0" r="62230" b="1905"/>
                <wp:wrapNone/>
                <wp:docPr id="466" name="直接箭头连接符 466"/>
                <wp:cNvGraphicFramePr/>
                <a:graphic xmlns:a="http://schemas.openxmlformats.org/drawingml/2006/main">
                  <a:graphicData uri="http://schemas.microsoft.com/office/word/2010/wordprocessingShape">
                    <wps:wsp>
                      <wps:cNvCnPr>
                        <a:stCxn id="461" idx="2"/>
                        <a:endCxn id="460" idx="0"/>
                      </wps:cNvCnPr>
                      <wps:spPr>
                        <a:xfrm>
                          <a:off x="0" y="0"/>
                          <a:ext cx="5080" cy="2838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2pt;margin-top:384.2pt;height:22.35pt;width:0.4pt;z-index:251959296;mso-width-relative:page;mso-height-relative:page;" filled="f" stroked="t" coordsize="21600,21600" o:gfxdata="UEsDBAoAAAAAAIdO4kAAAAAAAAAAAAAAAAAEAAAAZHJzL1BLAwQUAAAACACHTuJAKxcSJdgAAAAL&#10;AQAADwAAAGRycy9kb3ducmV2LnhtbE2PTU/DMAyG70j8h8hI3Fj6gUZUmk4IiQs3tgmxW5aYtrRx&#10;qiZbx7/HnOBmy49eP2+9ufhRnHGOfSAN+SoDgWSD66nVsN+93CkQMRlyZgyEGr4xwqa5vqpN5cJC&#10;b3jeplZwCMXKaOhSmiopo+3Qm7gKExLfPsPsTeJ1bqWbzcLhfpRFlq2lNz3xh85M+NyhHbYnr+Gw&#10;tPRlnX2np+X10A4fQ6TdXuvbmzx7BJHwkv5g+NVndWjY6RhO5KIYNZSquGdUw8Na8cBEqcoCxFGD&#10;ysscZFPL/x2aH1BLAwQUAAAACACHTuJAsKY18yICAAApBAAADgAAAGRycy9lMm9Eb2MueG1srVPN&#10;bhNBDL4j8Q6judPdhLZEq2x6SCgXBJWAB3BmZ3dHmj95ptnkJXgBJE7ACTj1ztNAeQw8s2lKy6UH&#10;9rCyx/Zn+7M9P9sazTYSg3K25pOjkjNphWuU7Wr+7u35kxlnIYJtQDsra76TgZ8tHj+aD76SU9c7&#10;3UhkBGJDNfia9zH6qiiC6KWBcOS8tGRsHRqIpGJXNAgDoRtdTMvytBgcNh6dkCHQ62o08j0iPgTQ&#10;ta0ScuXEpZE2jqgoNURqKfTKB77I1batFPF12wYZma45dRrzn5KQvE7/YjGHqkPwvRL7EuAhJdzr&#10;yYCylPQAtYII7BLVP1BGCXTBtfFIOFOMjWRGqItJeY+bNz14mXshqoM/kB7+H6x4tblAppqaH5+e&#10;cmbB0MivP1z9ev/5+vu3n5+ufv/4mOSvX1hyILoGHyqKWtoLTA2HuNzaPcCEk7Ct+XSkVdrm1kaE&#10;Z1umvLgDkpTgR7htiybBEjOMkChqdxiT3EYm6PGknNG7IMN09nR2fJKyFVDdhHoM8YV0hiWh5iEi&#10;qK6PS2ctrYPDSR4UbF6GOAbeBKS81p0rrfNWaMsGOpDpszJlA1r1llaMROOJrmA7zkB3dEMiYoYM&#10;TqsmhWdesFsvNbINpM3L377OO24p9wpCP/pl00ieUZHOTCtT89khGqoISj+3DYs7T4MCRDfsYbUl&#10;Fm6pTNLaNbsLTE0mjTYo87Tf9rSif+vZ6/bCF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xcS&#10;JdgAAAALAQAADwAAAAAAAAABACAAAAAiAAAAZHJzL2Rvd25yZXYueG1sUEsBAhQAFAAAAAgAh07i&#10;QLCmNfMiAgAAKQQAAA4AAAAAAAAAAQAgAAAAJwEAAGRycy9lMm9Eb2MueG1sUEsFBgAAAAAGAAYA&#10;WQEAALs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8272" behindDoc="0" locked="0" layoutInCell="1" allowOverlap="1">
                <wp:simplePos x="0" y="0"/>
                <wp:positionH relativeFrom="column">
                  <wp:posOffset>2422525</wp:posOffset>
                </wp:positionH>
                <wp:positionV relativeFrom="paragraph">
                  <wp:posOffset>3997960</wp:posOffset>
                </wp:positionV>
                <wp:extent cx="5715" cy="309245"/>
                <wp:effectExtent l="46990" t="0" r="61595" b="14605"/>
                <wp:wrapNone/>
                <wp:docPr id="467" name="直接箭头连接符 467"/>
                <wp:cNvGraphicFramePr/>
                <a:graphic xmlns:a="http://schemas.openxmlformats.org/drawingml/2006/main">
                  <a:graphicData uri="http://schemas.microsoft.com/office/word/2010/wordprocessingShape">
                    <wps:wsp>
                      <wps:cNvCnPr>
                        <a:stCxn id="462" idx="2"/>
                        <a:endCxn id="461" idx="0"/>
                      </wps:cNvCnPr>
                      <wps:spPr>
                        <a:xfrm>
                          <a:off x="0" y="0"/>
                          <a:ext cx="5715" cy="3092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0.75pt;margin-top:314.8pt;height:24.35pt;width:0.45pt;z-index:251958272;mso-width-relative:page;mso-height-relative:page;" filled="f" stroked="t" coordsize="21600,21600" o:gfxdata="UEsDBAoAAAAAAIdO4kAAAAAAAAAAAAAAAAAEAAAAZHJzL1BLAwQUAAAACACHTuJAjc2q5dkAAAAL&#10;AQAADwAAAGRycy9kb3ducmV2LnhtbE2PTU/DMAyG70j8h8hI3Fj6AaWUphNC4sKNbULsliWmLW2c&#10;qsnW8e8xJzjafvT6eev12Y3ihHPoPSlIVwkIJONtT62C3fblpgQRoiarR0+o4BsDrJvLi1pX1i/0&#10;hqdNbAWHUKi0gi7GqZIymA6dDis/IfHt089ORx7nVtpZLxzuRpklSSGd7ok/dHrC5w7NsDk6Bful&#10;pS9jzTs9La/7dvgYAm13Sl1fpckjiIjn+AfDrz6rQ8NOB38kG8SoIC/TO0YVFNlDAYKJvMxuQRx4&#10;c1/mIJta/u/Q/ABQSwMEFAAAAAgAh07iQPFJYBgjAgAAKQQAAA4AAABkcnMvZTJvRG9jLnhtbK1T&#10;zW7TQBC+I/EOq70TO6ZpihWnh4RyQVAJeIDNem2vtH+a3cbJS/ACSJyAE3DqnaeB8hjMrt2ElksP&#10;+GDN7Mx8M/PNzOJ8pxXZCvDSmopOJzklwnBbS9NW9N3biydnlPjATM2UNaKie+Hp+fLxo0XvSlHY&#10;zqpaAEEQ48veVbQLwZVZ5nknNPMT64RBY2NBs4AqtFkNrEd0rbIiz0+z3kLtwHLhPb6uByMdEeEh&#10;gLZpJBdry6+0MGFABaFYwJZ8J52ny1Rt0wgeXjeNF4GoimKnIf0xCcqb+M+WC1a2wFwn+VgCe0gJ&#10;93rSTBpMeoBas8DIFch/oLTkYL1twoRbnQ2NJEawi2l+j5s3HXMi9YJUe3cg3f8/WP5qewlE1hU9&#10;OZ1TYpjGkd98uP71/vPN928/P13//vExyl+/kOiAdPXOlxi1MpcQG/ZhtTMjQEFR2FW0GGgVpj7a&#10;pqMtUZ7dAYmKdwPcrgEdYZEZgkg4pv1hTGIXCMfH2Xw6o4Sj4Wn+rDiZxWwZK29DHfjwQlhNolBR&#10;H4DJtgsrawyug4VpGhTbvvRhCLwNiHmNvZBKpa1QhvR4IMU8xyo4w1VvcMVQ1A7p8qalhKkWb4gH&#10;SJDeKlnH8MQLtJuVArJlcfPSN9Z5xy3mXjPfDX7JNJCnZcAzU1JX9OwQzcrApHpuahL2DgfFAGw/&#10;wiqDLBypjNLG1vtLiE1GDTco8TRue1zRv/Xkdbzw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zarl2QAAAAsBAAAPAAAAAAAAAAEAIAAAACIAAABkcnMvZG93bnJldi54bWxQSwECFAAUAAAACACH&#10;TuJA8UlgGCMCAAApBAAADgAAAAAAAAABACAAAAAoAQAAZHJzL2Uyb0RvYy54bWxQSwUGAAAAAAYA&#10;BgBZAQAAv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7248" behindDoc="0" locked="0" layoutInCell="1" allowOverlap="1">
                <wp:simplePos x="0" y="0"/>
                <wp:positionH relativeFrom="column">
                  <wp:posOffset>2422525</wp:posOffset>
                </wp:positionH>
                <wp:positionV relativeFrom="paragraph">
                  <wp:posOffset>2707640</wp:posOffset>
                </wp:positionV>
                <wp:extent cx="0" cy="327660"/>
                <wp:effectExtent l="50800" t="0" r="63500" b="15240"/>
                <wp:wrapNone/>
                <wp:docPr id="468" name="直接箭头连接符 468"/>
                <wp:cNvGraphicFramePr/>
                <a:graphic xmlns:a="http://schemas.openxmlformats.org/drawingml/2006/main">
                  <a:graphicData uri="http://schemas.microsoft.com/office/word/2010/wordprocessingShape">
                    <wps:wsp>
                      <wps:cNvCnPr>
                        <a:stCxn id="463" idx="2"/>
                        <a:endCxn id="462" idx="0"/>
                      </wps:cNvCnPr>
                      <wps:spPr>
                        <a:xfrm>
                          <a:off x="0" y="0"/>
                          <a:ext cx="0" cy="32766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0.75pt;margin-top:213.2pt;height:25.8pt;width:0pt;z-index:251957248;mso-width-relative:page;mso-height-relative:page;" filled="f" stroked="t" coordsize="21600,21600" o:gfxdata="UEsDBAoAAAAAAIdO4kAAAAAAAAAAAAAAAAAEAAAAZHJzL1BLAwQUAAAACACHTuJA3xlBMtcAAAAL&#10;AQAADwAAAGRycy9kb3ducmV2LnhtbE2PwU7DMAyG70i8Q2QkbiztGKMqTSeExIUb24TYLUtMWto4&#10;VZOt4+3xtAMc/fvT78/V6uR7ccQxtoEU5LMMBJIJtiWnYLt5vStAxKTJ6j4QKvjBCKv6+qrSpQ0T&#10;veNxnZzgEoqlVtCkNJRSRtOg13EWBiTefYXR68Tj6KQd9cTlvpfzLFtKr1viC40e8KVB060PXsFu&#10;cvRtrPmg5+lt57rPLtJmq9TtTZ49gUh4Sn8wnPVZHWp22ocD2Sh6BfdF/sCogsV8uQDBxCXZc/JY&#10;ZCDrSv7/of4FUEsDBBQAAAAIAIdO4kA4oLqHIAIAACYEAAAOAAAAZHJzL2Uyb0RvYy54bWytk81u&#10;EzEQx+9IvIPlO9kkRWm1yqaHhHJBUAl4gInXu2vJXxq72eQleAEkTsAJOPXep4HyGIy9aULLpQf2&#10;sBp7PL/x/Gc8P98azTYSg3K24pPRmDNphauVbSv+/t3FszPOQgRbg3ZWVnwnAz9fPH0y730pp65z&#10;upbICGJD2fuKdzH6siiC6KSBMHJeWnI2Dg1EWmJb1Ag90Y0upuPxrOgd1h6dkCHQ7mpw8j0RHwN0&#10;TaOEXDlxZaSNAxWlhkglhU75wBf5tk0jRXzTNEFGpitOlcb8pyRkr9O/WMyhbBF8p8T+CvCYKzyo&#10;yYCylPSAWkEEdoXqH5RRAl1wTRwJZ4qhkKwIVTEZP9DmbQde5lpI6uAPoof/hxWvN5fIVF3x5zNq&#10;vAVDLb/9eP3rw5fbH99/fr7+ffMp2d++snSA5Op9KClqaS8xFRzicmv3gBNOxrbi00FWaeujb7r3&#10;ZcmLe5C0CH7AbRs0CUvKMCJRm3aHNsltZGLYFLR7Mj2dzQYclHdxHkN8KZ1hyah4iAiq7eLSWUuz&#10;4HCSuwSbVyFSLQWUdwEpqXUXSus8Etqynl7H9HRMVxBAc97QfJFpPGkVbMsZ6JYekIiYkcFpVafw&#10;LAq266VGtoE0dvlLklC6e8dS7hWEbjiXXYNyRkV6Y1qZip8doqGMoPQLW7O489QlQHT9Hqst0Y86&#10;Jmvt6t0lpqxpReOT8+9HPc3n3+t86vi8F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xlBMtcA&#10;AAALAQAADwAAAAAAAAABACAAAAAiAAAAZHJzL2Rvd25yZXYueG1sUEsBAhQAFAAAAAgAh07iQDig&#10;uocgAgAAJgQAAA4AAAAAAAAAAQAgAAAAJgEAAGRycy9lMm9Eb2MueG1sUEsFBgAAAAAGAAYAWQEA&#10;ALg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6224" behindDoc="0" locked="0" layoutInCell="1" allowOverlap="1">
                <wp:simplePos x="0" y="0"/>
                <wp:positionH relativeFrom="column">
                  <wp:posOffset>2418080</wp:posOffset>
                </wp:positionH>
                <wp:positionV relativeFrom="paragraph">
                  <wp:posOffset>1637665</wp:posOffset>
                </wp:positionV>
                <wp:extent cx="4445" cy="339725"/>
                <wp:effectExtent l="47625" t="0" r="62230" b="3175"/>
                <wp:wrapNone/>
                <wp:docPr id="469" name="直接箭头连接符 469"/>
                <wp:cNvGraphicFramePr/>
                <a:graphic xmlns:a="http://schemas.openxmlformats.org/drawingml/2006/main">
                  <a:graphicData uri="http://schemas.microsoft.com/office/word/2010/wordprocessingShape">
                    <wps:wsp>
                      <wps:cNvCnPr>
                        <a:stCxn id="464" idx="2"/>
                        <a:endCxn id="463" idx="0"/>
                      </wps:cNvCnPr>
                      <wps:spPr>
                        <a:xfrm>
                          <a:off x="0" y="0"/>
                          <a:ext cx="4445" cy="3397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0.4pt;margin-top:128.95pt;height:26.75pt;width:0.35pt;z-index:251956224;mso-width-relative:page;mso-height-relative:page;" filled="f" stroked="t" coordsize="21600,21600" o:gfxdata="UEsDBAoAAAAAAIdO4kAAAAAAAAAAAAAAAAAEAAAAZHJzL1BLAwQUAAAACACHTuJAnK4CEtkAAAAL&#10;AQAADwAAAGRycy9kb3ducmV2LnhtbE2PwU7DMBBE70j8g7VI3KjtltI0xKkQEhdutBWiN9c2Tki8&#10;jmK3KX/PcoLbjnY086baXELPzm5MbUQFciaAOTTRtugV7HcvdwWwlDVa3Ud0Cr5dgk19fVXp0sYJ&#10;39x5mz2jEEylVtDkPJScJ9O4oNMsDg7p9xnHoDPJ0XM76onCQ8/nQjzwoFukhkYP7rlxptuegoLD&#10;5PHLWPOOT9PrwXcfXcLdXqnbGykegWV3yX9m+MUndKiJ6RhPaBPrFSwKQehZwXy5WgMjx6KQS2BH&#10;OqS8B15X/P+G+gdQSwMEFAAAAAgAh07iQIBgNPwjAgAAKQQAAA4AAABkcnMvZTJvRG9jLnhtbK1T&#10;zW7UQAy+I/EOo7nTbLfbv6jZHnYpFwSVgAfwTibJSPMnz3Sz+xK8ABIn4ASceudpoDwGnkm6peXS&#10;AzlE9tj+bH+2z843RrO1xKCcrfj+3oQzaYWrlW0r/u7txbMTzkIEW4N2VlZ8KwM/nz99ctb7Uk5d&#10;53QtkRGIDWXvK97F6MuiCKKTBsKe89KSsXFoIJKKbVEj9IRudDGdTI6K3mHt0QkZAr0uByMfEfEx&#10;gK5plJBLJ66MtHFARakhUkuhUz7wea62aaSIr5smyMh0xanTmP+UhORV+hfzMyhbBN8pMZYAjynh&#10;QU8GlKWkO6glRGBXqP6BMkqgC66Je8KZYmgkM0Jd7E8ecPOmAy9zL0R18DvSw/+DFa/Wl8hUXfHZ&#10;0SlnFgyN/ObD9a/3n2++f/v56fr3j49J/vqFJQeiq/ehpKiFvcTUcIiLjR0BZpyETcWnA63S1ne2&#10;g9GWKS/ugSQl+AFu06BJsMQMIyQa03Y3JrmJTNDjbDY75EyQ4eDg9Hh6mLIVUN6GegzxhXSGJaHi&#10;ISKotosLZy2tg8P9PChYvwxxCLwNSHmtu1Ba563QlvV0INPjCVUhgFa9oRUj0XiiK9iWM9At3ZCI&#10;mCGD06pO4ZkXbFcLjWwNafPyN9Z5zy3lXkLoBr9sGsgzKtKZaWUqfrKLhjKC0s9tzeLW06AA0fUj&#10;rLbEwh2VSVq5enuJqcmk0QZlnsZtTyv6t5697i5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rgIS2QAAAAsBAAAPAAAAAAAAAAEAIAAAACIAAABkcnMvZG93bnJldi54bWxQSwECFAAUAAAACACH&#10;TuJAgGA0/CMCAAApBAAADgAAAAAAAAABACAAAAAoAQAAZHJzL2Uyb0RvYy54bWxQSwUGAAAAAAYA&#10;BgBZAQAAv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5200" behindDoc="0" locked="0" layoutInCell="1" allowOverlap="1">
                <wp:simplePos x="0" y="0"/>
                <wp:positionH relativeFrom="column">
                  <wp:posOffset>2418080</wp:posOffset>
                </wp:positionH>
                <wp:positionV relativeFrom="paragraph">
                  <wp:posOffset>622300</wp:posOffset>
                </wp:positionV>
                <wp:extent cx="4445" cy="370840"/>
                <wp:effectExtent l="49530" t="0" r="60325" b="10160"/>
                <wp:wrapNone/>
                <wp:docPr id="470" name="直接箭头连接符 470"/>
                <wp:cNvGraphicFramePr/>
                <a:graphic xmlns:a="http://schemas.openxmlformats.org/drawingml/2006/main">
                  <a:graphicData uri="http://schemas.microsoft.com/office/word/2010/wordprocessingShape">
                    <wps:wsp>
                      <wps:cNvCnPr>
                        <a:stCxn id="465" idx="2"/>
                        <a:endCxn id="464" idx="0"/>
                      </wps:cNvCnPr>
                      <wps:spPr>
                        <a:xfrm flipH="1">
                          <a:off x="0" y="0"/>
                          <a:ext cx="4445" cy="3708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0.4pt;margin-top:49pt;height:29.2pt;width:0.35pt;z-index:251955200;mso-width-relative:page;mso-height-relative:page;" filled="f" stroked="t" coordsize="21600,21600" o:gfxdata="UEsDBAoAAAAAAIdO4kAAAAAAAAAAAAAAAAAEAAAAZHJzL1BLAwQUAAAACACHTuJAVM3e6NsAAAAK&#10;AQAADwAAAGRycy9kb3ducmV2LnhtbE2PUUvDMBSF3wX/Q7iCby7p5kZXmw6pCMNNxE0Q37Lm2hab&#10;pCRpV/+91yd9vNyPc76TbybTsRF9aJ2VkMwEMLSV062tJbwdH29SYCEqq1XnLEr4xgCb4vIiV5l2&#10;Z/uK4yHWjEJsyJSEJsY+4zxUDRoVZq5HS79P542KdPqaa6/OFG46PhdixY1qLTU0qseywerrMBgJ&#10;226+f9rty/eHpNwOzzv/8nE/jVJeXyXiDljEKf7B8KtP6lCQ08kNVgfWSVikgtSjhHVKmwhYpMkS&#10;2InI5eoWeJHz/xOKH1BLAwQUAAAACACHTuJAxo9o/ykCAAAzBAAADgAAAGRycy9lMm9Eb2MueG1s&#10;rVPNbhMxEL4j8Q6W73S3IbTRqpseEgoHBJWAB5h4vbuW/Kexm01eghdA4gScKKfeeRooj8HYGyW0&#10;XHpgD6uxx/PNN58/n51vjGZriUE5W/Pjo5IzaYVrlO1q/v7dxZMZZyGCbUA7K2u+lYGfzx8/Oht8&#10;JSeud7qRyAjEhmrwNe9j9FVRBNFLA+HIeWkp2To0EGmJXdEgDIRudDEpy5NicNh4dEKGQLvLMcl3&#10;iPgQQNe2SsilE1dG2jiiotQQaaTQKx/4PLNtWynim7YNMjJdc5o05j81oXiV/sX8DKoOwfdK7CjA&#10;Qyjcm8mAstR0D7WECOwK1T9QRgl0wbXxSDhTjINkRWiK4/KeNm978DLPQlIHvxc9/D9Y8Xp9iUw1&#10;NZ+ekiYWDF357cebXx++3H6//vn55vePTyn+9pWlAyTX4ENFVQt7iWngEBcbOwKcPOMUbGo+GWWV&#10;tjnkprtcxijugKRF8CPcpkXDWq38S/JmVpQ0YoRJ5Lb7C5ObyARtTqdT6iko8fS0nE1HbKgSSOLm&#10;McQX0hmWgpqHiKC6Pi6ctWQMh2MDWL8KkQYrDgWp2LoLpXX2h7ZsIDqT05JYCCDTt2Q2Co0n4YLt&#10;OAPd0WsSETPn4LRqUnlWCLvVQiNbQ/Jg/pI+1O7OscRxCaEfz+XUKKNRkR6cVqbms301VBGUfm4b&#10;FreergwQ3bCD1ZbQD6KmaOWa7SWmrmlFXsr9d75PZv17nU8d3vr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TN3ujbAAAACgEAAA8AAAAAAAAAAQAgAAAAIgAAAGRycy9kb3ducmV2LnhtbFBLAQIU&#10;ABQAAAAIAIdO4kDGj2j/KQIAADMEAAAOAAAAAAAAAAEAIAAAACoBAABkcnMvZTJvRG9jLnhtbFBL&#10;BQYAAAAABgAGAFkBAADFBQAAAAA=&#1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numPr>
          <w:ilvl w:val="0"/>
          <w:numId w:val="0"/>
        </w:numPr>
        <w:tabs>
          <w:tab w:val="left" w:pos="2754"/>
        </w:tabs>
        <w:bidi w:val="0"/>
        <w:jc w:val="center"/>
        <w:rPr>
          <w:rFonts w:hint="eastAsia" w:eastAsiaTheme="minorEastAsia"/>
          <w:color w:val="auto"/>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宋体" w:hAnsi="宋体" w:cs="仿宋_GB2312"/>
          <w:b/>
          <w:bCs/>
          <w:color w:val="auto"/>
          <w:sz w:val="44"/>
          <w:szCs w:val="44"/>
          <w:lang w:eastAsia="zh-CN"/>
        </w:rPr>
      </w:pP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color w:val="auto"/>
        </w:rPr>
      </w:pPr>
      <w:r>
        <w:rPr>
          <w:rFonts w:hint="eastAsia" w:ascii="仿宋_GB2312" w:hAnsi="仿宋_GB2312" w:eastAsia="仿宋_GB2312" w:cs="仿宋_GB2312"/>
          <w:b/>
          <w:bCs/>
          <w:color w:val="auto"/>
          <w:sz w:val="32"/>
          <w:szCs w:val="32"/>
          <w:lang w:val="en-US" w:eastAsia="zh-CN"/>
        </w:rPr>
        <w:t>28.对侵占、破坏学校体育场地、器材、设备的单位或者个人限期清退和修复场地、赔偿或者修复器材、设备</w:t>
      </w:r>
    </w:p>
    <w:p>
      <w:pPr>
        <w:numPr>
          <w:ilvl w:val="0"/>
          <w:numId w:val="0"/>
        </w:numPr>
        <w:tabs>
          <w:tab w:val="left" w:pos="2754"/>
        </w:tabs>
        <w:bidi w:val="0"/>
        <w:jc w:val="center"/>
        <w:rPr>
          <w:rFonts w:hint="eastAsia"/>
          <w:color w:val="auto"/>
        </w:rPr>
      </w:pPr>
      <w:r>
        <w:rPr>
          <w:sz w:val="21"/>
        </w:rPr>
        <mc:AlternateContent>
          <mc:Choice Requires="wpg">
            <w:drawing>
              <wp:anchor distT="0" distB="0" distL="114300" distR="114300" simplePos="0" relativeHeight="251961344" behindDoc="0" locked="0" layoutInCell="1" allowOverlap="1">
                <wp:simplePos x="0" y="0"/>
                <wp:positionH relativeFrom="column">
                  <wp:posOffset>-117475</wp:posOffset>
                </wp:positionH>
                <wp:positionV relativeFrom="paragraph">
                  <wp:posOffset>9525</wp:posOffset>
                </wp:positionV>
                <wp:extent cx="6226175" cy="6506210"/>
                <wp:effectExtent l="4445" t="5080" r="17780" b="22860"/>
                <wp:wrapNone/>
                <wp:docPr id="606" name="组合 606"/>
                <wp:cNvGraphicFramePr/>
                <a:graphic xmlns:a="http://schemas.openxmlformats.org/drawingml/2006/main">
                  <a:graphicData uri="http://schemas.microsoft.com/office/word/2010/wordprocessingGroup">
                    <wpg:wgp>
                      <wpg:cNvGrpSpPr/>
                      <wpg:grpSpPr>
                        <a:xfrm>
                          <a:off x="0" y="0"/>
                          <a:ext cx="6226175" cy="6506210"/>
                          <a:chOff x="6661" y="1431"/>
                          <a:chExt cx="10611" cy="15061"/>
                        </a:xfrm>
                      </wpg:grpSpPr>
                      <wps:wsp>
                        <wps:cNvPr id="607" name="文本框 1"/>
                        <wps:cNvSpPr txBox="1"/>
                        <wps:spPr>
                          <a:xfrm>
                            <a:off x="9595" y="1431"/>
                            <a:ext cx="3567" cy="60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检查、举报、控告、移送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8" name="文本框 2"/>
                        <wps:cNvSpPr txBox="1"/>
                        <wps:spPr>
                          <a:xfrm>
                            <a:off x="8345" y="2591"/>
                            <a:ext cx="1547" cy="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简单程序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9" name="文本框 3"/>
                        <wps:cNvSpPr txBox="1"/>
                        <wps:spPr>
                          <a:xfrm>
                            <a:off x="12568" y="2417"/>
                            <a:ext cx="2029" cy="6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一般程序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0" name="文本框 4"/>
                        <wps:cNvSpPr txBox="1"/>
                        <wps:spPr>
                          <a:xfrm>
                            <a:off x="12863" y="3254"/>
                            <a:ext cx="1400" cy="48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案件初审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1" name="文本框 5"/>
                        <wps:cNvSpPr txBox="1"/>
                        <wps:spPr>
                          <a:xfrm>
                            <a:off x="6661" y="3786"/>
                            <a:ext cx="3283" cy="20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违法事实确凿并有法定依据，对公民处二百元以下、对法人或者其他组织处以三千元以下罚款或警告的行政处罚的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2" name="文本框 6"/>
                        <wps:cNvSpPr txBox="1"/>
                        <wps:spPr>
                          <a:xfrm>
                            <a:off x="10168" y="3945"/>
                            <a:ext cx="2700" cy="7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不需要处罚的不予立案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3" name="文本框 7"/>
                        <wps:cNvSpPr txBox="1"/>
                        <wps:spPr>
                          <a:xfrm>
                            <a:off x="13041" y="3978"/>
                            <a:ext cx="1085" cy="6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立案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4" name="文本框 8"/>
                        <wps:cNvSpPr txBox="1"/>
                        <wps:spPr>
                          <a:xfrm>
                            <a:off x="14408" y="3682"/>
                            <a:ext cx="1478" cy="1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非职权范围移送有权机关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5" name="文本框 9"/>
                        <wps:cNvSpPr txBox="1"/>
                        <wps:spPr>
                          <a:xfrm>
                            <a:off x="15929" y="3941"/>
                            <a:ext cx="1316" cy="13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构成犯罪移送司法机关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6" name="文本框 10"/>
                        <wps:cNvSpPr txBox="1"/>
                        <wps:spPr>
                          <a:xfrm>
                            <a:off x="12085" y="4875"/>
                            <a:ext cx="3017" cy="140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60" w:lineRule="exact"/>
                                <w:textAlignment w:val="auto"/>
                                <w:rPr>
                                  <w:rFonts w:hint="eastAsia" w:ascii="仿宋_GB2312" w:hAnsi="仿宋_GB2312" w:eastAsia="仿宋_GB2312" w:cs="仿宋_GB2312"/>
                                  <w:sz w:val="15"/>
                                  <w:szCs w:val="15"/>
                                  <w:lang w:eastAsia="zh-CN"/>
                                </w:rPr>
                              </w:pPr>
                              <w:r>
                                <w:rPr>
                                  <w:rFonts w:hint="eastAsia" w:ascii="仿宋_GB2312" w:hAnsi="仿宋_GB2312" w:eastAsia="仿宋_GB2312" w:cs="仿宋_GB2312"/>
                                  <w:sz w:val="15"/>
                                  <w:szCs w:val="15"/>
                                  <w:lang w:eastAsia="zh-CN"/>
                                </w:rPr>
                                <w:t>调查取证（出示执法证件，收取证件材料，制作勘查笔录、现场笔录、证据先行登记保存等）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7" name="文本框 11"/>
                        <wps:cNvSpPr txBox="1"/>
                        <wps:spPr>
                          <a:xfrm>
                            <a:off x="12653" y="6547"/>
                            <a:ext cx="1900"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制作调查报告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8" name="文本框 12"/>
                        <wps:cNvSpPr txBox="1"/>
                        <wps:spPr>
                          <a:xfrm>
                            <a:off x="12714" y="7542"/>
                            <a:ext cx="1815" cy="7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案件审查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9" name="文本框 13"/>
                        <wps:cNvSpPr txBox="1"/>
                        <wps:spPr>
                          <a:xfrm>
                            <a:off x="12220" y="8779"/>
                            <a:ext cx="2814" cy="6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案件合议或集体讨论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0" name="文本框 14"/>
                        <wps:cNvSpPr txBox="1"/>
                        <wps:spPr>
                          <a:xfrm>
                            <a:off x="15572" y="7445"/>
                            <a:ext cx="1700" cy="17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犯罪事实不成立的，做出撤案处理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1" name="文本框 15"/>
                        <wps:cNvSpPr txBox="1"/>
                        <wps:spPr>
                          <a:xfrm>
                            <a:off x="10258" y="6377"/>
                            <a:ext cx="1849" cy="2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事实不满，证据不足或存在程序缺陷的，补充或重新调查取证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 name="文本框 16"/>
                        <wps:cNvSpPr txBox="1"/>
                        <wps:spPr>
                          <a:xfrm>
                            <a:off x="11700" y="9795"/>
                            <a:ext cx="3904" cy="8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告知（下达行政处罚告知书）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 name="文本框 17"/>
                        <wps:cNvSpPr txBox="1"/>
                        <wps:spPr>
                          <a:xfrm>
                            <a:off x="11998" y="10940"/>
                            <a:ext cx="3300" cy="198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送达《行政处罚告知书》告知当事人作出处罚决定的事实、事由依据及享有陈述申辩权、申请听证权利。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4" name="文本框 18"/>
                        <wps:cNvSpPr txBox="1"/>
                        <wps:spPr>
                          <a:xfrm>
                            <a:off x="15781" y="10417"/>
                            <a:ext cx="1032" cy="2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申请听证的移送听证告知书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19"/>
                        <wps:cNvSpPr txBox="1"/>
                        <wps:spPr>
                          <a:xfrm>
                            <a:off x="15622" y="12849"/>
                            <a:ext cx="1373" cy="5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召开听证会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7" name="文本框 20"/>
                        <wps:cNvSpPr txBox="1"/>
                        <wps:spPr>
                          <a:xfrm>
                            <a:off x="15633" y="13831"/>
                            <a:ext cx="1367" cy="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依据听证情况提出意见和建议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8" name="文本框 21"/>
                        <wps:cNvSpPr txBox="1"/>
                        <wps:spPr>
                          <a:xfrm>
                            <a:off x="12293" y="13699"/>
                            <a:ext cx="2884" cy="7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案件合议或集体讨论</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9" name="文本框 22"/>
                        <wps:cNvSpPr txBox="1"/>
                        <wps:spPr>
                          <a:xfrm>
                            <a:off x="10153" y="12971"/>
                            <a:ext cx="2808"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听取当事人陈述和申辩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0" name="文本框 24"/>
                        <wps:cNvSpPr txBox="1"/>
                        <wps:spPr>
                          <a:xfrm>
                            <a:off x="9360" y="15021"/>
                            <a:ext cx="2099" cy="10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提出行政复议或行政诉讼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1" name="文本框 25"/>
                        <wps:cNvSpPr txBox="1"/>
                        <wps:spPr>
                          <a:xfrm>
                            <a:off x="12693" y="15871"/>
                            <a:ext cx="1534"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6"/>
                                  <w:szCs w:val="36"/>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2" name="文本框 26"/>
                        <wps:cNvSpPr txBox="1"/>
                        <wps:spPr>
                          <a:xfrm>
                            <a:off x="15260" y="15851"/>
                            <a:ext cx="1090" cy="6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3" name="文本框 27"/>
                        <wps:cNvSpPr txBox="1"/>
                        <wps:spPr>
                          <a:xfrm>
                            <a:off x="7287" y="6139"/>
                            <a:ext cx="1999" cy="6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出示执法证件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4" name="文本框 28"/>
                        <wps:cNvSpPr txBox="1"/>
                        <wps:spPr>
                          <a:xfrm>
                            <a:off x="7440" y="7013"/>
                            <a:ext cx="1707" cy="1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调查证件：制作现场笔录或者调查笔录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5" name="文本框 29"/>
                        <wps:cNvSpPr txBox="1"/>
                        <wps:spPr>
                          <a:xfrm>
                            <a:off x="7185" y="8940"/>
                            <a:ext cx="2196" cy="6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告知当事人权利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6" name="文本框 30"/>
                        <wps:cNvSpPr txBox="1"/>
                        <wps:spPr>
                          <a:xfrm>
                            <a:off x="7219" y="10252"/>
                            <a:ext cx="2110" cy="8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当事人陈述申辩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7" name="文本框 31"/>
                        <wps:cNvSpPr txBox="1"/>
                        <wps:spPr>
                          <a:xfrm>
                            <a:off x="7429" y="11816"/>
                            <a:ext cx="1716" cy="19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作出当场处罚决定书：制作当场处罚决定书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8" name="文本框 32"/>
                        <wps:cNvSpPr txBox="1"/>
                        <wps:spPr>
                          <a:xfrm>
                            <a:off x="7083" y="14347"/>
                            <a:ext cx="2434" cy="64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送达当事人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9" name="肘形连接符 33"/>
                        <wps:cNvCnPr>
                          <a:stCxn id="1" idx="2"/>
                          <a:endCxn id="3" idx="0"/>
                        </wps:cNvCnPr>
                        <wps:spPr>
                          <a:xfrm rot="5400000" flipV="1">
                            <a:off x="12293" y="1122"/>
                            <a:ext cx="361" cy="2190"/>
                          </a:xfrm>
                          <a:prstGeom prst="bentConnector3">
                            <a:avLst>
                              <a:gd name="adj1" fmla="val 49839"/>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0" name="直接箭头连接符 36"/>
                        <wps:cNvCnPr>
                          <a:stCxn id="3" idx="2"/>
                          <a:endCxn id="4" idx="0"/>
                        </wps:cNvCnPr>
                        <wps:spPr>
                          <a:xfrm flipH="1">
                            <a:off x="13563" y="2965"/>
                            <a:ext cx="6" cy="288"/>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1" name="直接箭头连接符 37"/>
                        <wps:cNvCnPr>
                          <a:stCxn id="4" idx="2"/>
                          <a:endCxn id="7" idx="0"/>
                        </wps:cNvCnPr>
                        <wps:spPr>
                          <a:xfrm>
                            <a:off x="13563" y="3686"/>
                            <a:ext cx="21" cy="29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2" name="直接箭头连接符 42"/>
                        <wps:cNvCnPr>
                          <a:stCxn id="7" idx="2"/>
                          <a:endCxn id="10" idx="0"/>
                        </wps:cNvCnPr>
                        <wps:spPr>
                          <a:xfrm>
                            <a:off x="13584" y="4635"/>
                            <a:ext cx="10" cy="2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3" name="直接箭头连接符 43"/>
                        <wps:cNvCnPr>
                          <a:stCxn id="10" idx="2"/>
                          <a:endCxn id="11" idx="0"/>
                        </wps:cNvCnPr>
                        <wps:spPr>
                          <a:xfrm>
                            <a:off x="13594" y="6281"/>
                            <a:ext cx="9" cy="26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4" name="直接箭头连接符 34"/>
                        <wps:cNvCnPr>
                          <a:stCxn id="11" idx="2"/>
                          <a:endCxn id="12" idx="0"/>
                        </wps:cNvCnPr>
                        <wps:spPr>
                          <a:xfrm>
                            <a:off x="13603" y="7114"/>
                            <a:ext cx="19" cy="427"/>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5" name="直接箭头连接符 38"/>
                        <wps:cNvCnPr>
                          <a:stCxn id="12" idx="2"/>
                          <a:endCxn id="13" idx="0"/>
                        </wps:cNvCnPr>
                        <wps:spPr>
                          <a:xfrm>
                            <a:off x="13622" y="8309"/>
                            <a:ext cx="31" cy="524"/>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6" name="直接箭头连接符 44"/>
                        <wps:cNvCnPr>
                          <a:stCxn id="13" idx="2"/>
                          <a:endCxn id="16" idx="0"/>
                        </wps:cNvCnPr>
                        <wps:spPr>
                          <a:xfrm flipH="1">
                            <a:off x="13652" y="9400"/>
                            <a:ext cx="1" cy="3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7" name="直接箭头连接符 45"/>
                        <wps:cNvCnPr>
                          <a:stCxn id="16" idx="2"/>
                          <a:endCxn id="17" idx="0"/>
                        </wps:cNvCnPr>
                        <wps:spPr>
                          <a:xfrm flipH="1">
                            <a:off x="13649" y="10613"/>
                            <a:ext cx="3" cy="327"/>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8" name="肘形连接符 47"/>
                        <wps:cNvCnPr>
                          <a:stCxn id="619" idx="1"/>
                          <a:endCxn id="621" idx="2"/>
                        </wps:cNvCnPr>
                        <wps:spPr>
                          <a:xfrm rot="10800000">
                            <a:off x="11181" y="8581"/>
                            <a:ext cx="1038" cy="525"/>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9" name="肘形连接符 48"/>
                        <wps:cNvCnPr>
                          <a:stCxn id="621" idx="0"/>
                          <a:endCxn id="10" idx="1"/>
                        </wps:cNvCnPr>
                        <wps:spPr>
                          <a:xfrm rot="16200000">
                            <a:off x="11234" y="5526"/>
                            <a:ext cx="798" cy="903"/>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50" name="肘形连接符 49"/>
                        <wps:cNvCnPr>
                          <a:stCxn id="17" idx="1"/>
                          <a:endCxn id="22" idx="0"/>
                        </wps:cNvCnPr>
                        <wps:spPr>
                          <a:xfrm rot="10800000" flipV="1">
                            <a:off x="11557" y="11934"/>
                            <a:ext cx="440" cy="1038"/>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3" name="肘形连接符 50"/>
                        <wps:cNvCnPr>
                          <a:stCxn id="629" idx="2"/>
                          <a:endCxn id="628" idx="1"/>
                        </wps:cNvCnPr>
                        <wps:spPr>
                          <a:xfrm rot="5400000" flipV="1">
                            <a:off x="11726" y="13481"/>
                            <a:ext cx="398" cy="736"/>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6" name="直接箭头连接符 52"/>
                        <wps:cNvCnPr>
                          <a:stCxn id="18" idx="2"/>
                          <a:endCxn id="19" idx="0"/>
                        </wps:cNvCnPr>
                        <wps:spPr>
                          <a:xfrm>
                            <a:off x="16297" y="12480"/>
                            <a:ext cx="11" cy="36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9" name="直接箭头连接符 53"/>
                        <wps:cNvCnPr>
                          <a:stCxn id="19" idx="2"/>
                          <a:endCxn id="20" idx="0"/>
                        </wps:cNvCnPr>
                        <wps:spPr>
                          <a:xfrm>
                            <a:off x="16308" y="13441"/>
                            <a:ext cx="9" cy="3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1" name="肘形连接符 57"/>
                        <wps:cNvCnPr>
                          <a:stCxn id="638" idx="2"/>
                          <a:endCxn id="24" idx="1"/>
                        </wps:cNvCnPr>
                        <wps:spPr>
                          <a:xfrm rot="5400000" flipV="1">
                            <a:off x="8606" y="14687"/>
                            <a:ext cx="447" cy="1061"/>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2" name="肘形连接符 58"/>
                        <wps:cNvCnPr>
                          <a:stCxn id="638" idx="2"/>
                          <a:endCxn id="25" idx="1"/>
                        </wps:cNvCnPr>
                        <wps:spPr>
                          <a:xfrm rot="5400000" flipV="1">
                            <a:off x="9908" y="13385"/>
                            <a:ext cx="1177" cy="4394"/>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3" name="肘形连接符 59"/>
                        <wps:cNvCnPr>
                          <a:stCxn id="24" idx="3"/>
                          <a:endCxn id="25" idx="0"/>
                        </wps:cNvCnPr>
                        <wps:spPr>
                          <a:xfrm>
                            <a:off x="11460" y="15441"/>
                            <a:ext cx="2000" cy="43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4" name="直接箭头连接符 60"/>
                        <wps:cNvCnPr>
                          <a:stCxn id="25" idx="3"/>
                          <a:endCxn id="26" idx="1"/>
                        </wps:cNvCnPr>
                        <wps:spPr>
                          <a:xfrm>
                            <a:off x="14227" y="16171"/>
                            <a:ext cx="1033" cy="1"/>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5" name="直接箭头连接符 61"/>
                        <wps:cNvCnPr>
                          <a:stCxn id="31" idx="2"/>
                          <a:endCxn id="32" idx="0"/>
                        </wps:cNvCnPr>
                        <wps:spPr>
                          <a:xfrm>
                            <a:off x="8287" y="13791"/>
                            <a:ext cx="12" cy="55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6" name="直接箭头连接符 62"/>
                        <wps:cNvCnPr>
                          <a:stCxn id="30" idx="2"/>
                          <a:endCxn id="31" idx="0"/>
                        </wps:cNvCnPr>
                        <wps:spPr>
                          <a:xfrm>
                            <a:off x="8274" y="11149"/>
                            <a:ext cx="13" cy="868"/>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7" name="直接箭头连接符 63"/>
                        <wps:cNvCnPr>
                          <a:stCxn id="29" idx="2"/>
                          <a:endCxn id="30" idx="0"/>
                        </wps:cNvCnPr>
                        <wps:spPr>
                          <a:xfrm flipH="1">
                            <a:off x="8274" y="9547"/>
                            <a:ext cx="9" cy="70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8" name="直接箭头连接符 64"/>
                        <wps:cNvCnPr>
                          <a:stCxn id="28" idx="2"/>
                          <a:endCxn id="29" idx="0"/>
                        </wps:cNvCnPr>
                        <wps:spPr>
                          <a:xfrm flipH="1">
                            <a:off x="8283" y="8563"/>
                            <a:ext cx="11" cy="37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9" name="直接箭头连接符 65"/>
                        <wps:cNvCnPr>
                          <a:stCxn id="27" idx="2"/>
                          <a:endCxn id="28" idx="0"/>
                        </wps:cNvCnPr>
                        <wps:spPr>
                          <a:xfrm>
                            <a:off x="8285" y="6638"/>
                            <a:ext cx="9" cy="3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0" name="直接箭头连接符 66"/>
                        <wps:cNvCnPr>
                          <a:stCxn id="5" idx="2"/>
                          <a:endCxn id="27" idx="0"/>
                        </wps:cNvCnPr>
                        <wps:spPr>
                          <a:xfrm flipH="1">
                            <a:off x="8285" y="5785"/>
                            <a:ext cx="18" cy="354"/>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1" name="肘形连接符 69"/>
                        <wps:cNvCnPr>
                          <a:endCxn id="2" idx="0"/>
                        </wps:cNvCnPr>
                        <wps:spPr>
                          <a:xfrm rot="10800000" flipV="1">
                            <a:off x="9118" y="2214"/>
                            <a:ext cx="2275" cy="376"/>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2" name="肘形连接符 72"/>
                        <wps:cNvCnPr>
                          <a:stCxn id="4" idx="1"/>
                          <a:endCxn id="6" idx="0"/>
                        </wps:cNvCnPr>
                        <wps:spPr>
                          <a:xfrm rot="10800000" flipV="1">
                            <a:off x="11519" y="3469"/>
                            <a:ext cx="1344" cy="475"/>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3" name="肘形连接符 73"/>
                        <wps:cNvCnPr>
                          <a:stCxn id="4" idx="3"/>
                          <a:endCxn id="8" idx="0"/>
                        </wps:cNvCnPr>
                        <wps:spPr>
                          <a:xfrm>
                            <a:off x="14263" y="3469"/>
                            <a:ext cx="885" cy="213"/>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4" name="肘形连接符 74"/>
                        <wps:cNvCnPr>
                          <a:stCxn id="4" idx="3"/>
                          <a:endCxn id="9" idx="0"/>
                        </wps:cNvCnPr>
                        <wps:spPr>
                          <a:xfrm>
                            <a:off x="14263" y="3469"/>
                            <a:ext cx="2325" cy="472"/>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5" name="肘形连接符 75"/>
                        <wps:cNvCnPr>
                          <a:stCxn id="23" idx="1"/>
                          <a:endCxn id="32" idx="3"/>
                        </wps:cNvCnPr>
                        <wps:spPr>
                          <a:xfrm rot="10800000">
                            <a:off x="9516" y="14597"/>
                            <a:ext cx="3055" cy="330"/>
                          </a:xfrm>
                          <a:prstGeom prst="bentConnector3">
                            <a:avLst>
                              <a:gd name="adj1" fmla="val 4998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6" name="肘形连接符 76"/>
                        <wps:cNvCnPr>
                          <a:stCxn id="2" idx="2"/>
                          <a:endCxn id="5" idx="0"/>
                        </wps:cNvCnPr>
                        <wps:spPr>
                          <a:xfrm rot="5400000">
                            <a:off x="8407" y="3202"/>
                            <a:ext cx="607" cy="815"/>
                          </a:xfrm>
                          <a:prstGeom prst="bentConnector3">
                            <a:avLst>
                              <a:gd name="adj1" fmla="val 50096"/>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97" name="肘形连接符 77"/>
                        <wps:cNvCnPr>
                          <a:stCxn id="20" idx="1"/>
                          <a:endCxn id="21" idx="3"/>
                        </wps:cNvCnPr>
                        <wps:spPr>
                          <a:xfrm rot="10800000">
                            <a:off x="15176" y="13986"/>
                            <a:ext cx="457" cy="613"/>
                          </a:xfrm>
                          <a:prstGeom prst="bentConnector3">
                            <a:avLst>
                              <a:gd name="adj1" fmla="val 5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9.25pt;margin-top:0.75pt;height:512.3pt;width:490.25pt;z-index:251961344;mso-width-relative:page;mso-height-relative:page;" coordorigin="6661,1431" coordsize="10611,15061" o:gfxdata="UEsDBAoAAAAAAIdO4kAAAAAAAAAAAAAAAAAEAAAAZHJzL1BLAwQUAAAACACHTuJA9uwbYtkAAAAK&#10;AQAADwAAAGRycy9kb3ducmV2LnhtbE2PwWrDMBBE74X+g9hCb4ksl5jUsRxKaHsKhSaFkptibWwT&#10;a2UsxU7+vttTe1qGN8zOFOur68SIQ2g9aVDzBARS5W1LtYav/dtsCSJEQ9Z0nlDDDQOsy/u7wuTW&#10;T/SJ4y7WgkMo5EZDE2OfSxmqBp0Jc98jMTv5wZnIcqilHczE4a6TaZJk0pmW+ENjetw0WJ13F6fh&#10;fTLTy5N6Hbfn0+Z22C8+vrcKtX58UMkKRMRr/DPDb32uDiV3OvoL2SA6DTO1XLCVAR/mz1nK246s&#10;kzRTIMtC/p9Q/gBQSwMEFAAAAAgAh07iQDnp0+RYDgAAXaYAAA4AAABkcnMvZTJvRG9jLnhtbO1d&#10;y47kSBXdI/EPVu6ZcoTfpakeNd3TA9KIGWl4rF35hkzb2O6uapYIASvECiGBkEDAamA1O4T4mumZ&#10;z+DcCIft9CtdptPVEtGL6sx0ZtgOH584ce6N6/c/uD8ejFfrNNvH0c2CvWcujHW0jFf7aHuz+MH3&#10;X3zLXxhZHkar8BBH65vF63W2+ODJN7/x/l1yvebxLj6s1qmBRqLs+i65WezyPLm+usqWu/UxzN6L&#10;k3WEjZs4PYY53qbbq1Ua3qH14+GKm6Z7dRenqySNl+ssw6fP5cZF0WI6psF4s9kv18/j5cvjOspl&#10;q+n6EOY4pWy3T7LFE3G0m816mX+y2WTr3DjcLHCmufiLneD1Lf29evJ+eL1Nw2S3XxaHEI45hMY5&#10;HcN9hJ2WTT0P89B4me5bTR33yzTO4k3+3jI+XskTET2Cs2Bmo28+SuOXiTiX7fXdNik7HReq0euT&#10;m11+79WnqbFf3Sxc010YUXjEJf/qX7/48re/NugT9M9dsr3G1z5Kk8+ST9Pig618R6d8v0mP9D9O&#10;xrgXPfu67Nn1fW4s8aHLucs8Z2Essc11TJezou+XO1wg+p3rumxhYDOzLSavy3L3YfF7ZroMW+nX&#10;DL8W26/Urq/oCMsDukuAy6zqrOx/66zPdmGyFtcgo14oO8tTnfXmd79688fP3/z5l4Y4Kto9vkdd&#10;ZeT3345xZuXnGT7s6LHACdAzJ2eu+s1yXOxIdJq8GOVJh9dJmuUfreOjQS9uFimwLiAYvvo4y3GZ&#10;8FX1FdppFh/2qxf7w0G8Sbe3zw6p8SrEffFC/KMux09OvnaIjDtcGcsxRcsn26jtsonbQ7j8SbsF&#10;tHeI0Cx1ijx5epXf394LGGXXt/HqNToqjeWNmSXLF3u0+3GY5Z+GKe5E3KfgqvwT/NkcYhxMXLxa&#10;GLs4/VnX5/R9XHNsXRh3uLNvFtlPX4bpemEcvhsBDQGzbaIC8cZ2PI43aX3LbX1L9PL4LEYnAX04&#10;OvGSvp8f1MtNGh9/BEp7SnvFpjBaYt83i1y9fJZLvgElLtdPn4ov4eZPwvzj6LNkSU3TJYnipy/z&#10;eLMXl466SfZN0XtANN2Js0AbA4DkgQranK4t7f6B0PYtW0KbO0FxUytoM8cuoO0xp4COohKFWw3t&#10;U8hraI8cOftYO2hD25oIbcYdF3cKaJvbzKNGwmuFbW5y7EnQtn06VlWcrLGtsa1E84PkWw+2Iaha&#10;tG1PxrbvWgLbFndEIxW2mW1iT4Rt2w80b2tJMoPaJu3flCRCM0yQJOU8w/J8Mb+poG1xH6gnaGOi&#10;qnn7lJ+13L7MTJLxNraLefeD5TYzWaFJrADC+1STeIq3PVNoHj2V1FPJ0lK6ELZBp03eFlJ5Am8z&#10;y4SWJr1tBZ5/im1m+qW3JNrX2NbYvjS27Ta2BSynYBuOlJxLWq4vvJZKlDAbaBeihHGujRItSubw&#10;AOHItYhbTPamgNsJyA0RxC3dkBq4LYaoAyluZjni7tHMrZn70sxdBroqg1uGo6agmwvtAQTbPgJc&#10;J5LbMmEMSnTbOnyjwzezhG8Ick3NDf9kWvyGcdeRRqBL4ZoTdLNATSgpSIlNmro1dV+aujtikzBQ&#10;poLbYxDxoG7PsZuq2ycJRMLE0+DWzD0Pc3dEJ9n08CSnxAYA2Pc8Id0r1c19wj2B23U0c+sZ5Rwz&#10;SgJjS5ZMjk86SNuRzG03fW5W+tzMswSra12idcmFdQnvCFDKrKYpU0qTwwsh6nYtrym6fbvILAG9&#10;azdQc/cs3N0RooRvN1F1S4IGugMPea8nU0orMAth4suUKk3dmrovTd0dMUoJvinUzYJAUjczA2QZ&#10;n6LbUoYJC3ytuzV3z8LdHWFKNjlO6Xi+jMEzBOOb0sSE3BazSm66WppoeM8C745AJZseqcQ6JSG8&#10;GSedfcLezPKK5EDEM2mT1iZam1xam3TEcmCkAHxTtInjWjKWwyxfLbFTKxaYpRaaMcfS5K3Jexby&#10;7ojmwEmZCG/OAwVvN2iQN/f9YmLp6cRuHc6ZJZxDSU9NxxvyYiK6TfByIU0CT9wj9XgOZQ+KeI4M&#10;9WhpoqXJhaWJ1RHP4VPjOYHlylglFvfLAaAGbhNkLsANS0W7JlqZzKFMII/b3C1k8RThzV2lTBy/&#10;yd2gdRWLhzuop5W6wsPli5eQT9dSJpPjOQ4vydt3GsoElA1iF8pEL4TXunsW3U0mRwvdQjhM4G6P&#10;I1IjQvHMaswpEeophInrCuGjVbdW3ZdW3R3RHD41muOJOkgIxMMTEWmGlehGjF6tXHBQ/EnLEi1L&#10;ZpAlHbEcmCjTDBOP0ZJggNtvxeE5C4pFZy58E41tje0ZsN2x5gwWykRsA8HSC0SmYGPhAmdUCIgU&#10;t6/dEq2451HcHWFKGWCcorjtYrUwY75MMqzLknK5cCAzY7Xm1pr70pq7I0opFxZMQbdJJabAzqhy&#10;21xQyfGRMku00a2N7lmM7jJI+fXPf//lv//y9X/+9OY3f/vq878bsFEqdfIskpWLUfL3PhLlomGQ&#10;71cobqzkR7RSW4BvsUVOG4t7RDZAb+pFkGXhXwcVBfFvYWwO++SHqh5uUU4aRU+UeY6XdEjVcGBR&#10;xWiSOtBDZyaptygU/iyOIhRJjlOrqpNMzW1XhV8Urn6MBjfHAwoPozKyYQe+NH0wyoiqyiLpSxWn&#10;lUV7qaKyOChZK5lxufyIyg5vUJEcx3dMVihBHG1RD/iwRcn1ZZ62qyln9YLMojvUCbWKLj8Ps50s&#10;3Cw2yS457nNUZT/sj9B9sjfFQeXh/vBhtDLy1wnqeodpGt/R93E+HXWZZcFh2kzXacaKw1SOWTp2&#10;X/3hC4LfP//x5V+/qEGx7k23oagAp9BRQRF0OhqKBL7vNMGH+tuSrnkgU1or8BVTSGSWFD3aU7w4&#10;y9Nwv91V6JPlnnuqdEexBtQDKuT31EKlQmGDgKrbwW1AKdi0AQWhOxZQRA+Kw0oYobyTwHIFI1o5&#10;JijsXFKpxtEjEFMZKOsmJlk14GSIQwX9coxUaGnjiObo04BEeWwY8WwU5T8dDNW0n8tlJ/0TIw2k&#10;RwASRpEhQrLPiC0Flw4kgT+mISmQSHJRDeAUSUVUi7uCqjSQ3imphIs2BCTMICHgehmJCikLtHQA&#10;CVw3CUguyskSJXkMVSWE6iyTygsk2fzMdFZT0iNQUhlt6R7brHpYsa2RqGxxH5KUIB8xAzxRSWr1&#10;jW+ZjVg75WORSnJkiqHmpHeKk8rYRjeS7DOcpODSwUloeSwnCfegPYFzESAhdkIUUMCxUt4FpCy5&#10;CF1D6p2CVBlR6IFUPRezg5wUbjogpUT5CHLqgxSV4ACk6KFkjbwJQJloytID3jvoMpU+ftPqlEZ8&#10;r2hyKdoqaEgJ5cphwoPs6uOgcM7wjCwJSWqxbXeiWLl06OpjHwW7BKh8pynHmYmhuBj9zqzMO3E5&#10;eeVyyouhjcv6gyrfxjN3iAikGm9Balg9VbBRg1IFqdIbEGgbhSgXzyvBP3HBlefEOEWTSDMhQfdU&#10;l3tUo4J4Kjj3JAgNqHmdcOTa9QGqngjVMeKpYa1NUbSkfbSIEk9iLBmqOyLDUH1NDoAskPPNSlSJ&#10;lEKClmAtyTs9xrjG1rzYovIF3WQlMzz7xz9KyOiZ68E9qo+NY9hqONzHPLCVUFeW3RwJLcVbnnXG&#10;mtLYmhlbZ6aAMkutF2EoSNMHsFJ7jdDrdUHlcqS/CRxx21eDrHqasJr6uYJU9dTvXZr6YQXzoMOJ&#10;ZdAYVvqh1M9VVIJ07EB4AiWreDgLs+zmAyywNzHhO5d/oB3O+R1OmlH1DHjD8V+XJlw9Ax4MSLlp&#10;tDofHO988dh10ku2K2vC1bUUGExqqcYTz1tPkdXj3bzjHR7S1AetMxO/IWjBkReoezvQCoKStiys&#10;hQBpVtBiDOmzAls2nhRI2/oHQY2tmbHVr9OH54AlNSlTsvIU8OCwSUMfWAmDJtGT0xr6yHNQGJLi&#10;LLzWUz3l+JFAebSEOkoSGYoS46IOaagSLR1AUs76CI6qayibwxIXQHJZqwSCSUt2xUA3zERaRD2C&#10;iDoTJpbKpFeOU+C2R0lRFYIJctxXK7JRkDFQbpea2KFJwpHjnPEHNJIeAUlnPAJXBOv6kaRmb+2Y&#10;Xgmyh3kEPvekQ86QudJIOEBgTyDJx/OUB9WRRtIjIAlDyeDwNmwRDNiZVNVqLCd1RodLTAWt56UV&#10;VoF37rENGlGPgChM+AcRNZzCUprgbW4qwTaCm3oQVawY82ktQmMWJ0nK8vRwB8y8W4ta/DM+plxP&#10;0jvckVzuEU4l2kZAqqbBIZyg5aCOXPK3ToCkXEz5ANN+K0BT0/zURAW0BqlJ3Pu9OFIT/w5mUggb&#10;AaM+ZpKAwlMBmv4S+FT44s4Zc0kj6hEQ1euLy3hYA0vrmo30AHU0IpMgQNaTYCTOm6njsAuALQGh&#10;c4Ob9ifn9SexUK0gpGbSE57JN2QrnURO4EVXuFKm0hgmGoErxpyiQIplS0jXnG/E8CSw7HOjnQbW&#10;zMDqNb6RujIGWEoeV8BScbwRwKopJWbzYtlvGz8+iSjiJS5zf/vFkobPzPApTe8WLw3P3hQvteED&#10;XTzWDRgJH26RuU74sSVbavyInDGZJk3K49GCJlgH0jeuDa824OAtARPlRlf8U3rcAltjsuPK3Msa&#10;oAKHyh4BM8x2ZFGvajyzTEcJJVlPbCSgxtfACBDsBvuiXV0DA2Uxkuxmscvzt51KTiUJ5TSvxV7D&#10;EzwVRWlP8ICLsex1WoilBj3fpkKggJ7FTbWHItjiqhKhvnzS7VsGnmOa6BMNvOTC5a0oTbIHeMNZ&#10;UmU6XZv2ykUx/xPtQcVj7id4D5m/AgsV79mUg07jqPsgHTaW9oA+uV7w/5b2MFhtr++2iWD+bRom&#10;u/3yeZiH9ffCu7he83gXH1br9Ml/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PbsG2LZAAAACgEA&#10;AA8AAAAAAAAAAQAgAAAAIgAAAGRycy9kb3ducmV2LnhtbFBLAQIUABQAAAAIAIdO4kA56dPkWA4A&#10;AF2mAAAOAAAAAAAAAAEAIAAAACgBAABkcnMvZTJvRG9jLnhtbFBLBQYAAAAABgAGAFkBAADyEQAA&#10;AAA=&#10;">
                <o:lock v:ext="edit" aspectratio="f"/>
                <v:shape id="文本框 1" o:spid="_x0000_s1026" o:spt="202" type="#_x0000_t202" style="position:absolute;left:9595;top:1431;height:606;width:3567;" fillcolor="#FFFFFF [3201]" filled="t" stroked="t" coordsize="21600,21600" o:gfxdata="UEsDBAoAAAAAAIdO4kAAAAAAAAAAAAAAAAAEAAAAZHJzL1BLAwQUAAAACACHTuJAP+dDJ7oAAADc&#10;AAAADwAAAGRycy9kb3ducmV2LnhtbEWPQYvCMBSE78L+h/CEvWmiQpVuU8EFQfam9uLt0Tzbss1L&#10;SaJ1//1GEDwOM/MNU2wfthd38qFzrGExVyCIa2c6bjRU5/1sAyJEZIO9Y9LwRwG25cekwNy4kY90&#10;P8VGJAiHHDW0MQ65lKFuyWKYu4E4eVfnLcYkfSONxzHBbS+XSmXSYsdpocWBvluqf083q+GQ7eKF&#10;KvNjVsuVGytZ+2sftP6cLtQXiEiP+A6/2gejIVNreJ5JR0C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0Mn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检查、举报、控告、移送</w:t>
                        </w:r>
                      </w:p>
                    </w:txbxContent>
                  </v:textbox>
                </v:shape>
                <v:shape id="文本框 2" o:spid="_x0000_s1026" o:spt="202" type="#_x0000_t202" style="position:absolute;left:8345;top:2591;height:715;width:1547;" fillcolor="#FFFFFF [3201]" filled="t" stroked="t" coordsize="21600,21600" o:gfxdata="UEsDBAoAAAAAAIdO4kAAAAAAAAAAAAAAAAAEAAAAZHJzL1BLAwQUAAAACACHTuJATnjXVbQAAADc&#10;AAAADwAAAGRycy9kb3ducmV2LnhtbEVPvQrCMBDeBd8hnOCmiQpFqlFQEMRN7eJ2NGdbbC4liVbf&#10;3gyC48f3v96+bSte5EPjWMNsqkAQl840XGkorofJEkSIyAZbx6ThQwG2m+FgjblxPZ/pdYmVSCEc&#10;ctRQx9jlUoayJoth6jrixN2dtxgT9JU0HvsUbls5VyqTFhtODTV2tK+pfFyeVsMx28UbFeZkFvOF&#10;6wtZ+nsbtB6PZmoFItI7/sU/99FoyFRam86kIyA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OeNdVtAAAANw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简单程序</w:t>
                        </w:r>
                      </w:p>
                    </w:txbxContent>
                  </v:textbox>
                </v:shape>
                <v:shape id="文本框 3" o:spid="_x0000_s1026" o:spt="202" type="#_x0000_t202" style="position:absolute;left:12568;top:2417;height:641;width:2029;" fillcolor="#FFFFFF [3201]" filled="t" stroked="t" coordsize="21600,21600" o:gfxdata="UEsDBAoAAAAAAIdO4kAAAAAAAAAAAAAAAAAEAAAAZHJzL1BLAwQUAAAACACHTuJAITRyzroAAADc&#10;AAAADwAAAGRycy9kb3ducmV2LnhtbEWPQYvCMBSE78L+h/CEvWmiQtFuU8EFQfam9uLt0Tzbss1L&#10;SaJ1//1GEDwOM/MNU2wfthd38qFzrGExVyCIa2c6bjRU5/1sDSJEZIO9Y9LwRwG25cekwNy4kY90&#10;P8VGJAiHHDW0MQ65lKFuyWKYu4E4eVfnLcYkfSONxzHBbS+XSmXSYsdpocWBvluqf083q+GQ7eKF&#10;KvNjVsuVGytZ+2sftP6cLtQXiEiP+A6/2gejIVMbeJ5JR0C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NHLO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一般程序</w:t>
                        </w:r>
                      </w:p>
                    </w:txbxContent>
                  </v:textbox>
                </v:shape>
                <v:shape id="文本框 4" o:spid="_x0000_s1026" o:spt="202" type="#_x0000_t202" style="position:absolute;left:12863;top:3254;height:489;width:1400;" fillcolor="#FFFFFF [3201]" filled="t" stroked="t" coordsize="21600,21600" o:gfxdata="UEsDBAoAAAAAAIdO4kAAAAAAAAAAAAAAAAAEAAAAZHJzL1BLAwQUAAAACACHTuJANddNjrUAAADc&#10;AAAADwAAAGRycy9kb3ducmV2LnhtbEVPvQrCMBDeBd8hnOBm0yoUqUZBQRA3tYvb0ZxtsbmUJFp9&#10;ezMIjh/f/3r7Np14kfOtZQVZkoIgrqxuuVZQXg+zJQgfkDV2lknBhzxsN+PRGgttBz7T6xJqEUPY&#10;F6igCaEvpPRVQwZ9YnviyN2tMxgidLXUDocYbjo5T9NcGmw5NjTY076h6nF5GgXHfBduVOqTXswX&#10;dihl5e6dV2o6ydI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ddNj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案件初审</w:t>
                        </w:r>
                      </w:p>
                    </w:txbxContent>
                  </v:textbox>
                </v:shape>
                <v:shape id="文本框 5" o:spid="_x0000_s1026" o:spt="202" type="#_x0000_t202" style="position:absolute;left:6661;top:3786;height:2001;width:3283;" fillcolor="#FFFFFF [3201]" filled="t" stroked="t" coordsize="21600,21600" o:gfxdata="UEsDBAoAAAAAAIdO4kAAAAAAAAAAAAAAAAAEAAAAZHJzL1BLAwQUAAAACACHTuJAWpvoFbcAAADc&#10;AAAADwAAAGRycy9kb3ducmV2LnhtbEWPwQrCMBBE74L/EFbwpmkVilSjoCCIN7UXb0uztsVmU5Jo&#10;9e+NIHgcZuYNs9q8TCue5HxjWUE6TUAQl1Y3XCkoLvvJAoQPyBpby6TgTR426+Fghbm2PZ/oeQ6V&#10;iBD2OSqoQ+hyKX1Zk0E/tR1x9G7WGQxRukpqh32Em1bOkiSTBhuOCzV2tKupvJ8fRsEh24YrFfqo&#10;57O57QtZulvrlRqP0m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m+gV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违法事实确凿并有法定依据，对公民处二百元以下、对法人或者其他组织处以三千元以下罚款或警告的行政处罚的</w:t>
                        </w:r>
                      </w:p>
                    </w:txbxContent>
                  </v:textbox>
                </v:shape>
                <v:shape id="文本框 6" o:spid="_x0000_s1026" o:spt="202" type="#_x0000_t202" style="position:absolute;left:10168;top:3945;height:703;width:2700;" fillcolor="#FFFFFF [3201]" filled="t" stroked="t" coordsize="21600,21600" o:gfxdata="UEsDBAoAAAAAAIdO4kAAAAAAAAAAAAAAAAAEAAAAZHJzL1BLAwQUAAAACACHTuJAqkl2YrsAAADc&#10;AAAADwAAAGRycy9kb3ducmV2LnhtbEWPzWrDMBCE74W8g9hAb41sB0xxrAQSKJjcmvrS22Ktf4i1&#10;MpJip28fBQI9DjPzDVMe7mYUMzk/WFaQbhIQxI3VA3cK6p+vj08QPiBrHC2Tgj/ycNiv3kostF34&#10;m+ZL6ESEsC9QQR/CVEjpm54M+o2diKPXWmcwROk6qR0uEW5GmSVJLg0OHBd6nOjUU3O93IyCKj+G&#10;X6r1WW+zrV1q2bh29Eq9r9NkByLQPfyHX+1KK8jTDJ5n4h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l2Y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不需要处罚的不予立案</w:t>
                        </w:r>
                      </w:p>
                    </w:txbxContent>
                  </v:textbox>
                </v:shape>
                <v:shape id="文本框 7" o:spid="_x0000_s1026" o:spt="202" type="#_x0000_t202" style="position:absolute;left:13041;top:3978;height:657;width:1085;" fillcolor="#FFFFFF [3201]" filled="t" stroked="t" coordsize="21600,21600" o:gfxdata="UEsDBAoAAAAAAIdO4kAAAAAAAAAAAAAAAAAEAAAAZHJzL1BLAwQUAAAACACHTuJAxQXT+bsAAADc&#10;AAAADwAAAGRycy9kb3ducmV2LnhtbEWPQYvCMBSE78L+h/CEvdm0FspSTQsrCOJttZe9PZpnW7Z5&#10;KUnW6r83guBxmJlvmG19M6O4kvODZQVZkoIgbq0euFPQnPerLxA+IGscLZOCO3moq4/FFkttZ/6h&#10;6yl0IkLYl6igD2EqpfRtTwZ9Yifi6F2sMxiidJ3UDucIN6Ncp2khDQ4cF3qcaNdT+3f6NwoOxXf4&#10;pUYfdb7O7dzI1l1Gr9TnMks3IALdwjv8ah+0giLL4XkmHgFZ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XT+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立案</w:t>
                        </w:r>
                      </w:p>
                    </w:txbxContent>
                  </v:textbox>
                </v:shape>
                <v:shape id="文本框 8" o:spid="_x0000_s1026" o:spt="202" type="#_x0000_t202" style="position:absolute;left:14408;top:3682;height:1225;width:1478;" fillcolor="#FFFFFF [3201]" filled="t" stroked="t" coordsize="21600,21600" o:gfxdata="UEsDBAoAAAAAAIdO4kAAAAAAAAAAAAAAAAAEAAAAZHJzL1BLAwQUAAAACACHTuJASuxLjbwAAADc&#10;AAAADwAAAGRycy9kb3ducmV2LnhtbEWPzWrDMBCE74W+g9hCbo1sJ5jgWja0UAi5JfElt8Va/1Br&#10;ZSTVTt++ChR6HGbmG6as72YSCzk/WlaQbhMQxK3VI/cKmuvn6wGED8gaJ8uk4Ic81NXzU4mFtiuf&#10;abmEXkQI+wIVDCHMhZS+Hcig39qZOHqddQZDlK6X2uEa4WaSWZLk0uDIcWHAmT4Gar8u30bBMX8P&#10;N2r0Se+ynV0b2bpu8kptXtLkDUSge/gP/7WPWkGe7uFxJh4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sS42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非职权范围移送有权机关</w:t>
                        </w:r>
                      </w:p>
                    </w:txbxContent>
                  </v:textbox>
                </v:shape>
                <v:shape id="文本框 9" o:spid="_x0000_s1026" o:spt="202" type="#_x0000_t202" style="position:absolute;left:15929;top:3941;height:1358;width:1316;" fillcolor="#FFFFFF [3201]" filled="t" stroked="t" coordsize="21600,21600" o:gfxdata="UEsDBAoAAAAAAIdO4kAAAAAAAAAAAAAAAAAEAAAAZHJzL1BLAwQUAAAACACHTuJAJaDuFrwAAADc&#10;AAAADwAAAGRycy9kb3ducmV2LnhtbEWPzWrDMBCE74W+g9hCbo1sh5jgWja0UAi5JfElt8Va/1Br&#10;ZSTVTt++ChR6HGbmG6as72YSCzk/WlaQbhMQxK3VI/cKmuvn6wGED8gaJ8uk4Ic81NXzU4mFtiuf&#10;abmEXkQI+wIVDCHMhZS+Hcig39qZOHqddQZDlK6X2uEa4WaSWZLk0uDIcWHAmT4Gar8u30bBMX8P&#10;N2r0Se+ynV0b2bpu8kptXtLkDUSge/gP/7WPWkGe7uFxJh4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g7h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构成犯罪移送司法机关</w:t>
                        </w:r>
                      </w:p>
                    </w:txbxContent>
                  </v:textbox>
                </v:shape>
                <v:shape id="文本框 10" o:spid="_x0000_s1026" o:spt="202" type="#_x0000_t202" style="position:absolute;left:12085;top:4875;height:1406;width:3017;" fillcolor="#FFFFFF [3201]" filled="t" stroked="t" coordsize="21600,21600" o:gfxdata="UEsDBAoAAAAAAIdO4kAAAAAAAAAAAAAAAAAEAAAAZHJzL1BLAwQUAAAACACHTuJA1XJwYbcAAADc&#10;AAAADwAAAGRycy9kb3ducmV2LnhtbEWPwQrCMBBE74L/EFbwpmkVilSjoCCIN7UXb0uztsVmU5Jo&#10;9e+NIHgcZuYNs9q8TCue5HxjWUE6TUAQl1Y3XCkoLvvJAoQPyBpby6TgTR426+Fghbm2PZ/oeQ6V&#10;iBD2OSqoQ+hyKX1Zk0E/tR1x9G7WGQxRukpqh32Em1bOkiSTBhuOCzV2tKupvJ8fRsEh24YrFfqo&#10;57O57QtZulvrlRqP0m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cnBh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60" w:lineRule="exact"/>
                          <w:textAlignment w:val="auto"/>
                          <w:rPr>
                            <w:rFonts w:hint="eastAsia" w:ascii="仿宋_GB2312" w:hAnsi="仿宋_GB2312" w:eastAsia="仿宋_GB2312" w:cs="仿宋_GB2312"/>
                            <w:sz w:val="15"/>
                            <w:szCs w:val="15"/>
                            <w:lang w:eastAsia="zh-CN"/>
                          </w:rPr>
                        </w:pPr>
                        <w:r>
                          <w:rPr>
                            <w:rFonts w:hint="eastAsia" w:ascii="仿宋_GB2312" w:hAnsi="仿宋_GB2312" w:eastAsia="仿宋_GB2312" w:cs="仿宋_GB2312"/>
                            <w:sz w:val="15"/>
                            <w:szCs w:val="15"/>
                            <w:lang w:eastAsia="zh-CN"/>
                          </w:rPr>
                          <w:t>调查取证（出示执法证件，收取证件材料，制作勘查笔录、现场笔录、证据先行登记保存等）</w:t>
                        </w:r>
                      </w:p>
                    </w:txbxContent>
                  </v:textbox>
                </v:shape>
                <v:shape id="文本框 11" o:spid="_x0000_s1026" o:spt="202" type="#_x0000_t202" style="position:absolute;left:12653;top:6547;height:567;width:1900;" fillcolor="#FFFFFF [3201]" filled="t" stroked="t" coordsize="21600,21600" o:gfxdata="UEsDBAoAAAAAAIdO4kAAAAAAAAAAAAAAAAAEAAAAZHJzL1BLAwQUAAAACACHTuJAuj7V+roAAADc&#10;AAAADwAAAGRycy9kb3ducmV2LnhtbEWPQYvCMBSE74L/ITzBm02r0JVqFBQE8bZuL94ezbMtNi8l&#10;iVb/vVkQPA4z8w2z3j5NJx7kfGtZQZakIIgrq1uuFZR/h9kShA/IGjvLpOBFHrab8WiNhbYD/9Lj&#10;HGoRIewLVNCE0BdS+qohgz6xPXH0rtYZDFG6WmqHQ4SbTs7TNJcGW44LDfa0b6i6ne9GwTHfhQuV&#10;+qQX84UdSlm5a+eVmk6ydAUi0DN8w5/2USvIsx/4Px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PtX6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制作调查报告</w:t>
                        </w:r>
                      </w:p>
                    </w:txbxContent>
                  </v:textbox>
                </v:shape>
                <v:shape id="文本框 12" o:spid="_x0000_s1026" o:spt="202" type="#_x0000_t202" style="position:absolute;left:12714;top:7542;height:767;width:1815;" fillcolor="#FFFFFF [3201]" filled="t" stroked="t" coordsize="21600,21600" o:gfxdata="UEsDBAoAAAAAAIdO4kAAAAAAAAAAAAAAAAAEAAAAZHJzL1BLAwQUAAAACACHTuJAy6FBiLUAAADc&#10;AAAADwAAAGRycy9kb3ducmV2LnhtbEVPvQrCMBDeBd8hnOBm0yoUqUZBQRA3tYvb0ZxtsbmUJFp9&#10;ezMIjh/f/3r7Np14kfOtZQVZkoIgrqxuuVZQXg+zJQgfkDV2lknBhzxsN+PRGgttBz7T6xJqEUPY&#10;F6igCaEvpPRVQwZ9YnviyN2tMxgidLXUDocYbjo5T9NcGmw5NjTY076h6nF5GgXHfBduVOqTXswX&#10;dihl5e6dV2o6ydIViEDv8Bf/3EetIM/i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6FBi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案件审查</w:t>
                        </w:r>
                      </w:p>
                    </w:txbxContent>
                  </v:textbox>
                </v:shape>
                <v:shape id="文本框 13" o:spid="_x0000_s1026" o:spt="202" type="#_x0000_t202" style="position:absolute;left:12220;top:8779;height:657;width:2814;" fillcolor="#FFFFFF [3201]" filled="t" stroked="t" coordsize="21600,21600" o:gfxdata="UEsDBAoAAAAAAIdO4kAAAAAAAAAAAAAAAAAEAAAAZHJzL1BLAwQUAAAACACHTuJApO3kE7oAAADc&#10;AAAADwAAAGRycy9kb3ducmV2LnhtbEWPQYvCMBSE74L/ITzBm02rUNZqFBQE8bZuL94ezbMtNi8l&#10;iVb/vVkQPA4z8w2z3j5NJx7kfGtZQZakIIgrq1uuFZR/h9kPCB+QNXaWScGLPGw349EaC20H/qXH&#10;OdQiQtgXqKAJoS+k9FVDBn1ie+LoXa0zGKJ0tdQOhwg3nZynaS4NthwXGuxp31B1O9+NgmO+Cxcq&#10;9Ukv5gs7lLJy184rNZ1k6QpEoGf4hj/to1aQZ0v4Px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7eQT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案件合议或集体讨论</w:t>
                        </w:r>
                      </w:p>
                    </w:txbxContent>
                  </v:textbox>
                </v:shape>
                <v:shape id="文本框 14" o:spid="_x0000_s1026" o:spt="202" type="#_x0000_t202" style="position:absolute;left:15572;top:7445;height:1732;width:1700;" fillcolor="#FFFFFF [3201]" filled="t" stroked="t" coordsize="21600,21600" o:gfxdata="UEsDBAoAAAAAAIdO4kAAAAAAAAAAAAAAAAAEAAAAZHJzL1BLAwQUAAAACACHTuJA+7uHM7UAAADc&#10;AAAADwAAAGRycy9kb3ducmV2LnhtbEVPvQrCMBDeBd8hnOBmUysUqUZBQRA3tYvb0ZxtsbmUJFp9&#10;ezMIjh/f/3r7Np14kfOtZQXzJAVBXFndcq2gvB5mSxA+IGvsLJOCD3nYbsajNRbaDnym1yXUIoaw&#10;L1BBE0JfSOmrhgz6xPbEkbtbZzBE6GqpHQ4x3HQyS9NcGmw5NjTY076h6nF5GgXHfBduVOqTXmQL&#10;O5SycvfOKzWdzNM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uHM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犯罪事实不成立的，做出撤案处理</w:t>
                        </w:r>
                      </w:p>
                    </w:txbxContent>
                  </v:textbox>
                </v:shape>
                <v:shape id="文本框 15" o:spid="_x0000_s1026" o:spt="202" type="#_x0000_t202" style="position:absolute;left:10258;top:6377;height:2205;width:1849;" fillcolor="#FFFFFF [3201]" filled="t" stroked="t" coordsize="21600,21600" o:gfxdata="UEsDBAoAAAAAAIdO4kAAAAAAAAAAAAAAAAAEAAAAZHJzL1BLAwQUAAAACACHTuJAlPciqLsAAADc&#10;AAAADwAAAGRycy9kb3ducmV2LnhtbEWPzWrDMBCE74W8g9hAb41sB0xxrAQSKJjcmvrS22Ktf4i1&#10;MpJip28fBQI9DjPzDVMe7mYUMzk/WFaQbhIQxI3VA3cK6p+vj08QPiBrHC2Tgj/ycNiv3kostF34&#10;m+ZL6ESEsC9QQR/CVEjpm54M+o2diKPXWmcwROk6qR0uEW5GmSVJLg0OHBd6nOjUU3O93IyCKj+G&#10;X6r1WW+zrV1q2bh29Eq9r9NkByLQPfyHX+1KK8izFJ5n4h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ciq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事实不满，证据不足或存在程序缺陷的，补充或重新调查取证</w:t>
                        </w:r>
                      </w:p>
                    </w:txbxContent>
                  </v:textbox>
                </v:shape>
                <v:shape id="文本框 16" o:spid="_x0000_s1026" o:spt="202" type="#_x0000_t202" style="position:absolute;left:11700;top:9795;height:817;width:3904;" fillcolor="#FFFFFF [3201]" filled="t" stroked="t" coordsize="21600,21600" o:gfxdata="UEsDBAoAAAAAAIdO4kAAAAAAAAAAAAAAAAAEAAAAZHJzL1BLAwQUAAAACACHTuJAZCW837cAAADc&#10;AAAADwAAAGRycy9kb3ducmV2LnhtbEWPwQrCMBBE74L/EFbwpqkVilSjoCCIN7UXb0uztsVmU5Jo&#10;9e+NIHgcZuYNs9q8TCue5HxjWcFsmoAgLq1uuFJQXPaTBQgfkDW2lknBmzxs1sPBCnNtez7R8xwq&#10;ESHsc1RQh9DlUvqyJoN+ajvi6N2sMxiidJXUDvsIN61MkySTBhuOCzV2tKupvJ8fRsEh24YrFfqo&#10;5+nc9oUs3a31So1Hs2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Jbzf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告知（下达行政处罚告知书）</w:t>
                        </w:r>
                      </w:p>
                    </w:txbxContent>
                  </v:textbox>
                </v:shape>
                <v:shape id="文本框 17" o:spid="_x0000_s1026" o:spt="202" type="#_x0000_t202" style="position:absolute;left:11998;top:10940;height:1987;width:3300;" fillcolor="#FFFFFF [3201]" filled="t" stroked="t" coordsize="21600,21600" o:gfxdata="UEsDBAoAAAAAAIdO4kAAAAAAAAAAAAAAAAAEAAAAZHJzL1BLAwQUAAAACACHTuJAC2kZRLsAAADc&#10;AAAADwAAAGRycy9kb3ducmV2LnhtbEWPS2vDMBCE74X+B7GF3Br5ASY4lg0pFEJvSX3JbbHWD2Kt&#10;jKTa6b+vCoUeh5n5hqmah5nFSs5PlhWk+wQEcWf1xIOC9vP99QDCB2SNs2VS8E0emvr5qcJS240v&#10;tF7DICKEfYkKxhCWUkrfjWTQ7+1CHL3eOoMhSjdI7XCLcDPLLEkKaXDiuDDiQm8jdffrl1FwLk7h&#10;Rq3+0HmW262Vnetnr9TuJU2OIAI9wn/4r33WCoosh9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kZR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送达《行政处罚告知书》告知当事人作出处罚决定的事实、事由依据及享有陈述申辩权、申请听证权利。</w:t>
                        </w:r>
                      </w:p>
                    </w:txbxContent>
                  </v:textbox>
                </v:shape>
                <v:shape id="文本框 18" o:spid="_x0000_s1026" o:spt="202" type="#_x0000_t202" style="position:absolute;left:15781;top:10417;height:2065;width:1032;" fillcolor="#FFFFFF [3201]" filled="t" stroked="t" coordsize="21600,21600" o:gfxdata="UEsDBAoAAAAAAIdO4kAAAAAAAAAAAAAAAAAEAAAAZHJzL1BLAwQUAAAACACHTuJAhICBMLwAAADc&#10;AAAADwAAAGRycy9kb3ducmV2LnhtbEWPzWrDMBCE74G8g9hCbrEcu5jiWgk0EDC5NfWlt8Va/1Br&#10;ZSQlTt++KgRyHGbmG6Y63M0kbuT8aFnBLklBELdWj9wraL5O2zcQPiBrnCyTgl/ycNivVxWW2i78&#10;SbdL6EWEsC9RwRDCXErp24EM+sTOxNHrrDMYonS91A6XCDeTzNK0kAZHjgsDznQcqP25XI2CuvgI&#10;39Tos86z3C6NbF03eaU2L7v0HUSge3iGH+1aKyiy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AgT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申请听证的移送听证告知书</w:t>
                        </w:r>
                      </w:p>
                    </w:txbxContent>
                  </v:textbox>
                </v:shape>
                <v:shape id="文本框 19" o:spid="_x0000_s1026" o:spt="202" type="#_x0000_t202" style="position:absolute;left:15622;top:12849;height:592;width:1373;" fillcolor="#FFFFFF [3201]" filled="t" stroked="t" coordsize="21600,21600" o:gfxdata="UEsDBAoAAAAAAIdO4kAAAAAAAAAAAAAAAAAEAAAAZHJzL1BLAwQUAAAACACHTuJA68wkq7wAAADc&#10;AAAADwAAAGRycy9kb3ducmV2LnhtbEWPzWrDMBCE74G8g9hCbrEcm5riWgk0EDC5NfWlt8Va/1Br&#10;ZSQlTt++KgRyHGbmG6Y63M0kbuT8aFnBLklBELdWj9wraL5O2zcQPiBrnCyTgl/ycNivVxWW2i78&#10;SbdL6EWEsC9RwRDCXErp24EM+sTOxNHrrDMYonS91A6XCDeTzNK0kAZHjgsDznQcqP25XI2CuvgI&#10;39Tos86z3C6NbF03eaU2L7v0HUSge3iGH+1aKyiy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MJKu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召开听证会</w:t>
                        </w:r>
                      </w:p>
                    </w:txbxContent>
                  </v:textbox>
                </v:shape>
                <v:shape id="文本框 20" o:spid="_x0000_s1026" o:spt="202" type="#_x0000_t202" style="position:absolute;left:15633;top:13831;height:1535;width:1367;" fillcolor="#FFFFFF [3201]" filled="t" stroked="t" coordsize="21600,21600" o:gfxdata="UEsDBAoAAAAAAIdO4kAAAAAAAAAAAAAAAAAEAAAAZHJzL1BLAwQUAAAACACHTuJAdFIfR7wAAADc&#10;AAAADwAAAGRycy9kb3ducmV2LnhtbEWPzWrDMBCE74G8g9hCbrEcG9ziWgk0EDC5NfWlt8Va/1Br&#10;ZSQlTt++KgRyHGbmG6Y63M0kbuT8aFnBLklBELdWj9wraL5O2zcQPiBrnCyTgl/ycNivVxWW2i78&#10;SbdL6EWEsC9RwRDCXErp24EM+sTOxNHrrDMYonS91A6XCDeTzNK0kAZHjgsDznQcqP25XI2CuvgI&#10;39Tos86z3C6NbF03eaU2L7v0HUSge3iGH+1aKyiy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SH0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依据听证情况提出意见和建议</w:t>
                        </w:r>
                      </w:p>
                    </w:txbxContent>
                  </v:textbox>
                </v:shape>
                <v:shape id="文本框 21" o:spid="_x0000_s1026" o:spt="202" type="#_x0000_t202" style="position:absolute;left:12293;top:13699;height:701;width:2884;" fillcolor="#FFFFFF [3201]" filled="t" stroked="t" coordsize="21600,21600" o:gfxdata="UEsDBAoAAAAAAIdO4kAAAAAAAAAAAAAAAAAEAAAAZHJzL1BLAwQUAAAACACHTuJABc2LNbUAAADc&#10;AAAADwAAAGRycy9kb3ducmV2LnhtbEVPvQrCMBDeBd8hnOBmUysUqUZBQRA3tYvb0ZxtsbmUJFp9&#10;ezMIjh/f/3r7Np14kfOtZQXzJAVBXFndcq2gvB5mSxA+IGvsLJOCD3nYbsajNRbaDnym1yXUIoaw&#10;L1BBE0JfSOmrhgz6xPbEkbtbZzBE6GqpHQ4x3HQyS9NcGmw5NjTY076h6nF5GgXHfBduVOqTXmQL&#10;O5SycvfOKzWdzNMViEDv8Bf/3EetIM/i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2LN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案件合议或集体讨论</w:t>
                        </w:r>
                      </w:p>
                      <w:p/>
                    </w:txbxContent>
                  </v:textbox>
                </v:shape>
                <v:shape id="文本框 22" o:spid="_x0000_s1026" o:spt="202" type="#_x0000_t202" style="position:absolute;left:10153;top:12971;height:679;width:2808;" fillcolor="#FFFFFF [3201]" filled="t" stroked="t" coordsize="21600,21600" o:gfxdata="UEsDBAoAAAAAAIdO4kAAAAAAAAAAAAAAAAAEAAAAZHJzL1BLAwQUAAAACACHTuJAaoEurrwAAADc&#10;AAAADwAAAGRycy9kb3ducmV2LnhtbEWPzWrDMBCE74G8g9hCbrEcG0zrWgk0EDC5NfWlt8Va/1Br&#10;ZSQlTt++KgRyHGbmG6Y63M0kbuT8aFnBLklBELdWj9wraL5O21cQPiBrnCyTgl/ycNivVxWW2i78&#10;SbdL6EWEsC9RwRDCXErp24EM+sTOxNHrrDMYonS91A6XCDeTzNK0kAZHjgsDznQcqP25XI2CuvgI&#10;39Tos86z3C6NbF03eaU2L7v0HUSge3iGH+1aKyiyN/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BLq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听取当事人陈述和申辩</w:t>
                        </w:r>
                      </w:p>
                    </w:txbxContent>
                  </v:textbox>
                </v:shape>
                <v:shape id="文本框 24" o:spid="_x0000_s1026" o:spt="202" type="#_x0000_t202" style="position:absolute;left:9360;top:15021;height:1097;width:2099;" fillcolor="#FFFFFF [3201]" filled="t" stroked="t" coordsize="21600,21600" o:gfxdata="UEsDBAoAAAAAAIdO4kAAAAAAAAAAAAAAAAAEAAAAZHJzL1BLAwQUAAAACACHTuJAfmIR7rUAAADc&#10;AAAADwAAAGRycy9kb3ducmV2LnhtbEVPvQrCMBDeBd8hnOBmUy0UqUZBQRA3tYvb0ZxtsbmUJFp9&#10;ezMIjh/f/3r7Np14kfOtZQXzJAVBXFndcq2gvB5mSxA+IGvsLJOCD3nYbsajNRbaDnym1yXUIoaw&#10;L1BBE0JfSOmrhgz6xPbEkbtbZzBE6GqpHQ4x3HRykaa5NNhybGiwp31D1ePyNAqO+S7cqNQnnS0y&#10;O5SycvfOKzWdzNM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mIR7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提出行政复议或行政诉讼</w:t>
                        </w:r>
                      </w:p>
                    </w:txbxContent>
                  </v:textbox>
                </v:shape>
                <v:shape id="文本框 25" o:spid="_x0000_s1026" o:spt="202" type="#_x0000_t202" style="position:absolute;left:12693;top:15871;height:600;width:1534;" fillcolor="#FFFFFF [3201]" filled="t" stroked="t" coordsize="21600,21600" o:gfxdata="UEsDBAoAAAAAAIdO4kAAAAAAAAAAAAAAAAAEAAAAZHJzL1BLAwQUAAAACACHTuJAES60dbsAAADc&#10;AAAADwAAAGRycy9kb3ducmV2LnhtbEWPQYvCMBSE78L+h/CEvdm0FspSTQsrCOJttZe9PZpnW7Z5&#10;KUnW6r83guBxmJlvmG19M6O4kvODZQVZkoIgbq0euFPQnPerLxA+IGscLZOCO3moq4/FFkttZ/6h&#10;6yl0IkLYl6igD2EqpfRtTwZ9Yifi6F2sMxiidJ3UDucIN6Ncp2khDQ4cF3qcaNdT+3f6NwoOxXf4&#10;pUYfdb7O7dzI1l1Gr9TnMks3IALdwjv8ah+0giLP4HkmHgFZ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60d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6"/>
                            <w:szCs w:val="36"/>
                            <w:lang w:eastAsia="zh-CN"/>
                          </w:rPr>
                          <w:t>执行</w:t>
                        </w:r>
                      </w:p>
                    </w:txbxContent>
                  </v:textbox>
                </v:shape>
                <v:shape id="文本框 26" o:spid="_x0000_s1026" o:spt="202" type="#_x0000_t202" style="position:absolute;left:15260;top:15851;height:641;width:1090;" fillcolor="#FFFFFF [3201]" filled="t" stroked="t" coordsize="21600,21600" o:gfxdata="UEsDBAoAAAAAAIdO4kAAAAAAAAAAAAAAAAAEAAAAZHJzL1BLAwQUAAAACACHTuJA4fwqArsAAADc&#10;AAAADwAAAGRycy9kb3ducmV2LnhtbEWPS2vDMBCE74X+B7GF3Br5ASY4lg0pFEJvSX3JbbHWD2Kt&#10;jKTa6b+vCoUeh5n5hqmah5nFSs5PlhWk+wQEcWf1xIOC9vP99QDCB2SNs2VS8E0emvr5qcJS240v&#10;tF7DICKEfYkKxhCWUkrfjWTQ7+1CHL3eOoMhSjdI7XCLcDPLLEkKaXDiuDDiQm8jdffrl1FwLk7h&#10;Rq3+0HmW262Vnetnr9TuJU2OIAI9wn/4r33WCoo8g9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wqA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归档</w:t>
                        </w:r>
                      </w:p>
                    </w:txbxContent>
                  </v:textbox>
                </v:shape>
                <v:shape id="文本框 27" o:spid="_x0000_s1026" o:spt="202" type="#_x0000_t202" style="position:absolute;left:7287;top:6139;height:664;width:1999;" fillcolor="#FFFFFF [3201]" filled="t" stroked="t" coordsize="21600,21600" o:gfxdata="UEsDBAoAAAAAAIdO4kAAAAAAAAAAAAAAAAAEAAAAZHJzL1BLAwQUAAAACACHTuJAjrCPmbcAAADc&#10;AAAADwAAAGRycy9kb3ducmV2LnhtbEWPwQrCMBBE74L/EFbwpqkWilSjoCCIN7UXb0uztsVmU5Jo&#10;9e+NIHgcZuYNs9q8TCue5HxjWcFsmoAgLq1uuFJQXPaTBQgfkDW2lknBmzxs1sPBCnNtez7R8xwq&#10;ESHsc1RQh9DlUvqyJoN+ajvi6N2sMxiidJXUDvsIN62cJ0kmDTYcF2rsaFdTeT8/jIJDtg1XKvRR&#10;p/PU9oUs3a31So1Hs2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sI+Z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出示执法证件</w:t>
                        </w:r>
                      </w:p>
                    </w:txbxContent>
                  </v:textbox>
                </v:shape>
                <v:shape id="文本框 28" o:spid="_x0000_s1026" o:spt="202" type="#_x0000_t202" style="position:absolute;left:7440;top:7013;height:1550;width:1707;" fillcolor="#FFFFFF [3201]" filled="t" stroked="t" coordsize="21600,21600" o:gfxdata="UEsDBAoAAAAAAIdO4kAAAAAAAAAAAAAAAAAEAAAAZHJzL1BLAwQUAAAACACHTuJAAVkX7boAAADc&#10;AAAADwAAAGRycy9kb3ducmV2LnhtbEWPQYvCMBSE74L/ITzBm6bapSzVtKCwIN50e9nbo3m2xeal&#10;JFmr/94IgsdhZr5htuXd9OJGzneWFayWCQji2uqOGwXV78/iG4QPyBp7y6TgQR7KYjrZYq7tyCe6&#10;nUMjIoR9jgraEIZcSl+3ZNAv7UAcvYt1BkOUrpHa4RjhppfrJMmkwY7jQosD7Vuqr+d/o+CQ7cIf&#10;Vfqo03Vqx0rW7tJ7peazVbIBEegePuF3+6AVZOkX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WRft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调查证件：制作现场笔录或者调查笔录</w:t>
                        </w:r>
                      </w:p>
                    </w:txbxContent>
                  </v:textbox>
                </v:shape>
                <v:shape id="文本框 29" o:spid="_x0000_s1026" o:spt="202" type="#_x0000_t202" style="position:absolute;left:7185;top:8940;height:608;width:2196;" fillcolor="#FFFFFF [3201]" filled="t" stroked="t" coordsize="21600,21600" o:gfxdata="UEsDBAoAAAAAAIdO4kAAAAAAAAAAAAAAAAAEAAAAZHJzL1BLAwQUAAAACACHTuJAbhWydroAAADc&#10;AAAADwAAAGRycy9kb3ducmV2LnhtbEWPQYvCMBSE74L/ITzBm6ZatizVtKCwIN50e9nbo3m2xeal&#10;JFmr/94IgsdhZr5htuXd9OJGzneWFayWCQji2uqOGwXV78/iG4QPyBp7y6TgQR7KYjrZYq7tyCe6&#10;nUMjIoR9jgraEIZcSl+3ZNAv7UAcvYt1BkOUrpHa4RjhppfrJMmkwY7jQosD7Vuqr+d/o+CQ7cIf&#10;Vfqo03Vqx0rW7tJ7peazVbIBEegePuF3+6AVZOkX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FbJ2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告知当事人权利</w:t>
                        </w:r>
                      </w:p>
                    </w:txbxContent>
                  </v:textbox>
                </v:shape>
                <v:shape id="文本框 30" o:spid="_x0000_s1026" o:spt="202" type="#_x0000_t202" style="position:absolute;left:7219;top:10252;height:897;width:2110;" fillcolor="#FFFFFF [3201]" filled="t" stroked="t" coordsize="21600,21600" o:gfxdata="UEsDBAoAAAAAAIdO4kAAAAAAAAAAAAAAAAAEAAAAZHJzL1BLAwQUAAAACACHTuJAnscsAbcAAADc&#10;AAAADwAAAGRycy9kb3ducmV2LnhtbEWPwQrCMBBE74L/EFbwpqkWilSjoCCIN7UXb0uztsVmU5Jo&#10;9e+NIHgcZuYNs9q8TCue5HxjWcFsmoAgLq1uuFJQXPaTBQgfkDW2lknBmzxs1sPBCnNtez7R8xwq&#10;ESHsc1RQh9DlUvqyJoN+ajvi6N2sMxiidJXUDvsIN62cJ0kmDTYcF2rsaFdTeT8/jIJDtg1XKvRR&#10;p/PU9oUs3a31So1Hs2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xywB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当事人陈述申辩</w:t>
                        </w:r>
                      </w:p>
                    </w:txbxContent>
                  </v:textbox>
                </v:shape>
                <v:shape id="文本框 31" o:spid="_x0000_s1026" o:spt="202" type="#_x0000_t202" style="position:absolute;left:7429;top:11816;height:1977;width:1716;" fillcolor="#FFFFFF [3201]" filled="t" stroked="t" coordsize="21600,21600" o:gfxdata="UEsDBAoAAAAAAIdO4kAAAAAAAAAAAAAAAAAEAAAAZHJzL1BLAwQUAAAACACHTuJA8YuJmrwAAADc&#10;AAAADwAAAGRycy9kb3ducmV2LnhtbEWPzWrDMBCE74W+g9hAbo38A25xIxtSKJjc4vrS22JtbFNr&#10;ZSQ1Tt4+ChR6HGbmG2ZfX80sLuT8ZFlBuktAEPdWTzwo6L4+X95A+ICscbZMCm7koa6en/ZYarvy&#10;iS5tGESEsC9RwRjCUkrp+5EM+p1diKN3ts5giNINUjtcI9zMMkuSQhqcOC6MuNDHSP1P+2sUNMUh&#10;fFOnjzrPcrt2snfn2Su13aTJO4hA1/Af/ms3WkGRv8LjTDwCsr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iZ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作出当场处罚决定书：制作当场处罚决定书</w:t>
                        </w:r>
                      </w:p>
                    </w:txbxContent>
                  </v:textbox>
                </v:shape>
                <v:shape id="文本框 32" o:spid="_x0000_s1026" o:spt="202" type="#_x0000_t202" style="position:absolute;left:7083;top:14347;height:647;width:2434;" fillcolor="#FFFFFF [3201]" filled="t" stroked="t" coordsize="21600,21600" o:gfxdata="UEsDBAoAAAAAAIdO4kAAAAAAAAAAAAAAAAAEAAAAZHJzL1BLAwQUAAAACACHTuJAgBQd6LUAAADc&#10;AAAADwAAAGRycy9kb3ducmV2LnhtbEVPvQrCMBDeBd8hnOBmUy0UqUZBQRA3tYvb0ZxtsbmUJFp9&#10;ezMIjh/f/3r7Np14kfOtZQXzJAVBXFndcq2gvB5mSxA+IGvsLJOCD3nYbsajNRbaDnym1yXUIoaw&#10;L1BBE0JfSOmrhgz6xPbEkbtbZzBE6GqpHQ4x3HRykaa5NNhybGiwp31D1ePyNAqO+S7cqNQnnS0y&#10;O5SycvfOKzWdzNMViEDv8Bf/3EetIM/i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BQd6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送达当事人</w:t>
                        </w:r>
                      </w:p>
                    </w:txbxContent>
                  </v:textbox>
                </v:shape>
                <v:shape id="肘形连接符 33" o:spid="_x0000_s1026" o:spt="34" type="#_x0000_t34" style="position:absolute;left:12293;top:1122;flip:y;height:2190;width:361;rotation:-5898240f;" filled="f" stroked="t" coordsize="21600,21600" o:gfxdata="UEsDBAoAAAAAAIdO4kAAAAAAAAAAAAAAAAAEAAAAZHJzL1BLAwQUAAAACACHTuJAJgNwfMAAAADc&#10;AAAADwAAAGRycy9kb3ducmV2LnhtbEWPzW7CMBCE75V4B2uReqnAoa1CE+JwQKrUY4EeetzGmzgQ&#10;r0Nsfp8eV6rU42hmvtEUy4vtxIkG3zpWMJsmIIgrp1tuFHxt3ydvIHxA1tg5JgVX8rAsRw8F5tqd&#10;eU2nTWhEhLDPUYEJoc+l9JUhi37qeuLo1W6wGKIcGqkHPEe47eRzkqTSYstxwWBPK0PVfnO0CvpV&#10;+nRdH/bz3Xf92f7Y15vJDjulHsezZAEi0CX8h//aH1pB+pLB75l4BG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3B8&#10;wAAAANwAAAAPAAAAAAAAAAEAIAAAACIAAABkcnMvZG93bnJldi54bWxQSwECFAAUAAAACACHTuJA&#10;My8FnjsAAAA5AAAAEAAAAAAAAAABACAAAAAPAQAAZHJzL3NoYXBleG1sLnhtbFBLBQYAAAAABgAG&#10;AFsBAAC5AwAAAAA=&#10;" adj="10765">
                  <v:fill on="f" focussize="0,0"/>
                  <v:stroke weight="1pt" color="#000000 [3213]" miterlimit="8" joinstyle="miter" endarrow="open"/>
                  <v:imagedata o:title=""/>
                  <o:lock v:ext="edit" aspectratio="f"/>
                </v:shape>
                <v:shape id="直接箭头连接符 36" o:spid="_x0000_s1026" o:spt="32" type="#_x0000_t32" style="position:absolute;left:13563;top:2965;flip:x;height:288;width:6;" filled="f" stroked="t" coordsize="21600,21600" o:gfxdata="UEsDBAoAAAAAAIdO4kAAAAAAAAAAAAAAAAAEAAAAZHJzL1BLAwQUAAAACACHTuJAonSdp70AAADc&#10;AAAADwAAAGRycy9kb3ducmV2LnhtbEVPW2vCMBR+F/YfwhnsTdOKiHRGGRWhqEO8wNjboTlry5qT&#10;ksTa/fvlQfDx47sv14NpRU/ON5YVpJMEBHFpdcOVgutlO16A8AFZY2uZFPyRh/XqZbTETNs7n6g/&#10;h0rEEPYZKqhD6DIpfVmTQT+xHXHkfqwzGCJ0ldQO7zHctHKaJHNpsOHYUGNHeU3l7/lmFBTt9LDb&#10;H/KvTZoXt8+9O35/DL1Sb69p8g4i0BCe4oe70Armszg/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J2n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7" o:spid="_x0000_s1026" o:spt="32" type="#_x0000_t32" style="position:absolute;left:13563;top:3686;height:292;width:21;" filled="f" stroked="t" coordsize="21600,21600" o:gfxdata="UEsDBAoAAAAAAIdO4kAAAAAAAAAAAAAAAAAEAAAAZHJzL1BLAwQUAAAACACHTuJAOB/QS70AAADc&#10;AAAADwAAAGRycy9kb3ducmV2LnhtbEWPwWrDMBBE74X8g9hCbo3sUkxxooRSCJTeGoeS3BZpI7u2&#10;VsZSbefvo0Chx2Fm3jCb3ew6MdIQGs8K8lUGglh707BVcKz2T68gQkQ22HkmBVcKsNsuHjZYGj/x&#10;F42HaEWCcChRQR1jX0oZdE0Ow8r3xMm7+MFhTHKw0gw4Jbjr5HOWFdJhw2mhxp7ea9Lt4dcpOE+W&#10;f7TR3/w2fZ5te2oDV0ello95tgYRaY7/4b/2h1FQvO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H9BL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42" o:spid="_x0000_s1026" o:spt="32" type="#_x0000_t32" style="position:absolute;left:13584;top:4635;height:240;width:10;" filled="f" stroked="t" coordsize="21600,21600" o:gfxdata="UEsDBAoAAAAAAIdO4kAAAAAAAAAAAAAAAAAEAAAAZHJzL1BLAwQUAAAACACHTuJAyM1OPLsAAADc&#10;AAAADwAAAGRycy9kb3ducmV2LnhtbEWPT4vCMBTE7wt+h/AEb2uqiCzVKCII4s0/LHp7JM+0tnkp&#10;TbT67TcLgsdhZn7DzJdPV4sHtaH0rGA0zEAQa29KtgpOx833D4gQkQ3WnknBiwIsF72vOebGd7yn&#10;xyFakSAcclRQxNjkUgZdkMMw9A1x8q6+dRiTbK00LXYJ7mo5zrKpdFhyWiiwoXVBujrcnYJLZ/mm&#10;jf7lVbe72OpcBT6elBr0R9kMRKRn/ITf7a1RMJ2M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1OPL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43" o:spid="_x0000_s1026" o:spt="32" type="#_x0000_t32" style="position:absolute;left:13594;top:6281;height:266;width:9;" filled="f" stroked="t" coordsize="21600,21600" o:gfxdata="UEsDBAoAAAAAAIdO4kAAAAAAAAAAAAAAAAAEAAAAZHJzL1BLAwQUAAAACACHTuJAp4Hrp7sAAADc&#10;AAAADwAAAGRycy9kb3ducmV2LnhtbEWPQYvCMBSE7wv+h/CEva2pq4hUo4iwIN5WRfT2SJ5pbfNS&#10;mmjdf78RBI/DzHzDzJcPV4s7taH0rGA4yEAQa29KtgoO+5+vKYgQkQ3WnknBHwVYLnofc8yN7/iX&#10;7rtoRYJwyFFBEWOTSxl0QQ7DwDfEybv41mFMsrXStNgluKvld5ZNpMOS00KBDa0L0tXu5hScO8tX&#10;bfSRV932bKtTFXh/UOqzP8xmICI94jv8am+Mgs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Hrp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34" o:spid="_x0000_s1026" o:spt="32" type="#_x0000_t32" style="position:absolute;left:13603;top:7114;height:427;width:19;" filled="f" stroked="t" coordsize="21600,21600" o:gfxdata="UEsDBAoAAAAAAIdO4kAAAAAAAAAAAAAAAAAEAAAAZHJzL1BLAwQUAAAACACHTuJAKGhz07sAAADc&#10;AAAADwAAAGRycy9kb3ducmV2LnhtbEWPT4vCMBTE7wt+h/CEva2pi4hUo4ggiDf/IHp7JM+0tnkp&#10;Tda6394IgsdhZn7DzBYPV4s7taH0rGA4yEAQa29KtgqOh/XPBESIyAZrz6TgnwIs5r2vGebGd7yj&#10;+z5akSAcclRQxNjkUgZdkMMw8A1x8q6+dRiTbK00LXYJ7mr5m2Vj6bDktFBgQ6uCdLX/cwouneWb&#10;NvrEy257sdW5Cnw4KvXdH2ZTEJEe8RN+tzdGwXg0gteZd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hz0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38" o:spid="_x0000_s1026" o:spt="32" type="#_x0000_t32" style="position:absolute;left:13622;top:8309;height:524;width:31;" filled="f" stroked="t" coordsize="21600,21600" o:gfxdata="UEsDBAoAAAAAAIdO4kAAAAAAAAAAAAAAAAAEAAAAZHJzL1BLAwQUAAAACACHTuJARyTWSLsAAADc&#10;AAAADwAAAGRycy9kb3ducmV2LnhtbEWPQYvCMBSE7wv+h/CEva2pi4pUo4iwIN5WRfT2SJ5pbfNS&#10;mmjdf78RBI/DzHzDzJcPV4s7taH0rGA4yEAQa29KtgoO+5+vKYgQkQ3WnknBHwVYLnofc8yN7/iX&#10;7rtoRYJwyFFBEWOTSxl0QQ7DwDfEybv41mFMsrXStNgluKvld5ZNpMOS00KBDa0L0tXu5hScO8tX&#10;bfSRV932bKtTFXh/UOqzP8xmICI94jv8am+Mgs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TWSL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44" o:spid="_x0000_s1026" o:spt="32" type="#_x0000_t32" style="position:absolute;left:13652;top:9400;flip:x;height:395;width:1;" filled="f" stroked="t" coordsize="21600,21600" o:gfxdata="UEsDBAoAAAAAAIdO4kAAAAAAAAAAAAAAAAAEAAAAZHJzL1BLAwQUAAAACACHTuJAQtGgSMAAAADc&#10;AAAADwAAAGRycy9kb3ducmV2LnhtbEWPQWvCQBSE74X+h+UVequbSAkluoqkFEK1FG1BvD2yzySY&#10;fRt215j++64geBxm5htmvhxNJwZyvrWsIJ0kIIgrq1uuFfz+fLy8gfABWWNnmRT8kYfl4vFhjrm2&#10;F97SsAu1iBD2OSpoQuhzKX3VkEE/sT1x9I7WGQxRulpqh5cIN52cJkkmDbYcFxrsqWioOu3ORkHZ&#10;TTef602xf0+L8vy1dt+H1Tgo9fyUJjMQgcZwD9/apVaQvWZ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0aBI&#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45" o:spid="_x0000_s1026" o:spt="32" type="#_x0000_t32" style="position:absolute;left:13649;top:10613;flip:x;height:327;width:3;" filled="f" stroked="t" coordsize="21600,21600" o:gfxdata="UEsDBAoAAAAAAIdO4kAAAAAAAAAAAAAAAAAEAAAAZHJzL1BLAwQUAAAACACHTuJALZ0F08AAAADc&#10;AAAADwAAAGRycy9kb3ducmV2LnhtbEWPQWvCQBSE74X+h+UVvOkmIrZEV5GUQqgWqQrS2yP7mgSz&#10;b8PuGtN/3y0IPQ4z8w2zXA+mFT0531hWkE4SEMSl1Q1XCk7Ht/ELCB+QNbaWScEPeVivHh+WmGl7&#10;40/qD6ESEcI+QwV1CF0mpS9rMugntiOO3rd1BkOUrpLa4S3CTSunSTKXBhuOCzV2lNdUXg5Xo6Bo&#10;p7v37S4/v6Z5cf3Yuv3XZuiVGj2lyQJEoCH8h+/tQiuYz57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nQXT&#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肘形连接符 47" o:spid="_x0000_s1026" o:spt="33" type="#_x0000_t33" style="position:absolute;left:11181;top:8581;height:525;width:1038;rotation:11796480f;" filled="f" stroked="t" coordsize="21600,21600" o:gfxdata="UEsDBAoAAAAAAIdO4kAAAAAAAAAAAAAAAAAEAAAAZHJzL1BLAwQUAAAACACHTuJAGMJ10rgAAADc&#10;AAAADwAAAGRycy9kb3ducmV2LnhtbEVPy4rCMBTdD/gP4QrupqkyFKlGEUFw4YivD7g017ba3NQk&#10;9fH3ZiG4PJz3dP40jbiT87VlBcMkBUFcWF1zqeB0XP2OQfiArLGxTApe5GE+6/1MMdf2wXu6H0Ip&#10;Ygj7HBVUIbS5lL6oyKBPbEscubN1BkOErpTa4SOGm0aO0jSTBmuODRW2tKyouB46o4C3xaIj89+1&#10;F76ds50b717lRqlBf5hOQAR6hq/4415rBdlfXBvPxCMgZ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J10rgAAADc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肘形连接符 48" o:spid="_x0000_s1026" o:spt="33" type="#_x0000_t33" style="position:absolute;left:11234;top:5526;height:903;width:798;rotation:-5898240f;" filled="f" stroked="t" coordsize="21600,21600" o:gfxdata="UEsDBAoAAAAAAIdO4kAAAAAAAAAAAAAAAAAEAAAAZHJzL1BLAwQUAAAACACHTuJAKv1XSL4AAADc&#10;AAAADwAAAGRycy9kb3ducmV2LnhtbEWPS4vCQBCE74L/YWjBm06iItmso4goyl7W1+65ybRJMNMT&#10;M+Nj/70jLHgsquorajJ7mErcqHGlZQVxPwJBnFldcq7geFj1EhDOI2usLJOCP3Iwm7ZbE0y1vfOO&#10;bnufiwBhl6KCwvs6ldJlBRl0fVsTB+9kG4M+yCaXusF7gJtKDqJoLA2WHBYKrGlRUHbeX42CbHn8&#10;/d6uB7y5JPPdV2yH+eVnqFS3E0efIDw9/Dv8395oBePRB7zOhCM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1XSL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肘形连接符 49" o:spid="_x0000_s1026" o:spt="33" type="#_x0000_t33" style="position:absolute;left:11557;top:11934;flip:y;height:1038;width:440;rotation:11796480f;" filled="f" stroked="t" coordsize="21600,21600" o:gfxdata="UEsDBAoAAAAAAIdO4kAAAAAAAAAAAAAAAAAEAAAAZHJzL1BLAwQUAAAACACHTuJAfF3X/7cAAADc&#10;AAAADwAAAGRycy9kb3ducmV2LnhtbEVPSwrCMBDdC94hjODOpgqKVKMLQSqu/B1gaMa22kxqE231&#10;9GYhuHy8/3LdmUq8qHGlZQXjKAZBnFldcq7gct6O5iCcR9ZYWSYFb3KwXvV7S0y0bflIr5PPRQhh&#10;l6CCwvs6kdJlBRl0ka2JA3e1jUEfYJNL3WAbwk0lJ3E8kwZLDg0F1rQpKLufnkaBt/ujOWyf509X&#10;pe1j2qbX7JYqNRyM4wUIT53/i3/unVYwm4b54Uw4An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Xdf/twAAANwAAAAP&#10;AAAAAAAAAAEAIAAAACIAAABkcnMvZG93bnJldi54bWxQSwECFAAUAAAACACHTuJAMy8FnjsAAAA5&#10;AAAAEAAAAAAAAAABACAAAAAGAQAAZHJzL3NoYXBleG1sLnhtbFBLBQYAAAAABgAGAFsBAACwAwAA&#10;AAA=&#10;">
                  <v:fill on="f" focussize="0,0"/>
                  <v:stroke weight="1pt" color="#000000 [3213]" miterlimit="8" joinstyle="miter" endarrow="open"/>
                  <v:imagedata o:title=""/>
                  <o:lock v:ext="edit" aspectratio="f"/>
                </v:shape>
                <v:shape id="肘形连接符 50" o:spid="_x0000_s1026" o:spt="33" type="#_x0000_t33" style="position:absolute;left:11726;top:13481;flip:y;height:736;width:398;rotation:-5898240f;" filled="f" stroked="t" coordsize="21600,21600" o:gfxdata="UEsDBAoAAAAAAIdO4kAAAAAAAAAAAAAAAAAEAAAAZHJzL1BLAwQUAAAACACHTuJAcTax/b8AAADc&#10;AAAADwAAAGRycy9kb3ducmV2LnhtbEWPzWrDMBCE74W+g9hALqWRkhY3caLkUFLoqU3zc1+stWVi&#10;rYylOO7bV4FAj8PMfMOsNoNrRE9dqD1rmE4UCOLCm5orDcfDx/McRIjIBhvPpOGXAmzWjw8rzI2/&#10;8g/1+1iJBOGQowYbY5tLGQpLDsPEt8TJK33nMCbZVdJ0eE1w18iZUpl0WHNasNjSu6XivL84DVvO&#10;DuUwO9mn+NUvvsvt7qRed1qPR1O1BBFpiP/he/vTaMjeXuB2Jh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sf2/&#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直接箭头连接符 52" o:spid="_x0000_s1026" o:spt="32" type="#_x0000_t32" style="position:absolute;left:16297;top:12480;height:369;width:11;" filled="f" stroked="t" coordsize="21600,21600" o:gfxdata="UEsDBAoAAAAAAIdO4kAAAAAAAAAAAAAAAAAEAAAAZHJzL1BLAwQUAAAACACHTuJAeZqCgr0AAADc&#10;AAAADwAAAGRycy9kb3ducmV2LnhtbEWPwWrDMBBE74X8g9hAbrWcHtziRgklECi9xQ4lvi3SVnZt&#10;rYylxunfV4VAjsPMvGE2u6sbxIWm0HlWsM5yEMTam46tglN9eHwBESKywcEzKfilALvt4mGDpfEz&#10;H+lSRSsShEOJCtoYx1LKoFtyGDI/Eifvy08OY5KTlWbCOcHdIJ/yvJAOO04LLY60b0n31Y9T0MyW&#10;v7XRn/w2fzS2P/eB65NSq+U6fwUR6Rrv4Vv73Sgongv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oKC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53" o:spid="_x0000_s1026" o:spt="32" type="#_x0000_t32" style="position:absolute;left:16308;top:13441;height:390;width:9;" filled="f" stroked="t" coordsize="21600,21600" o:gfxdata="UEsDBAoAAAAAAIdO4kAAAAAAAAAAAAAAAAAEAAAAZHJzL1BLAwQUAAAACACHTuJACAUW8LwAAADc&#10;AAAADwAAAGRycy9kb3ducmV2LnhtbEWPT4vCMBTE78J+h/AWvGmqB3W7RlkWBPHmH0Rvj+SZ1jYv&#10;pYlWv71ZWPA4zMxvmPny4WpxpzaUnhWMhhkIYu1NyVbBYb8azECEiGyw9kwKnhRgufjozTE3vuMt&#10;3XfRigThkKOCIsYmlzLoghyGoW+Ik3fxrcOYZGulabFLcFfLcZZNpMOS00KBDf0WpKvdzSk4d5av&#10;2ugj/3Sbs61OVeD9Qan+5yj7BhHpEd/h//baKJhMv+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FFvC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肘形连接符 57" o:spid="_x0000_s1026" o:spt="33" type="#_x0000_t33" style="position:absolute;left:8606;top:14687;flip:y;height:1061;width:447;rotation:-5898240f;" filled="f" stroked="t" coordsize="21600,21600" o:gfxdata="UEsDBAoAAAAAAIdO4kAAAAAAAAAAAAAAAAAEAAAAZHJzL1BLAwQUAAAACACHTuJA2336Nr0AAADc&#10;AAAADwAAAGRycy9kb3ducmV2LnhtbEWPzWrDMBCE74W8g9hAL6WRHIpJnSg5lBR6avN7X6y1ZWKt&#10;jKU67ttXgUCOw8x8w6w2o2vFQH1oPGvIZgoEcelNw7WG0/HzdQEiRGSDrWfS8EcBNuvJ0woL46+8&#10;p+EQa5EgHArUYGPsCilDaclhmPmOOHmV7x3GJPtamh6vCe5aOVcqlw4bTgsWO/qwVF4Ov07DlvNj&#10;Nc7P9iV+D+8/1XZ3Vm87rZ+nmVqCiDTGR/je/jIa8kUGtzPp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fo2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肘形连接符 58" o:spid="_x0000_s1026" o:spt="33" type="#_x0000_t33" style="position:absolute;left:9908;top:13385;flip:y;height:4394;width:1177;rotation:-5898240f;" filled="f" stroked="t" coordsize="21600,21600" o:gfxdata="UEsDBAoAAAAAAIdO4kAAAAAAAAAAAAAAAAAEAAAAZHJzL1BLAwQUAAAACACHTuJAK69kQb0AAADc&#10;AAAADwAAAGRycy9kb3ducmV2LnhtbEWPzWrDMBCE74W+g9hCL6WRYoJJ3Sg5lARyav7vi7W2TK2V&#10;sVTHffsqEMhxmJlvmMVqdK0YqA+NZw3TiQJBXHrTcK3hfNq8z0GEiGyw9Uwa/ijAavn8tMDC+Csf&#10;aDjGWiQIhwI12Bi7QspQWnIYJr4jTl7le4cxyb6WpsdrgrtWZkrl0mHDacFiR1+Wyp/jr9Ow5vxU&#10;jdnFvsXv4WNXrfcXNdtr/foyVZ8gIo3xEb63t0ZDPs/gdi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2RB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肘形连接符 59" o:spid="_x0000_s1026" o:spt="33" type="#_x0000_t33" style="position:absolute;left:11460;top:15441;height:430;width:2000;" filled="f" stroked="t" coordsize="21600,21600" o:gfxdata="UEsDBAoAAAAAAIdO4kAAAAAAAAAAAAAAAAAEAAAAZHJzL1BLAwQUAAAACACHTuJAmWlFRb4AAADc&#10;AAAADwAAAGRycy9kb3ducmV2LnhtbEWPQWvCQBSE7wX/w/KE3uquCmJTNyJiifVmmktvj+xrEs2+&#10;DdmtSfvruwWhx2FmvmE229G24ka9bxxrmM8UCOLSmYYrDcX769MahA/IBlvHpOGbPGzTycMGE+MG&#10;PtMtD5WIEPYJaqhD6BIpfVmTRT9zHXH0Pl1vMUTZV9L0OES4beVCqZW02HBcqLGjfU3lNf+yGuRz&#10;Vl12P6cl50f1Yc3p4LO3QuvH6Vy9gAg0hv/wvX00GlbrJfydi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lFRb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直接箭头连接符 60" o:spid="_x0000_s1026" o:spt="32" type="#_x0000_t32" style="position:absolute;left:14227;top:16171;height:1;width:1033;" filled="f" stroked="t" coordsize="21600,21600" o:gfxdata="UEsDBAoAAAAAAIdO4kAAAAAAAAAAAAAAAAAEAAAAZHJzL1BLAwQUAAAACACHTuJA09HJSb0AAADc&#10;AAAADwAAAGRycy9kb3ducmV2LnhtbEWPQWvCQBSE74X+h+UVequblBIkdRURBPGmEam3x+7rJk32&#10;bchuE/33bqHgcZiZb5jF6uo6MdIQGs8K8lkGglh707BVcKq2b3MQISIb7DyTghsFWC2fnxZYGj/x&#10;gcZjtCJBOJSooI6xL6UMuiaHYeZ74uR9+8FhTHKw0gw4Jbjr5HuWFdJhw2mhxp42Nen2+OsUXCbL&#10;P9roM6+n/cW2X23g6qTU60uefYKIdI2P8H97ZxQU8w/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0clJ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61" o:spid="_x0000_s1026" o:spt="32" type="#_x0000_t32" style="position:absolute;left:8287;top:13791;height:556;width:12;" filled="f" stroked="t" coordsize="21600,21600" o:gfxdata="UEsDBAoAAAAAAIdO4kAAAAAAAAAAAAAAAAAEAAAAZHJzL1BLAwQUAAAACACHTuJAvJ1s0r0AAADc&#10;AAAADwAAAGRycy9kb3ducmV2LnhtbEWPQWvCQBSE74X+h+UVequbFBokdRURBPGmEam3x+7rJk32&#10;bchuE/33bqHgcZiZb5jF6uo6MdIQGs8K8lkGglh707BVcKq2b3MQISIb7DyTghsFWC2fnxZYGj/x&#10;gcZjtCJBOJSooI6xL6UMuiaHYeZ74uR9+8FhTHKw0gw4Jbjr5HuWFdJhw2mhxp42Nen2+OsUXCbL&#10;P9roM6+n/cW2X23g6qTU60uefYKIdI2P8H97ZxQU8w/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nWzS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62" o:spid="_x0000_s1026" o:spt="32" type="#_x0000_t32" style="position:absolute;left:8274;top:11149;height:868;width:13;" filled="f" stroked="t" coordsize="21600,21600" o:gfxdata="UEsDBAoAAAAAAIdO4kAAAAAAAAAAAAAAAAAEAAAAZHJzL1BLAwQUAAAACACHTuJATE/ypbwAAADc&#10;AAAADwAAAGRycy9kb3ducmV2LnhtbEWPwWrDMBBE74X8g9hCbrWcHkxwrIRSKITeGpuQ3BZpIzu2&#10;VsZS4+Tvq0Khx2Fm3jDV7u4GcaMpdJ4VrLIcBLH2pmOroKk/XtYgQkQ2OHgmBQ8KsNsuniosjZ/5&#10;i26HaEWCcChRQRvjWEoZdEsOQ+ZH4uRd/OQwJjlZaSacE9wN8jXPC+mw47TQ4kjvLen+8O0UnGfL&#10;V230kd/mz7PtT33gulFq+bzKNyAi3eN/+K+9NwqKdQG/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P8qW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63" o:spid="_x0000_s1026" o:spt="32" type="#_x0000_t32" style="position:absolute;left:8274;top:9547;flip:x;height:705;width:9;" filled="f" stroked="t" coordsize="21600,21600" o:gfxdata="UEsDBAoAAAAAAIdO4kAAAAAAAAAAAAAAAAAEAAAAZHJzL1BLAwQUAAAACACHTuJA1iS/ScAAAADc&#10;AAAADwAAAGRycy9kb3ducmV2LnhtbEWPT2vCQBTE7wW/w/IKvdVNPFiJriKRQqiW4h8Qb4/sMwnN&#10;vg27a0y/fbdQ8DjMzG+YxWowrejJ+caygnScgCAurW64UnA6vr/OQPiArLG1TAp+yMNqOXpaYKbt&#10;nffUH0IlIoR9hgrqELpMSl/WZNCPbUccvat1BkOUrpLa4T3CTSsnSTKVBhuOCzV2lNdUfh9uRkHR&#10;TnYf211+3qR5cfvcuq/LeuiVenlOkzmIQEN4hP/bhVYwnb3B3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L9J&#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64" o:spid="_x0000_s1026" o:spt="32" type="#_x0000_t32" style="position:absolute;left:8283;top:8563;flip:x;height:376;width:11;" filled="f" stroked="t" coordsize="21600,21600" o:gfxdata="UEsDBAoAAAAAAIdO4kAAAAAAAAAAAAAAAAAEAAAAZHJzL1BLAwQUAAAACACHTuJAp7srO7wAAADc&#10;AAAADwAAAGRycy9kb3ducmV2LnhtbEVPz2vCMBS+C/sfwht407QeRDqjjIpQ1CGrg7Hbo3lri81L&#10;SWKt//1yEHb8+H6vt6PpxEDOt5YVpPMEBHFldcu1gq/LfrYC4QOyxs4yKXiQh+3mZbLGTNs7f9JQ&#10;hlrEEPYZKmhC6DMpfdWQQT+3PXHkfq0zGCJ0tdQO7zHcdHKRJEtpsOXY0GBPeUPVtbwZBUW3OB2O&#10;p/x7l+bF7ePozj/v46DU9DVN3kAEGsO/+OkutILlKq6NZ+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7Kzu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65" o:spid="_x0000_s1026" o:spt="32" type="#_x0000_t32" style="position:absolute;left:8285;top:6638;height:375;width:9;" filled="f" stroked="t" coordsize="21600,21600" o:gfxdata="UEsDBAoAAAAAAIdO4kAAAAAAAAAAAAAAAAAEAAAAZHJzL1BLAwQUAAAACACHTuJAPdBm17sAAADc&#10;AAAADwAAAGRycy9kb3ducmV2LnhtbEWPT4vCMBTE7wt+h/CEva2pexCtRhFBEG/+QfT2SJ5pbfNS&#10;mqx1v70RBI/DzPyGmS0erhZ3akPpWcFwkIEg1t6UbBUcD+ufMYgQkQ3WnknBPwVYzHtfM8yN73hH&#10;9320IkE45KigiLHJpQy6IIdh4Bvi5F196zAm2VppWuwS3NXyN8tG0mHJaaHAhlYF6Wr/5xRcOss3&#10;bfSJl932YqtzFfhwVOq7P8ymICI94if8bm+MgtF4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Bm1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66" o:spid="_x0000_s1026" o:spt="32" type="#_x0000_t32" style="position:absolute;left:8285;top:5785;flip:x;height:354;width:18;" filled="f" stroked="t" coordsize="21600,21600" o:gfxdata="UEsDBAoAAAAAAIdO4kAAAAAAAAAAAAAAAAAEAAAAZHJzL1BLAwQUAAAACACHTuJA3BSx4L0AAADc&#10;AAAADwAAAGRycy9kb3ducmV2LnhtbEVPy2rCQBTdC/2H4Ra600lcSE0dpUSEUBXxAaW7S+Y2Cc3c&#10;CTNjTP/eWQguD+e9WA2mFT0531hWkE4SEMSl1Q1XCi7nzfgdhA/IGlvLpOCfPKyWL6MFZtre+Ej9&#10;KVQihrDPUEEdQpdJ6cuaDPqJ7Ygj92udwRChq6R2eIvhppXTJJlJgw3Hhho7ymsq/05Xo6Bop7uv&#10;7S7/Xqd5cd1v3eHnc+iVentNkw8QgYbwFD/chVYwm8f58Uw8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FLHg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肘形连接符 69" o:spid="_x0000_s1026" o:spt="33" type="#_x0000_t33" style="position:absolute;left:9118;top:2214;flip:y;height:376;width:2275;rotation:11796480f;" filled="f" stroked="t" coordsize="21600,21600" o:gfxdata="UEsDBAoAAAAAAIdO4kAAAAAAAAAAAAAAAAAEAAAAZHJzL1BLAwQUAAAACACHTuJA6KjI/r4AAADc&#10;AAAADwAAAGRycy9kb3ducmV2LnhtbEWP3WrCQBSE7wu+w3IE75pNBKWNrl4UJOJVTfoAh+zJj82e&#10;jdnVRJ++Wyj0cpiZb5jtfjKduNPgWssKkigGQVxa3XKt4Ks4vL6BcB5ZY2eZFDzIwX43e9liqu3I&#10;Z7rnvhYBwi5FBY33fSqlKxsy6CLbEwevsoNBH+RQSz3gGOCmk8s4XkuDLYeFBnv6aKj8zm9Ggben&#10;s/k83Irn1GXjdTVmVXnJlFrMk3gDwtPk/8N/7aNWsH5P4P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jI/r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肘形连接符 72" o:spid="_x0000_s1026" o:spt="33" type="#_x0000_t33" style="position:absolute;left:11519;top:3469;flip:y;height:475;width:1344;rotation:11796480f;" filled="f" stroked="t" coordsize="21600,21600" o:gfxdata="UEsDBAoAAAAAAIdO4kAAAAAAAAAAAAAAAAAEAAAAZHJzL1BLAwQUAAAACACHTuJAGHpWib4AAADc&#10;AAAADwAAAGRycy9kb3ducmV2LnhtbEWPzYrCQBCE7wu+w9CCt81EQVmjkxwEiXhafx6gybRJdjM9&#10;MTOa6NPvCMIei6r6ilpng2nEnTpXW1YwjWIQxIXVNZcKzqft5xcI55E1NpZJwYMcZOnoY42Jtj0f&#10;6H70pQgQdgkqqLxvEyldUZFBF9mWOHgX2xn0QXal1B32AW4aOYvjhTRYc1iosKVNRcXv8WYUeLs/&#10;mO/t7fQcmry/zvv8UvzkSk3G03gFwtPg/8Pv9k4rWCxn8DoTjoB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pWib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肘形连接符 73" o:spid="_x0000_s1026" o:spt="33" type="#_x0000_t33" style="position:absolute;left:14263;top:3469;height:213;width:885;" filled="f" stroked="t" coordsize="21600,21600" o:gfxdata="UEsDBAoAAAAAAIdO4kAAAAAAAAAAAAAAAAAEAAAAZHJzL1BLAwQUAAAACACHTuJAHLDTmL4AAADc&#10;AAAADwAAAGRycy9kb3ducmV2LnhtbEWPzWrDMBCE74W8g9hAbrWUBkzjRAkhpMTNra4vuS3W1nZj&#10;rYyl/D59VSj0OMzMN8xyfbOduNDgW8capokCQVw503Ktofx8e34F4QOywc4xabiTh/Vq9LTEzLgr&#10;f9ClCLWIEPYZamhC6DMpfdWQRZ+4njh6X26wGKIcamkGvEa47eSLUqm02HJcaLCnbUPVqThbDXK+&#10;r783j8OMi1wdrTns/P691HoynqoFiEC38B/+a+dGQzqfwe+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DTmL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肘形连接符 74" o:spid="_x0000_s1026" o:spt="33" type="#_x0000_t33" style="position:absolute;left:14263;top:3469;height:472;width:2325;" filled="f" stroked="t" coordsize="21600,21600" o:gfxdata="UEsDBAoAAAAAAIdO4kAAAAAAAAAAAAAAAAAEAAAAZHJzL1BLAwQUAAAACACHTuJAk1lL7L0AAADc&#10;AAAADwAAAGRycy9kb3ducmV2LnhtbEWPS4sCMRCE7wv+h9CCN018IOtoFBFF19uOXrw1k3ZmdNIZ&#10;JvG1v36zIOyxqKqvqNniaStxp8aXjjX0ewoEceZMybmG42HT/QThA7LByjFpeJGHxbz1McPEuAd/&#10;0z0NuYgQ9glqKEKoEyl9VpBF33M1cfTOrrEYomxyaRp8RLit5ECpsbRYclwosKZVQdk1vVkNcrLN&#10;L8uf/ZDTnTpZs1/77ddR6067r6YgAj3Df/jd3hkN48kI/s7E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Uvs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肘形连接符 75" o:spid="_x0000_s1026" o:spt="34" type="#_x0000_t34" style="position:absolute;left:9516;top:14597;height:330;width:3055;rotation:11796480f;" filled="f" stroked="t" coordsize="21600,21600" o:gfxdata="UEsDBAoAAAAAAIdO4kAAAAAAAAAAAAAAAAAEAAAAZHJzL1BLAwQUAAAACACHTuJAfEMie74AAADc&#10;AAAADwAAAGRycy9kb3ducmV2LnhtbEWP3WrCQBSE74W+w3KE3tWNtopNXQOtCnrnTx7gkD0mwezZ&#10;NLvGxKfvCgUvh5n5hlkknalES40rLSsYjyIQxJnVJecK0tPmbQ7CeWSNlWVS0JODZPkyWGCs7Y0P&#10;1B59LgKEXYwKCu/rWEqXFWTQjWxNHLyzbQz6IJtc6gZvAW4qOYmimTRYclgosKafgrLL8WoU0Pd8&#10;ne4nZ3fP+PfdpP1998ErpV6H4+gLhKfOP8P/7a1WMPucwuN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ie74A&#10;AADcAAAADwAAAAAAAAABACAAAAAiAAAAZHJzL2Rvd25yZXYueG1sUEsBAhQAFAAAAAgAh07iQDMv&#10;BZ47AAAAOQAAABAAAAAAAAAAAQAgAAAADQEAAGRycy9zaGFwZXhtbC54bWxQSwUGAAAAAAYABgBb&#10;AQAAtwMAAAAA&#10;" adj="10796">
                  <v:fill on="f" focussize="0,0"/>
                  <v:stroke weight="1pt" color="#000000 [3213]" miterlimit="8" joinstyle="miter" endarrow="open"/>
                  <v:imagedata o:title=""/>
                  <o:lock v:ext="edit" aspectratio="f"/>
                </v:shape>
                <v:shape id="肘形连接符 76" o:spid="_x0000_s1026" o:spt="34" type="#_x0000_t34" style="position:absolute;left:8407;top:3202;height:815;width:607;rotation:5898240f;" filled="f" stroked="t" coordsize="21600,21600" o:gfxdata="UEsDBAoAAAAAAIdO4kAAAAAAAAAAAAAAAAAEAAAAZHJzL1BLAwQUAAAACACHTuJAWPlKyb0AAADc&#10;AAAADwAAAGRycy9kb3ducmV2LnhtbEWPQYvCMBSE74L/ITxhb5rqobpdowd3XfYi2OrB46N5NsXm&#10;pTSxuv/eCILHYWa+YZbru21ET52vHSuYThIQxKXTNVcKjofteAHCB2SNjWNS8E8e1qvhYImZdjfO&#10;qS9CJSKEfYYKTAhtJqUvDVn0E9cSR+/sOoshyq6SusNbhNtGzpIklRZrjgsGW9oYKi/F1Sro92T4&#10;NP8uTtXOufyYz34uxa9SH6Np8gUi0D28w6/2n1aQfqb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rJvQAA&#10;ANwAAAAPAAAAAAAAAAEAIAAAACIAAABkcnMvZG93bnJldi54bWxQSwECFAAUAAAACACHTuJAMy8F&#10;njsAAAA5AAAAEAAAAAAAAAABACAAAAAMAQAAZHJzL3NoYXBleG1sLnhtbFBLBQYAAAAABgAGAFsB&#10;AAC2AwAAAAA=&#10;" adj="10821">
                  <v:fill on="f" focussize="0,0"/>
                  <v:stroke weight="1pt" color="#000000 [3213]" miterlimit="8" joinstyle="miter" endarrow="open"/>
                  <v:imagedata o:title=""/>
                  <o:lock v:ext="edit" aspectratio="f"/>
                </v:shape>
                <v:shape id="肘形连接符 77" o:spid="_x0000_s1026" o:spt="34" type="#_x0000_t34" style="position:absolute;left:15176;top:13986;height:613;width:457;rotation:11796480f;" filled="f" stroked="t" coordsize="21600,21600" o:gfxdata="UEsDBAoAAAAAAIdO4kAAAAAAAAAAAAAAAAAEAAAAZHJzL1BLAwQUAAAACACHTuJA8FXLRL4AAADc&#10;AAAADwAAAGRycy9kb3ducmV2LnhtbEWPT2sCMRTE7wW/Q3hCbzWrUP9sjR4UoYVidbX3x+a5G9y8&#10;LEl07bc3gtDjMDO/YebLm23ElXwwjhUMBxkI4tJpw5WC42HzNgURIrLGxjEp+KMAy0XvZY65dh3v&#10;6VrESiQIhxwV1DG2uZShrMliGLiWOHkn5y3GJH0ltccuwW0jR1k2lhYNp4UaW1rVVJ6Li1VQ/Jht&#10;dzy11dd69ztbf7uJGb17pV77w+wDRKRb/A8/259awXg2gceZd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XLRL4A&#10;AADcAAAADwAAAAAAAAABACAAAAAiAAAAZHJzL2Rvd25yZXYueG1sUEsBAhQAFAAAAAgAh07iQDMv&#10;BZ47AAAAOQAAABAAAAAAAAAAAQAgAAAADQEAAGRycy9zaGFwZXhtbC54bWxQSwUGAAAAAAYABgBb&#10;AQAAtwMAAAAA&#10;" adj="10800">
                  <v:fill on="f" focussize="0,0"/>
                  <v:stroke weight="1pt" color="#000000 [3213]" miterlimit="8" joinstyle="miter" endarrow="open"/>
                  <v:imagedata o:title=""/>
                  <o:lock v:ext="edit" aspectratio="f"/>
                </v:shape>
              </v:group>
            </w:pict>
          </mc:Fallback>
        </mc:AlternateContent>
      </w: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r>
        <w:rPr>
          <w:sz w:val="21"/>
        </w:rPr>
        <mc:AlternateContent>
          <mc:Choice Requires="wps">
            <w:drawing>
              <wp:anchor distT="0" distB="0" distL="114300" distR="114300" simplePos="0" relativeHeight="251962368" behindDoc="0" locked="0" layoutInCell="1" allowOverlap="1">
                <wp:simplePos x="0" y="0"/>
                <wp:positionH relativeFrom="column">
                  <wp:posOffset>4795520</wp:posOffset>
                </wp:positionH>
                <wp:positionV relativeFrom="paragraph">
                  <wp:posOffset>9525</wp:posOffset>
                </wp:positionV>
                <wp:extent cx="315595" cy="344170"/>
                <wp:effectExtent l="0" t="50800" r="8255" b="24130"/>
                <wp:wrapNone/>
                <wp:docPr id="699" name="肘形连接符 699"/>
                <wp:cNvGraphicFramePr/>
                <a:graphic xmlns:a="http://schemas.openxmlformats.org/drawingml/2006/main">
                  <a:graphicData uri="http://schemas.microsoft.com/office/word/2010/wordprocessingShape">
                    <wps:wsp>
                      <wps:cNvCnPr>
                        <a:stCxn id="619" idx="3"/>
                        <a:endCxn id="620" idx="1"/>
                      </wps:cNvCnPr>
                      <wps:spPr>
                        <a:xfrm flipV="1">
                          <a:off x="5803265" y="4948555"/>
                          <a:ext cx="315595" cy="344170"/>
                        </a:xfrm>
                        <a:prstGeom prst="bentConnector3">
                          <a:avLst>
                            <a:gd name="adj1" fmla="val 5010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377.6pt;margin-top:0.75pt;height:27.1pt;width:24.85pt;z-index:251962368;mso-width-relative:page;mso-height-relative:page;" filled="f" stroked="t" coordsize="21600,21600" o:gfxdata="UEsDBAoAAAAAAIdO4kAAAAAAAAAAAAAAAAAEAAAAZHJzL1BLAwQUAAAACACHTuJA20PvV9cAAAAI&#10;AQAADwAAAGRycy9kb3ducmV2LnhtbE2PMU/DMBCFdyT+g3VIbNRuIbQJcTogVYgFiVKGbE58xBHx&#10;OYqdtvDrOSYYT9/Te9+V27MfxBGn2AfSsFwoEEhtsD11Gg5vu5sNiJgMWTMEQg1fGGFbXV6UprDh&#10;RK943KdOcAnFwmhwKY2FlLF16E1chBGJ2UeYvEl8Tp20kzlxuR/kSql76U1PvODMiI8O28/97DW8&#10;N9+HWNcvuXrahdvoejs/17nW11dL9QAi4Tn9heFXn9WhYqcmzGSjGDSss2zFUQYZCOYbdZeDaDRk&#10;2RpkVcr/D1Q/UEsDBBQAAAAIAIdO4kAL5TpZTAIAAGQEAAAOAAAAZHJzL2Uyb0RvYy54bWytVMuO&#10;0zAU3SPxD5b3NEnbdNqo6Sxahg2CkXjsXdtpjPyS7WnaLR/AmhULJFjxC4ivAeYzuHYyZWbYzIIs&#10;Ijv33nN9zrnO8vygJNpz54XRNS5GOUZcU8OE3tX4zeuLJ3OMfCCaEWk0r/GRe3y+evxo2dmKj01r&#10;JOMOAYj2VWdr3IZgqyzztOWK+JGxXEOwMU6RAFu3y5gjHaArmY3zfJZ1xjHrDOXew9dNH8QDonsI&#10;oGkaQfnG0CvFdehRHZckACXfCuvxKp22aTgNL5vG84BkjYFpSG9oAuttfGerJal2jthW0OEI5CFH&#10;uMdJEaGh6QlqQwJBV078A6UEdcabJoyoUVlPJCkCLIr8njavWmJ54gJSe3sS3f8/WPpif+mQYDWe&#10;LRYYaaLA8uv3H39+/3z949OvD19+f/uKYgiE6qyvIH+tL12k6sP6oPvSAkoFO9R40gvKNTvFxiB1&#10;ihUxlt0BiRtve7hD4xRqpLBvYSqTlqAOAsxynk/GsxKjY42ni+m8LMuhyyEgGpsWZbmAOIWEyXRa&#10;nCVbM1JFyHhS63x4xo1CcVHjLQzN2mgNw2HcJLUi++c+JP/YoAFh7wqMGiVhHPZEohLs6RmQasiG&#10;DjfIsVSbCyFlGiipUQcsxmc5kKcEbkkD0wlLZUFpr3cYEbmD60eDS/29kYLF8iSs223X0iFoCyOa&#10;niQdSH47LfbeEN/2eSnU66JEgBsqharx/FRNqkCEfKoZCkcLHhPnTDfASj0Y03sRXdkadrx0N4bB&#10;8EHGnem+vU/Vf38O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bQ+9X1wAAAAgBAAAPAAAAAAAA&#10;AAEAIAAAACIAAABkcnMvZG93bnJldi54bWxQSwECFAAUAAAACACHTuJAC+U6WUwCAABkBAAADgAA&#10;AAAAAAABACAAAAAmAQAAZHJzL2Uyb0RvYy54bWxQSwUGAAAAAAYABgBZAQAA5AUAAAAA&#10;" adj="10822">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r>
        <w:rPr>
          <w:sz w:val="21"/>
        </w:rPr>
        <mc:AlternateContent>
          <mc:Choice Requires="wps">
            <w:drawing>
              <wp:anchor distT="0" distB="0" distL="114300" distR="114300" simplePos="0" relativeHeight="251963392" behindDoc="0" locked="0" layoutInCell="1" allowOverlap="1">
                <wp:simplePos x="0" y="0"/>
                <wp:positionH relativeFrom="column">
                  <wp:posOffset>4950460</wp:posOffset>
                </wp:positionH>
                <wp:positionV relativeFrom="paragraph">
                  <wp:posOffset>177165</wp:posOffset>
                </wp:positionV>
                <wp:extent cx="283210" cy="208915"/>
                <wp:effectExtent l="0" t="50800" r="2540" b="6985"/>
                <wp:wrapNone/>
                <wp:docPr id="700" name="肘形连接符 700"/>
                <wp:cNvGraphicFramePr/>
                <a:graphic xmlns:a="http://schemas.openxmlformats.org/drawingml/2006/main">
                  <a:graphicData uri="http://schemas.microsoft.com/office/word/2010/wordprocessingShape">
                    <wps:wsp>
                      <wps:cNvCnPr>
                        <a:stCxn id="623" idx="3"/>
                        <a:endCxn id="624" idx="1"/>
                      </wps:cNvCnPr>
                      <wps:spPr>
                        <a:xfrm flipV="1">
                          <a:off x="5958205" y="6304915"/>
                          <a:ext cx="283210" cy="208915"/>
                        </a:xfrm>
                        <a:prstGeom prst="bentConnector3">
                          <a:avLst>
                            <a:gd name="adj1" fmla="val 5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389.8pt;margin-top:13.95pt;height:16.45pt;width:22.3pt;z-index:251963392;mso-width-relative:page;mso-height-relative:page;" filled="f" stroked="t" coordsize="21600,21600" o:gfxdata="UEsDBAoAAAAAAIdO4kAAAAAAAAAAAAAAAAAEAAAAZHJzL1BLAwQUAAAACACHTuJA6zBT8tkAAAAJ&#10;AQAADwAAAGRycy9kb3ducmV2LnhtbE2Py07DMBBF90j8gzVI7KiTCOVFnC4QjURXUB5rN57GEfE4&#10;it0m4esxK1iO7tG9Z6rtYgZ2wcn1lgTEmwgYUmtVT52A97fdXQ7MeUlKDpZQwIoOtvX1VSVLZWd6&#10;xcvBdyyUkCulAO39WHLuWo1Guo0dkUJ2spORPpxTx9Uk51BuBp5EUcqN7CksaDnio8b263A2Ak77&#10;5nltFr2L1+Ll42n/OTffehbi9iaOHoB5XPwfDL/6QR3q4HS0Z1KODQKyrEgDKiDJCmAByJP7BNhR&#10;QBrlwOuK//+g/gFQSwMEFAAAAAgAh07iQDzAcrFHAgAAZAQAAA4AAABkcnMvZTJvRG9jLnhtbK1U&#10;vY4TMRDukXgHyz3Zn1xCbpXNFQlHgyASP/3E680a+U+2L5u0PAA1FQXSUfEKiKcB7jGY9e7lyNFc&#10;gQvL3pn5Zuabzzu/2CtJdtx5YXRJs1FKCdfMVEJvS/r2zeWTGSU+gK5AGs1LeuCeXiweP5q3tuC5&#10;aYysuCMIon3R2pI2IdgiSTxruAI/MpZrNNbGKQh4ddukctAiupJJnqbTpDWuss4w7j1+XfVGOiC6&#10;hwCauhaMrwy7UlyHHtVxCQFb8o2wni5itXXNWXhV154HIkuKnYa4YxI8b7o9Wcyh2DqwjWBDCfCQ&#10;Eu71pEBoTHqEWkEAcuXEP1BKMGe8qcOIGZX0jURGsIssvcfN6wYsj70g1d4eSff/D5a93K0dEVVJ&#10;n6bIiQaFI7/58Onn9y83Pz7/+nj9+9tX0pmQqNb6Av2Xeu26Vn1Y7nUMneZjiod9Scc9oVxXd7az&#10;wZZ1tuQEpLt428Pta6dILYV9h6qMXCI7BDEn55NZnk4oOZR0Ok7PzrPJkGUfCEOHfDbOMyyeoUOe&#10;zgZ7AkUH2VVqnQ/PuVGkO5R0g6JZGq1RHMaNYyrYvfAhzq8aOIDqfUZJrSTKYQeSTFJcsQMoBm/M&#10;cIvchWpzKaSMgpKatNhFHjllgK+kRnVihcoi015vKQG5xefHgov5vZGi6sIjsW67WUpHMC1KNK4h&#10;8Ylbl3sFvun9oqnnRYmAL1QKVdLZMRqKAEI+0xUJB4szBudMO8BKPQymn0U3lY2pDmt3OzAUH3qc&#10;qPvve4y++zk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MFPy2QAAAAkBAAAPAAAAAAAAAAEA&#10;IAAAACIAAABkcnMvZG93bnJldi54bWxQSwECFAAUAAAACACHTuJAPMBysUcCAABkBAAADgAAAAAA&#10;AAABACAAAAAoAQAAZHJzL2Uyb0RvYy54bWxQSwUGAAAAAAYABgBZAQAA4QUAAAAA&#10;" adj="10800">
                <v:fill on="f" focussize="0,0"/>
                <v:stroke weight="1pt" color="#000000 [3213]" miterlimit="8" joinstyle="miter" endarrow="open"/>
                <v:imagedata o:title=""/>
                <o:lock v:ext="edit" aspectratio="f"/>
              </v:shape>
            </w:pict>
          </mc:Fallback>
        </mc:AlternateContent>
      </w: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r>
        <w:rPr>
          <w:sz w:val="21"/>
        </w:rPr>
        <mc:AlternateContent>
          <mc:Choice Requires="wps">
            <w:drawing>
              <wp:anchor distT="0" distB="0" distL="114300" distR="114300" simplePos="0" relativeHeight="251965440" behindDoc="0" locked="0" layoutInCell="1" allowOverlap="1">
                <wp:simplePos x="0" y="0"/>
                <wp:positionH relativeFrom="column">
                  <wp:posOffset>4033520</wp:posOffset>
                </wp:positionH>
                <wp:positionV relativeFrom="paragraph">
                  <wp:posOffset>64770</wp:posOffset>
                </wp:positionV>
                <wp:extent cx="10160" cy="106680"/>
                <wp:effectExtent l="48895" t="635" r="55245" b="6985"/>
                <wp:wrapNone/>
                <wp:docPr id="702" name="直接箭头连接符 702"/>
                <wp:cNvGraphicFramePr/>
                <a:graphic xmlns:a="http://schemas.openxmlformats.org/drawingml/2006/main">
                  <a:graphicData uri="http://schemas.microsoft.com/office/word/2010/wordprocessingShape">
                    <wps:wsp>
                      <wps:cNvCnPr>
                        <a:stCxn id="628" idx="2"/>
                        <a:endCxn id="701" idx="0"/>
                      </wps:cNvCnPr>
                      <wps:spPr>
                        <a:xfrm>
                          <a:off x="5041265" y="7579360"/>
                          <a:ext cx="10160" cy="1066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7.6pt;margin-top:5.1pt;height:8.4pt;width:0.8pt;z-index:251965440;mso-width-relative:page;mso-height-relative:page;" filled="f" stroked="t" coordsize="21600,21600" o:gfxdata="UEsDBAoAAAAAAIdO4kAAAAAAAAAAAAAAAAAEAAAAZHJzL1BLAwQUAAAACACHTuJA8h5F8dYAAAAJ&#10;AQAADwAAAGRycy9kb3ducmV2LnhtbE2PwU7DMBBE70j8g7VI3KjdVAQU4lQIiQs32qqiN9denJB4&#10;HcVuU/6e5QSn1WieZmfq9SUM4oxT6iJpWC4UCCQbXUdew277evcIImVDzgyRUMM3Jlg311e1qVyc&#10;6R3Pm+wFh1CqjIY257GSMtkWg0mLOCKx9xmnYDLLyUs3mZnDwyALpUoZTEf8oTUjvrRo+80paDjM&#10;nr6ss3t6nt8Ovv/oE213Wt/eLNUTiIyX/AfDb32uDg13OsYTuSQGDeXqvmCUDcWXgXJV8pajhuJB&#10;gWxq+X9B8wNQSwMEFAAAAAgAh07iQAR70zYyAgAANgQAAA4AAABkcnMvZTJvRG9jLnhtbK1TzY7T&#10;MBC+I/EOlu80SaE/RE330LJcEKwEPMDUcRJL/pPtbdqX4AWQOAEnltPeeRpYHoOx03bZ5bIHcohm&#10;PDPfzHz+vDjbKUm23HlhdEWLUU4J18zUQrcVff/u/MmcEh9A1yCN5hXdc0/Plo8fLXpb8rHpjKy5&#10;IwiifdnbinYh2DLLPOu4Aj8ylmsMNsYpCOi6Nqsd9IiuZDbO82nWG1dbZxj3Hk/XQ5AeEN1DAE3T&#10;CMbXhl0qrsOA6riEgCv5TlhPl2napuEsvGkazwORFcVNQ/pjE7Q38Z8tF1C2Dmwn2GEEeMgI93ZS&#10;IDQ2PUGtIQC5dOIfKCWYM940YcSMyoZFEiO4RZHf4+ZtB5anXZBqb0+k+/8Hy15vLxwRdUVn+ZgS&#10;DQqv/Obj9a8PX26+X/38fP37x6dof/tKYgLS1VtfYtVKX7i4sA+rnU4A0zEqR9S7iqY8KLmuj7FZ&#10;XhxiifLsDkh0vB3gdo1TERaZIYg0yZ8V4+mEkj0OOJk9fzo9XBnfBcIwocgLPCIM40U+nc4HeCiP&#10;ONb58JIbRaJRUR8ciLYLK6M1asO4It0abF/5gLtlUB4L4hDanAspk0SkJj22GM/y2A1Q9w3qDU1l&#10;kTuvW0pAtvigWHAJ0hsp6lieSHLtZiUd2UKUYfoildjuTlrsvQbfDXkpNAhUiYBvTgpV0fmpGsoA&#10;Qr7QNQl7i7cGzpn+ACs1ot/yGq2NqfcXLnaNHsop9T9IP+r1bz9l3T73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yHkXx1gAAAAkBAAAPAAAAAAAAAAEAIAAAACIAAABkcnMvZG93bnJldi54bWxQ&#10;SwECFAAUAAAACACHTuJABHvTNjICAAA2BAAADgAAAAAAAAABACAAAAAlAQAAZHJzL2Uyb0RvYy54&#10;bWxQSwUGAAAAAAYABgBZAQAAyQU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64416" behindDoc="0" locked="0" layoutInCell="1" allowOverlap="1">
                <wp:simplePos x="0" y="0"/>
                <wp:positionH relativeFrom="column">
                  <wp:posOffset>3355340</wp:posOffset>
                </wp:positionH>
                <wp:positionV relativeFrom="paragraph">
                  <wp:posOffset>171450</wp:posOffset>
                </wp:positionV>
                <wp:extent cx="1376045" cy="282575"/>
                <wp:effectExtent l="4445" t="4445" r="10160" b="17780"/>
                <wp:wrapNone/>
                <wp:docPr id="701" name="文本框 701"/>
                <wp:cNvGraphicFramePr/>
                <a:graphic xmlns:a="http://schemas.openxmlformats.org/drawingml/2006/main">
                  <a:graphicData uri="http://schemas.microsoft.com/office/word/2010/wordprocessingShape">
                    <wps:wsp>
                      <wps:cNvSpPr txBox="1"/>
                      <wps:spPr>
                        <a:xfrm>
                          <a:off x="0" y="0"/>
                          <a:ext cx="1376045" cy="282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作出处罚决定书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pt;margin-top:13.5pt;height:22.25pt;width:108.35pt;z-index:251964416;mso-width-relative:page;mso-height-relative:page;" fillcolor="#FFFFFF [3201]" filled="t" stroked="t" coordsize="21600,21600" o:gfxdata="UEsDBAoAAAAAAIdO4kAAAAAAAAAAAAAAAAAEAAAAZHJzL1BLAwQUAAAACACHTuJA60LCyNcAAAAJ&#10;AQAADwAAAGRycy9kb3ducmV2LnhtbE2PwU7DMAyG70i8Q2Qkbixtt25TaToJJKSJG6MXblnjtRWJ&#10;UyXZur095gQ3W/70+/vr3dVZccEQR08K8kUGAqnzZqReQfv59rQFEZMmo60nVHDDCLvm/q7WlfEz&#10;feDlkHrBIRQrrWBIaaqkjN2ATseFn5D4dvLB6cRr6KUJeuZwZ2WRZWvp9Ej8YdATvg7YfR/OTsF+&#10;/ZK+sDXvZlks/dzKLpxsVOrxIc+eQSS8pj8YfvVZHRp2OvozmSisgrLYrhhVUGy4EwObVZmDOPKQ&#10;lyCbWv5v0PwAUEsDBBQAAAAIAIdO4kCXDBtYWwIAALsEAAAOAAAAZHJzL2Uyb0RvYy54bWytVM1u&#10;2zAMvg/YOwi6r3bSpOmCOEWWIsOAYi3QDTsrshwLk0RNUmJ3D7C+wU677L7n6nOMkp30b4ce5oNM&#10;ivRH8iPp2VmrFdkJ5yWYgg6OckqE4VBKsyno50+rN6eU+MBMyRQYUdAb4enZ/PWrWWOnYgg1qFI4&#10;giDGTxtb0DoEO80yz2uhmT8CKwwaK3CaBVTdJisdaxBdq2yY5ydZA660DrjwHm/POyPtEd1LAKGq&#10;JBfnwLdamNChOqFYwJJ8La2n85RtVQkeLqvKi0BUQbHSkE4MgvI6ntl8xqYbx2wteZ8Ce0kKT2rS&#10;TBoMeoA6Z4GRrZPPoLTkDjxU4YiDzrpCEiNYxSB/ws11zaxItSDV3h5I9/8Pln/cXTkiy4JO8gEl&#10;hmls+d3P27tff+5+/yDxEilqrJ+i57VF39C+gxYHZ3/v8TJW3lZOxzfWRNCOBN8cCBZtIDx+dDw5&#10;yUdjSjjahqfD8WQcYbL7r63z4b0ATaJQUIcNTLyy3YUPneveJQbzoGS5kkolxW3WS+XIjmGzV+np&#10;0R+5KUOagp4cj/OE/MgWsQ8Qa8X41+cImK0ymHQkpSs+SqFdtz1TayhvkCgH3bR5y1cScS+YD1fM&#10;4XghN7iA4RKPSgEmA71ESQ3u+7/uoz92Ha2UNDiuBfXftswJStQHg/PwdjAaxflOymg8GaLiHlrW&#10;Dy1mq5eAJGHHMbskRv+g9mLlQH/BPV3EqGhihmPsgoa9uAzdEuGec7FYJCecaMvChbm2PELHlhhY&#10;bANUMrUu0tRx07OHM52a3+9fXJqHevK6/+f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QsLI&#10;1wAAAAkBAAAPAAAAAAAAAAEAIAAAACIAAABkcnMvZG93bnJldi54bWxQSwECFAAUAAAACACHTuJA&#10;lwwbWFsCAAC7BAAADgAAAAAAAAABACAAAAAmAQAAZHJzL2Uyb0RvYy54bWxQSwUGAAAAAAYABgBZ&#10;AQAA8w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作出处罚决定书</w:t>
                      </w:r>
                    </w:p>
                  </w:txbxContent>
                </v:textbox>
              </v:shape>
            </w:pict>
          </mc:Fallback>
        </mc:AlternateContent>
      </w: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numPr>
          <w:ilvl w:val="0"/>
          <w:numId w:val="0"/>
        </w:numPr>
        <w:tabs>
          <w:tab w:val="left" w:pos="2754"/>
        </w:tabs>
        <w:bidi w:val="0"/>
        <w:jc w:val="center"/>
        <w:rPr>
          <w:rFonts w:hint="eastAsia"/>
          <w:color w:val="auto"/>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小标宋简体" w:hAnsi="方正小标宋简体" w:eastAsia="方正小标宋简体" w:cs="方正小标宋简体"/>
          <w:b/>
          <w:bCs/>
          <w:color w:val="auto"/>
          <w:sz w:val="44"/>
          <w:szCs w:val="44"/>
          <w:lang w:eastAsia="zh-CN"/>
        </w:rPr>
      </w:pPr>
      <w:r>
        <w:rPr>
          <w:rFonts w:hint="eastAsia" w:ascii="仿宋_GB2312" w:hAnsi="仿宋_GB2312" w:eastAsia="仿宋_GB2312" w:cs="仿宋_GB2312"/>
          <w:color w:val="auto"/>
          <w:sz w:val="32"/>
          <w:szCs w:val="32"/>
          <w:lang w:eastAsia="zh-CN"/>
        </w:rPr>
        <w:t>业务电话：0851-22676016，监督电话：0851-22718328</w:t>
      </w:r>
    </w:p>
    <w:p>
      <w:pPr>
        <w:numPr>
          <w:ilvl w:val="0"/>
          <w:numId w:val="0"/>
        </w:numPr>
        <w:tabs>
          <w:tab w:val="left" w:pos="2754"/>
        </w:tabs>
        <w:bidi w:val="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宋体" w:hAnsi="宋体" w:cs="仿宋_GB2312"/>
          <w:b/>
          <w:bCs/>
          <w:color w:val="auto"/>
          <w:sz w:val="44"/>
          <w:szCs w:val="44"/>
          <w:lang w:eastAsia="zh-CN"/>
        </w:rPr>
      </w:pPr>
      <w:r>
        <w:rPr>
          <w:rFonts w:hint="eastAsia" w:ascii="仿宋_GB2312" w:hAnsi="仿宋_GB2312" w:eastAsia="仿宋_GB2312" w:cs="仿宋_GB2312"/>
          <w:b/>
          <w:bCs/>
          <w:color w:val="auto"/>
          <w:sz w:val="32"/>
          <w:szCs w:val="32"/>
          <w:lang w:val="en-US" w:eastAsia="zh-CN"/>
        </w:rPr>
        <w:t>29.</w:t>
      </w:r>
      <w:r>
        <w:rPr>
          <w:rFonts w:hint="eastAsia" w:ascii="仿宋_GB2312" w:hAnsi="仿宋_GB2312" w:eastAsia="仿宋_GB2312" w:cs="仿宋_GB2312"/>
          <w:b/>
          <w:bCs/>
          <w:color w:val="auto"/>
          <w:sz w:val="32"/>
          <w:szCs w:val="32"/>
          <w:lang w:eastAsia="zh-CN"/>
        </w:rPr>
        <w:t>帮助、教育和监督社区戒毒人员</w:t>
      </w:r>
      <w:r>
        <w:rPr>
          <w:rFonts w:hint="eastAsia" w:ascii="宋体" w:hAnsi="宋体" w:cs="仿宋_GB2312"/>
          <w:b/>
          <w:bCs/>
          <w:color w:val="auto"/>
          <w:sz w:val="44"/>
          <w:szCs w:val="44"/>
          <w:lang w:eastAsia="zh-CN"/>
        </w:rPr>
        <w:t>　</w:t>
      </w:r>
    </w:p>
    <w:p>
      <w:pPr>
        <w:pStyle w:val="2"/>
        <w:ind w:right="911"/>
        <w:rPr>
          <w:color w:val="auto"/>
        </w:rPr>
      </w:pPr>
      <w:r>
        <w:rPr>
          <w:color w:val="auto"/>
        </w:rPr>
        <mc:AlternateContent>
          <mc:Choice Requires="wps">
            <w:drawing>
              <wp:anchor distT="0" distB="0" distL="114300" distR="114300" simplePos="0" relativeHeight="251858944" behindDoc="0" locked="0" layoutInCell="1" allowOverlap="1">
                <wp:simplePos x="0" y="0"/>
                <wp:positionH relativeFrom="column">
                  <wp:posOffset>4603750</wp:posOffset>
                </wp:positionH>
                <wp:positionV relativeFrom="paragraph">
                  <wp:posOffset>1489710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ascii="仿宋_GB2312" w:hAnsi="仿宋_GB2312" w:eastAsia="仿宋_GB2312" w:cs="仿宋_GB2312"/>
                              </w:rPr>
                            </w:pPr>
                            <w:r>
                              <w:rPr>
                                <w:rFonts w:hint="eastAsia" w:ascii="仿宋_GB2312" w:hAnsi="仿宋_GB2312" w:eastAsia="仿宋_GB2312" w:cs="仿宋_GB2312"/>
                              </w:rPr>
                              <w:t>强制隔离戒毒</w:t>
                            </w:r>
                          </w:p>
                        </w:txbxContent>
                      </wps:txbx>
                      <wps:bodyPr lIns="0" tIns="0" rIns="0" bIns="0" upright="1"/>
                    </wps:wsp>
                  </a:graphicData>
                </a:graphic>
              </wp:anchor>
            </w:drawing>
          </mc:Choice>
          <mc:Fallback>
            <w:pict>
              <v:shape id="_x0000_s1026" o:spid="_x0000_s1026" o:spt="202" type="#_x0000_t202" style="position:absolute;left:0pt;margin-left:362.5pt;margin-top:117.3pt;height:14.7pt;width:84.9pt;z-index:251858944;mso-width-relative:page;mso-height-relative:page;" filled="f" stroked="f" coordsize="21600,21600" o:gfxdata="UEsDBAoAAAAAAIdO4kAAAAAAAAAAAAAAAAAEAAAAZHJzL1BLAwQUAAAACACHTuJAs6CqZdoAAAAL&#10;AQAADwAAAGRycy9kb3ducmV2LnhtbE2PTU/DMAyG70j8h8hI3FiyUspWmk4IwQkJ0ZUDx7Tx2mqN&#10;U5rsg3+POcHR9qvXz1Nszm4UR5zD4EnDcqFAILXeDtRp+KhfblYgQjRkzegJNXxjgE15eVGY3PoT&#10;VXjcxk5wCYXcaOhjnHIpQ9ujM2HhJyS+7fzsTORx7qSdzYnL3SgTpTLpzED8oTcTPvXY7rcHp+Hx&#10;k6rn4eutea921VDXa0Wv2V7r66ulegAR8Rz/wvCLz+hQMlPjD2SDGDXcJ3fsEjUkt2kGghOrdcoy&#10;DW+yVIEsC/nfofwBUEsDBBQAAAAIAIdO4kAgihiwvQEAAHgDAAAOAAAAZHJzL2Uyb0RvYy54bWyt&#10;U0tu2zAQ3RfIHQjua8ou4rqC5QCBkaBA0RZIewCaIi0C/GFIW/IF2ht01U33PZfP0SH9a5JNFtlQ&#10;w/m8mfeGmt8M1pCthKi9a+h4VFEinfCtduuGfv9293ZGSUzctdx4Jxu6k5HeLK7ezPtQy4nvvGkl&#10;EARxse5DQ7uUQs1YFJ20PI58kA6DyoPlCa+wZi3wHtGtYZOqmrLeQxvACxkjepeHID0iwksAvVJa&#10;yKUXGytdOqCCNDwhpdjpEOmiTKuUFOmLUlEmYhqKTFM5sQnaq3yyxZzXa+Ch0+I4An/JCE84Wa4d&#10;Nj1DLXniZAP6GZTVAnz0Ko2Et+xApCiCLMbVE20eOh5k4YJSx3AWPb4erPi8/QpEt/gSptfXlDhu&#10;cef7Xz/3v//u//wgxYsi9SHWmPsQMDsNt37Agixe9kd0Zu6DApu/yIpgHCXenSWWQyIiF1XvZ5N3&#10;GBIYG8+m0w9lB+xSHSCme+ktyUZDAVdYlOXbTzFhR0w9peRmzt9pY8oajXvkwMTsYZcRs5WG1XCc&#10;e+XbHdIxHx0Kmh/HyYCTsToZmwB63eE4hXSBxIWUYY6PJ2/8/3tpfPlhF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6CqZdoAAAALAQAADwAAAAAAAAABACAAAAAiAAAAZHJzL2Rvd25yZXYueG1s&#10;UEsBAhQAFAAAAAgAh07iQCCKGLC9AQAAeAMAAA4AAAAAAAAAAQAgAAAAKQEAAGRycy9lMm9Eb2Mu&#10;eG1sUEsFBgAAAAAGAAYAWQEAAFgFAAAAAA==&#10;">
                <v:fill on="f" focussize="0,0"/>
                <v:stroke on="f"/>
                <v:imagedata o:title=""/>
                <o:lock v:ext="edit" aspectratio="f"/>
                <v:textbox inset="0mm,0mm,0mm,0mm">
                  <w:txbxContent>
                    <w:p>
                      <w:pPr>
                        <w:rPr>
                          <w:rFonts w:hint="eastAsia" w:ascii="仿宋_GB2312" w:hAnsi="仿宋_GB2312" w:eastAsia="仿宋_GB2312" w:cs="仿宋_GB2312"/>
                        </w:rPr>
                      </w:pPr>
                      <w:r>
                        <w:rPr>
                          <w:rFonts w:hint="eastAsia" w:ascii="仿宋_GB2312" w:hAnsi="仿宋_GB2312" w:eastAsia="仿宋_GB2312" w:cs="仿宋_GB2312"/>
                        </w:rPr>
                        <w:t>强制隔离戒毒</w:t>
                      </w:r>
                    </w:p>
                  </w:txbxContent>
                </v:textbox>
              </v:shape>
            </w:pict>
          </mc:Fallback>
        </mc:AlternateContent>
      </w:r>
      <w:r>
        <w:rPr>
          <w:color w:val="auto"/>
        </w:rPr>
        <mc:AlternateContent>
          <mc:Choice Requires="wpg">
            <w:drawing>
              <wp:anchor distT="0" distB="0" distL="114300" distR="114300" simplePos="0" relativeHeight="25185792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478"/>
                            <a:ext cx="120" cy="731"/>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181" y="2598"/>
                            <a:ext cx="2021"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5951"/>
                            <a:ext cx="190" cy="772"/>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hint="eastAsia" w:ascii="仿宋_GB2312" w:hAnsi="仿宋_GB2312" w:eastAsia="仿宋_GB2312" w:cs="仿宋_GB2312"/>
                                </w:rPr>
                              </w:pPr>
                              <w:r>
                                <w:rPr>
                                  <w:rFonts w:hint="eastAsia" w:ascii="仿宋_GB2312" w:hAnsi="仿宋_GB2312" w:eastAsia="仿宋_GB2312" w:cs="仿宋_GB2312"/>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215" y="2320"/>
                            <a:ext cx="2925" cy="833"/>
                          </a:xfrm>
                          <a:prstGeom prst="rect">
                            <a:avLst/>
                          </a:prstGeom>
                          <a:noFill/>
                          <a:ln>
                            <a:noFill/>
                          </a:ln>
                        </wps:spPr>
                        <wps:txbx>
                          <w:txbxContent>
                            <w:p>
                              <w:pPr>
                                <w:jc w:val="center"/>
                                <w:rPr>
                                  <w:rFonts w:ascii="宋体" w:eastAsia="宋体"/>
                                </w:rPr>
                              </w:pPr>
                            </w:p>
                            <w:p>
                              <w:pPr>
                                <w:jc w:val="center"/>
                                <w:rPr>
                                  <w:rFonts w:hint="eastAsia" w:ascii="仿宋_GB2312" w:hAnsi="仿宋_GB2312" w:eastAsia="仿宋_GB2312" w:cs="仿宋_GB2312"/>
                                </w:rPr>
                              </w:pPr>
                              <w:r>
                                <w:rPr>
                                  <w:rFonts w:hint="eastAsia" w:ascii="仿宋_GB2312" w:hAnsi="仿宋_GB2312" w:eastAsia="仿宋_GB2312" w:cs="仿宋_GB2312"/>
                                </w:rPr>
                                <w:t>签订社区戒毒协议/就业安置</w:t>
                              </w:r>
                            </w:p>
                          </w:txbxContent>
                        </wps:txbx>
                        <wps:bodyPr lIns="0" tIns="0" rIns="0" bIns="0" upright="1"/>
                      </wps:wsp>
                      <wps:wsp>
                        <wps:cNvPr id="1651" name="文本框 90"/>
                        <wps:cNvSpPr txBox="1"/>
                        <wps:spPr>
                          <a:xfrm>
                            <a:off x="4205" y="4041"/>
                            <a:ext cx="3002" cy="428"/>
                          </a:xfrm>
                          <a:prstGeom prst="rect">
                            <a:avLst/>
                          </a:prstGeom>
                          <a:noFill/>
                          <a:ln>
                            <a:noFill/>
                          </a:ln>
                        </wps:spPr>
                        <wps:txbx>
                          <w:txbxContent>
                            <w:p>
                              <w:pPr>
                                <w:jc w:val="center"/>
                                <w:rPr>
                                  <w:rFonts w:hint="eastAsia" w:ascii="仿宋_GB2312" w:hAnsi="仿宋_GB2312" w:eastAsia="仿宋_GB2312" w:cs="仿宋_GB2312"/>
                                </w:rPr>
                              </w:pPr>
                              <w:r>
                                <w:rPr>
                                  <w:rFonts w:hint="eastAsia" w:ascii="仿宋_GB2312" w:hAnsi="仿宋_GB2312" w:eastAsia="仿宋_GB2312" w:cs="仿宋_GB2312"/>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hint="eastAsia" w:ascii="仿宋_GB2312" w:hAnsi="仿宋_GB2312" w:eastAsia="仿宋_GB2312" w:cs="仿宋_GB2312"/>
                                </w:rPr>
                              </w:pPr>
                              <w:r>
                                <w:rPr>
                                  <w:rFonts w:hint="eastAsia" w:ascii="仿宋_GB2312" w:hAnsi="仿宋_GB2312" w:eastAsia="仿宋_GB2312" w:cs="仿宋_GB2312"/>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w:t>
                              </w:r>
                              <w:r>
                                <w:rPr>
                                  <w:rFonts w:hint="eastAsia" w:ascii="仿宋_GB2312" w:hAnsi="仿宋_GB2312" w:eastAsia="仿宋_GB2312" w:cs="仿宋_GB2312"/>
                                  <w:spacing w:val="-7"/>
                                  <w:w w:val="95"/>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5856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QoKG2B8OAABRZgAADgAAAGRycy9lMm9Eb2MueG1s&#10;7V3NjltJFd4j8Q6W96R9f2230hkJQiIkBCPN8ACO291tyW1btpPu7EfAjlmxQEiI0WyQeAEUwdOQ&#10;wGNw6uc7de8tn6q6PTMdRXgWU47v5zrf+alTp8rl6qef3d+uBm8Wu/1ys74YZk9Gw8FiPd9cLtfX&#10;F8PffPniJ5PhYH+YrS9nq816cTF8u9gPP3v24x89vdueL/LNzWZ1udgNqJP1/vxuezG8ORy252dn&#10;+/nN4na2f7LZLtb08Gqzu50d6J+767PL3eyOer9dneWjUX12t9ldbneb+WK/p3efm4dD2+MupcPN&#10;1dVyvni+mb++XawPptfdYjU7kEr7m+V2P3ym2V5dLeaHX19d7ReHwepiSJoe9P9JCL1+pf5/9uzp&#10;7Px6N9veLOeWwiyFQken29lyTUK5q+ezw2zwerf0urpdzneb/ebq8GS+uT0zimiLkBbZqGObl7vN&#10;663W5fr87nrLRidHdaz+4G7nv3rz+W6wvLwYVuV4OFjPbsnl/3n31fuvfz9Q75B97rbX5wR7udt+&#10;sf18Z9+4Nv9SKt9f7W5VS8oM7rVl37JlF/eHwZzeLMdZnZXVcDCnZ+V0Ms2mlbH9/IYcpD5XjMts&#10;OFCPMy12dj6/+bn9+LjMiZz67HhS6adnkHum6DGbuy0F5d5Zav/dLPXFzWy70A7YKxNYS2V1UcNU&#10;/3737sNXf3j/7Z/++69/vP/nN4OxVkvRIDzba3++J9MdMVY1JnWU0lmVT41BYLIspxhVKte57pM1&#10;JsO83h9eLjba6rM3v9wfTBRf4tXsBq/m92u83NFYCI6C7eygPqdYqpeDO2KlONwYCur9282bxZcb&#10;jTgon1W5Jl+NSsWdGDrAat0CGtfq8UYwPES71b3VZFXSNwIy9nIi0Qda05fHDI/nq81+oe3luJqP&#10;ZCOKT5JfFVFtrNoMROdorT6WaiKMjYhe0Fp6yheKXgznqYF+ZNVhLWbqbIMPR8zahtVpTgKMxaIX&#10;tG2hHkxWqDa2qvOYK9NsCvtETA+YR7Stjx9oeI7Wxk9XCTyG3jSS1EjVI49HL73ZzA/7zWp5+WK5&#10;WqlRu99dv/rZajd4M1PTof7PDtwWbLVW4PVGfcyMa/UOZVrkMfXq1ebyLSXE19vd8vqG5tVM92QT&#10;sJo1HicTU6TZSesvf9MJuFY8lPSkBFyWE2PlknK6TgvIv3mdUz5SCTjLOIww1213JgMP1IuLocqt&#10;evpHNlaesRBtd9EJL/R/n7oTqGQ0TvCmQ1tBJHtjXOgkV3Znw7wuyU/GG0W7AmjHOzxApdj3Px8a&#10;FjQhZhmRUJ51idKMWYPQQcM0HQYD2GBN4OmuMMrMnHkMFp4VWWwiDBaEJLSGWGYmwjDIpHiChrjb&#10;nhJRWZ4He7MiYzAIzUwQifUGG40GuC6+UpDsVZgMydiPBfCAiaQ46GPJsE+6EuMcKcsZZ7OLJJZS&#10;35DRI3RYaFgbhjE3yJJt7j7jfCppxNgYjcLUex4N0OkOfTgcz9F2cbFAzmtIjiPhRqc2pIaMpZKq&#10;SlZgLJsKTIBE72ihm+URM6kVnAhjfpAm60RQrZGzg6RT72wSTk6+4DhZjsBGBpLoyv1DTmsEUo9h&#10;vk3Z6chunpQdcSy7Sro1uXQltLXrMyQQ3HFLOGRXOvRTBd3/e6k9Fau8iZq202vu3C5R88xs5szO&#10;ueieTkqUeVPUMii6m8uaH7TMK3JV+usyj0gcK/MMQpd5TFMKbpR5DEREozXj1sCgM56hNRgWmwgL&#10;p1ebUcKgPsUJdZhSDGZmk0ystpCYIzBOiJNw+mKjZVk60nMWEsGnWeYVeWZ24NhFUrTCqkmuDIcO&#10;C02EMTcEvWxz7rrhU0kjxkZp0DK2WQyBBtrOGPToSrhYvBNBKzkBad3oh3LIWCqdNTULmCrRBjac&#10;Yia1ghNhnkVlnRCmzg6STn2zyYOzjkyWIzAhWn3FEFZoO2VehG9DdjrSy5Mh3RBccVc0uHgS2tr1&#10;GRIsP6ofIz3p0O9U5ul9NmEzTxfHyWVeNR6ZtFOWY10gujKPv9saF2bbGN/mPeJeHr7bqurp0RLP&#10;fjlBG8S2qJESjN31d0CEMlozYCuzMA1XbuOUKtBjBkGIYr9Gqah2pwmgqmPKGPlRXcyGSCrMuF+s&#10;9/B9iA0TEecpEdcbpmIGMScyEH2jtU5MUxxiOXbQC1rTG2CeUNmRvq0kjcTOj3OIUNWjhSKoLLsr&#10;5HZ3Pj88h06nFFurgw7HUyx9GdVvJZ2ZgV1MxjqRuhSbT1Uu0ecHCgz6j7CQzoiEWkiXI2khrRCq&#10;NlUIs3qUItoDIrTQmlFlYOgMz9AaDNUXvWDhAtbWbGHQD7CQLibhVZoVGYOh5CymsYU0fJWOdF6F&#10;A5AH/EkKPKCUFAd9LBn2SVdinGOhDi4lraWkviHDBKJFhWmy0EQYddreh5Ftzl1nzqeS3RkboZGP&#10;kr4v4THo0W2byOFigVyw5CiS3ejUhtSAsZA1mLFoKmbSdQWk2DwEHjGT2pGXCGN+kCbrRFAdzs4O&#10;kk59s0kkOfmC42Q5AhOiVe4fclojMOsRMhHNjrGETNkRjTDnPCy5IiQBkjDRYTBG9ePg7oFkppAK&#10;/U5VXl1SFhSqPF2rpS+kazvnFIU5feCqPF5IV51jsR9jIU0Ujn1XgoWIOWBFgSFFNRbSDERQoTUh&#10;/f0vpD2BiOImVyvcLqQrfVosoIwpL+2pMsJBB7S2O7ue9Bgch9EJ2fbE3obx4iuCw0KalUA3st5w&#10;IvcccyID0TfaXopDbMQ+gHlCZYV8W0kaiZ23NQIsQpUX0t5BonZ3Pj88h06nFFuXdFpQSLF6KZOc&#10;YsuMZjK9Q5ZNO3uVxYhOf+qF9Lj6aAtpOqVKCUUtpCe04j+WZQ1CLaQVImkh7YAILbRmjKaskFls&#10;eL3NsHABa2u2MKjP8o86DCZMW/xOIge7rcgYDCXnhL4dC4lla5Cv0pHwKpyEPOBPUuAB5aXM1seS&#10;YZ90JcY50mbv4y+kWWhYG4Z54SPb3H3G+VSyO2NjNGxS8mjAvGacunCCw/EcbRcXC+RyDMlxJNzo&#10;1IbUgLF0OlPJCoxlU4EJkOgdrdUN4RQxKQQnwpgfpMk6EVQvpJ0dJJ36ZpNIcvIFx8lyBDYykERX&#10;7h9yjAsYF+HbkJ2O9PKk7Ag3HOKuaHDxJLS16zEkEGNZdPA4pCcd+p2qvLqk+kuo8go1zyZXeVNs&#10;ceSFqdIbC+kpFXfm6xJat5vJ+9G/LslLOnZmzh3SMepjVZ5BqMSZEcLQlMatKd8aQAQ0WjNsU6o8&#10;Fhuu8hgWzq42UYRBSeeQkHJgCmiGtp2YMtpEDZVlOIQVgUFoZn6nLK7t2RpZDyR7FSogDzy8yutj&#10;ybBPoHnX3DLHvKRDOY/9dQkLDWvDMFKrHRYp+jifSuOP+4/RmJjfvHk0EAImil04delKuFi85yUk&#10;x5Fwo1MbUkPGUukspcpzTGK6WR4xk1rBiTDP8rJOGALODpL7e2eTcHLyBac4wHebRFfuH3L6JVOO&#10;fsp+Yc2ayK7DZEe44RB3RUhCWzsXiHHWCO4+SEm/U5VXq9tBhCpP/4g/ucob05pGp5286u7l0bey&#10;9Ej/iniMrfRHr/KySqmq9vLoRodjRV5WFSZvRk/r0ZUqZnplJMIZrR20wFW6YBZLlqy0P99LxYVH&#10;ttGUJgC6jqE9w3boeQrjuTz+mSqrLmU2a8vu0IMIYyEDom+ggjz7moe5QVhIn64rJX18zdE7Wjg9&#10;1ZlWctTpXYaQF9LKclCxbkz7ndUSgwV0Ouo70QCA7ynr1iUd0Rayri7FkrNumdnrm+qxKafc2roo&#10;p/yjPrrfwYTBo6fdqqI1v067NZ2yPJZ3DULVqwoRjlZb2DogYgttM62gMzxDazAsNhEWTmS2jguD&#10;+mz8G2/KU4Zd39V1uHS3ImMwlKH1OJyK2WhZDyR7FQ5AInj44rqPJcM+geZdM8ocq0pVMynrK6lv&#10;2MFmTOPKME0WmgjzwidFH+dTabZIp5G0/eHCqWv+tokcLhbIRNBKTkBaNzq1ITVkLJXOUpzvmMR0&#10;s+EU86wVnAjrEQAIU2cHyf19s0kkOfmCUxyA0RenK/cPOa0RmPUImYhmPE6O5MmU4IrrFpLQ1s4F&#10;Ylw/BHcPpDdjQL9TmVe7uz27N3RN9Do4ucyravuLk2padX5xkqkNEbW2HrMnHr3I06er1NJ6RFdM&#10;HK3xzDGfCR/hlTKMPYwYrsnsma8kkBOJUYHWloFdZniMMD5SpNh7NKacYyVtLFEHROdoDQcLi1HV&#10;ViZHR3EeP4iTdfKYSipZB8VUsrAY1UTNPXYJCtmlgorIlDVFjGmiQonmwTHDmBnthZp6XBktupqf&#10;smxNv6G0i+kPf/zdhz///cNffzuY6DKpkV8Hh/ufbu4pRaloUO8LVwPTj2vtXYi4D5kvyaHca3cx&#10;R96RRFw7OUi7mZIv+VQnlFXC5Df0is+79fNw/+re8rYXgK5+saZblinID3ixw4tXePGRLwml36z6&#10;ftFnOR/gl3GpDvZT9svziT6S5zY6spo2nPUUmNOOhxkmmAJPfuGDGnyNdkVRYzafGuNF2/QBfinp&#10;NinjF/oZmDK+80s+VbuQqjSZFN39p5NfjviF1qNdv1BxZ8e9vVc3OY/htq9yRDuELb8UI/XjJOWX&#10;khbLp/GCv4kgXTuv5nTPLzyP9PQL37dflXT9UNsvdFu/8Yu7C/2Ux9bXol/4Zwguj9Gx1YeNl2oy&#10;Nb8xmozM2t7lsSynmyLM/DLCafCTXwJ+4YODDb90jwym5zFyh5r3ac+/M+8XmSqP9fwy/aTnF/3H&#10;NOgvjegb5e1fRVF/yqT5b10Sur8E8+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xAAAFtDb250ZW50X1R5cGVzXS54bWxQSwECFAAKAAAAAACH&#10;TuJAAAAAAAAAAAAAAAAABgAAAAAAAAAAABAAAAB1DwAAX3JlbHMvUEsBAhQAFAAAAAgAh07iQIoU&#10;ZjzRAAAAlAEAAAsAAAAAAAAAAQAgAAAAmQ8AAF9yZWxzLy5yZWxzUEsBAhQACgAAAAAAh07iQAAA&#10;AAAAAAAAAAAAAAQAAAAAAAAAAAAQAAAAAAAAAGRycy9QSwECFAAUAAAACACHTuJAJQ+t4tsAAAAL&#10;AQAADwAAAAAAAAABACAAAAAiAAAAZHJzL2Rvd25yZXYueG1sUEsBAhQAFAAAAAgAh07iQEKChtgf&#10;DgAAUWYAAA4AAAAAAAAAAQAgAAAAKgEAAGRycy9lMm9Eb2MueG1sUEsFBgAAAAAGAAYAWQEAALsR&#10;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478;height:731;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81;top:2598;height:176;width:2021;"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5951;height:772;width:190;"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hint="eastAsia" w:ascii="仿宋_GB2312" w:hAnsi="仿宋_GB2312" w:eastAsia="仿宋_GB2312" w:cs="仿宋_GB2312"/>
                          </w:rPr>
                        </w:pPr>
                        <w:r>
                          <w:rPr>
                            <w:rFonts w:hint="eastAsia" w:ascii="仿宋_GB2312" w:hAnsi="仿宋_GB2312" w:eastAsia="仿宋_GB2312" w:cs="仿宋_GB2312"/>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215;top:2320;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hint="eastAsia" w:ascii="仿宋_GB2312" w:hAnsi="仿宋_GB2312" w:eastAsia="仿宋_GB2312" w:cs="仿宋_GB2312"/>
                          </w:rPr>
                        </w:pPr>
                        <w:r>
                          <w:rPr>
                            <w:rFonts w:hint="eastAsia" w:ascii="仿宋_GB2312" w:hAnsi="仿宋_GB2312" w:eastAsia="仿宋_GB2312" w:cs="仿宋_GB2312"/>
                          </w:rPr>
                          <w:t>签订社区戒毒协议/就业安置</w:t>
                        </w:r>
                      </w:p>
                    </w:txbxContent>
                  </v:textbox>
                </v:shape>
                <v:shape id="文本框 90" o:spid="_x0000_s1026" o:spt="202" type="#_x0000_t202" style="position:absolute;left:4205;top:4041;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仿宋_GB2312" w:hAnsi="仿宋_GB2312" w:eastAsia="仿宋_GB2312" w:cs="仿宋_GB2312"/>
                          </w:rPr>
                        </w:pPr>
                        <w:r>
                          <w:rPr>
                            <w:rFonts w:hint="eastAsia" w:ascii="仿宋_GB2312" w:hAnsi="仿宋_GB2312" w:eastAsia="仿宋_GB2312" w:cs="仿宋_GB2312"/>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仿宋_GB2312" w:hAnsi="仿宋_GB2312" w:eastAsia="仿宋_GB2312" w:cs="仿宋_GB2312"/>
                          </w:rPr>
                        </w:pPr>
                        <w:r>
                          <w:rPr>
                            <w:rFonts w:hint="eastAsia" w:ascii="仿宋_GB2312" w:hAnsi="仿宋_GB2312" w:eastAsia="仿宋_GB2312" w:cs="仿宋_GB2312"/>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w:t>
                        </w:r>
                        <w:r>
                          <w:rPr>
                            <w:rFonts w:hint="eastAsia" w:ascii="仿宋_GB2312" w:hAnsi="仿宋_GB2312" w:eastAsia="仿宋_GB2312" w:cs="仿宋_GB2312"/>
                            <w:spacing w:val="-7"/>
                            <w:w w:val="95"/>
                          </w:rPr>
                          <w:t>三年社区戒毒表现良好，转为戒断三年未复吸人员</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业务电话：0851-22676016，监督电话：0851-22718328</w:t>
      </w:r>
    </w:p>
    <w:p>
      <w:pPr>
        <w:pStyle w:val="5"/>
        <w:spacing w:before="11"/>
        <w:rPr>
          <w:rFonts w:hint="eastAsia" w:ascii="仿宋_GB2312" w:hAnsi="仿宋_GB2312" w:eastAsia="仿宋_GB2312" w:cs="仿宋_GB2312"/>
          <w:b/>
          <w:color w:val="auto"/>
          <w:sz w:val="32"/>
          <w:szCs w:val="32"/>
        </w:rPr>
      </w:pPr>
    </w:p>
    <w:p>
      <w:pPr>
        <w:pStyle w:val="5"/>
        <w:spacing w:before="126"/>
        <w:ind w:left="346"/>
        <w:rPr>
          <w:color w:val="auto"/>
        </w:rPr>
      </w:pPr>
    </w:p>
    <w:p>
      <w:pPr>
        <w:pStyle w:val="5"/>
        <w:spacing w:before="126"/>
        <w:ind w:left="346"/>
        <w:rPr>
          <w:color w:val="auto"/>
        </w:rPr>
      </w:pPr>
    </w:p>
    <w:p>
      <w:pPr>
        <w:pStyle w:val="5"/>
        <w:spacing w:before="126"/>
        <w:rPr>
          <w:color w:val="auto"/>
        </w:rPr>
      </w:pPr>
    </w:p>
    <w:p>
      <w:pPr>
        <w:numPr>
          <w:ilvl w:val="0"/>
          <w:numId w:val="0"/>
        </w:numPr>
        <w:tabs>
          <w:tab w:val="left" w:pos="2754"/>
        </w:tabs>
        <w:bidi w:val="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宋体" w:hAnsi="宋体" w:cs="仿宋_GB2312"/>
          <w:b/>
          <w:bCs/>
          <w:color w:val="auto"/>
          <w:sz w:val="44"/>
          <w:szCs w:val="44"/>
          <w:lang w:eastAsia="zh-CN"/>
        </w:rPr>
      </w:pPr>
      <w:r>
        <w:rPr>
          <w:rFonts w:hint="eastAsia" w:ascii="仿宋" w:hAnsi="仿宋" w:eastAsia="仿宋" w:cs="仿宋"/>
          <w:b/>
          <w:bCs/>
          <w:color w:val="auto"/>
          <w:sz w:val="32"/>
          <w:szCs w:val="32"/>
          <w:lang w:val="en-US" w:eastAsia="zh-CN"/>
        </w:rPr>
        <w:t>30.</w:t>
      </w:r>
      <w:r>
        <w:rPr>
          <w:rFonts w:hint="eastAsia" w:ascii="仿宋" w:hAnsi="仿宋" w:eastAsia="仿宋" w:cs="仿宋"/>
          <w:b/>
          <w:bCs/>
          <w:color w:val="auto"/>
          <w:sz w:val="32"/>
          <w:szCs w:val="32"/>
          <w:lang w:eastAsia="zh-CN"/>
        </w:rPr>
        <w:t>受理进入光荣院集中供养的申请</w:t>
      </w:r>
      <w:r>
        <w:rPr>
          <w:rFonts w:hint="eastAsia" w:ascii="宋体" w:hAnsi="宋体" w:cs="仿宋_GB2312"/>
          <w:b/>
          <w:bCs/>
          <w:color w:val="auto"/>
          <w:sz w:val="44"/>
          <w:szCs w:val="44"/>
          <w:lang w:eastAsia="zh-CN"/>
        </w:rPr>
        <w:t>　</w:t>
      </w:r>
    </w:p>
    <w:p>
      <w:pPr>
        <w:pStyle w:val="5"/>
        <w:spacing w:before="126"/>
        <w:rPr>
          <w:color w:val="auto"/>
        </w:rPr>
      </w:pPr>
    </w:p>
    <w:p>
      <w:pPr>
        <w:spacing w:line="520" w:lineRule="exact"/>
        <w:jc w:val="center"/>
        <w:rPr>
          <w:rFonts w:ascii="黑体" w:hAnsi="黑体" w:eastAsia="黑体"/>
          <w:color w:val="auto"/>
          <w:sz w:val="32"/>
          <w:szCs w:val="32"/>
        </w:rPr>
      </w:pPr>
      <w:r>
        <w:rPr>
          <w:color w:val="auto"/>
        </w:rPr>
        <mc:AlternateContent>
          <mc:Choice Requires="wps">
            <w:drawing>
              <wp:anchor distT="0" distB="0" distL="114300" distR="114300" simplePos="0" relativeHeight="25187020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应当提交的申请材料：</w:t>
                            </w:r>
                          </w:p>
                          <w:p>
                            <w:pPr>
                              <w:rPr>
                                <w:rFonts w:hint="eastAsia" w:ascii="仿宋_GB2312" w:hAnsi="仿宋_GB2312" w:eastAsia="仿宋_GB2312" w:cs="仿宋_GB2312"/>
                              </w:rPr>
                            </w:pPr>
                            <w:r>
                              <w:rPr>
                                <w:rFonts w:hint="eastAsia" w:ascii="仿宋_GB2312" w:hAnsi="仿宋_GB2312" w:eastAsia="仿宋_GB2312" w:cs="仿宋_GB2312"/>
                              </w:rPr>
                              <w:t>1、申请、身份证、户口本、入户调查表等</w:t>
                            </w:r>
                          </w:p>
                          <w:p>
                            <w:pPr>
                              <w:rPr>
                                <w:rFonts w:hint="eastAsia" w:ascii="仿宋_GB2312" w:hAnsi="仿宋_GB2312" w:eastAsia="仿宋_GB2312" w:cs="仿宋_GB2312"/>
                              </w:rPr>
                            </w:pPr>
                            <w:r>
                              <w:rPr>
                                <w:rFonts w:hint="eastAsia" w:ascii="仿宋_GB2312" w:hAnsi="仿宋_GB2312" w:eastAsia="仿宋_GB2312" w:cs="仿宋_GB2312"/>
                              </w:rPr>
                              <w:t>2、村级评议会记录</w:t>
                            </w:r>
                          </w:p>
                          <w:p/>
                        </w:txbxContent>
                      </wps:txbx>
                      <wps:bodyPr upright="1"/>
                    </wps:wsp>
                  </a:graphicData>
                </a:graphic>
              </wp:anchor>
            </w:drawing>
          </mc:Choice>
          <mc:Fallback>
            <w:pict>
              <v:rect id="矩形 219" o:spid="_x0000_s1026" o:spt="1" style="position:absolute;left:0pt;margin-left:311.9pt;margin-top:5.8pt;height:75pt;width:130.5pt;z-index:-25144627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应当提交的申请材料：</w:t>
                      </w:r>
                    </w:p>
                    <w:p>
                      <w:pPr>
                        <w:rPr>
                          <w:rFonts w:hint="eastAsia" w:ascii="仿宋_GB2312" w:hAnsi="仿宋_GB2312" w:eastAsia="仿宋_GB2312" w:cs="仿宋_GB2312"/>
                        </w:rPr>
                      </w:pPr>
                      <w:r>
                        <w:rPr>
                          <w:rFonts w:hint="eastAsia" w:ascii="仿宋_GB2312" w:hAnsi="仿宋_GB2312" w:eastAsia="仿宋_GB2312" w:cs="仿宋_GB2312"/>
                        </w:rPr>
                        <w:t>1、申请、身份证、户口本、入户调查表等</w:t>
                      </w:r>
                    </w:p>
                    <w:p>
                      <w:pPr>
                        <w:rPr>
                          <w:rFonts w:hint="eastAsia" w:ascii="仿宋_GB2312" w:hAnsi="仿宋_GB2312" w:eastAsia="仿宋_GB2312" w:cs="仿宋_GB2312"/>
                        </w:rPr>
                      </w:pPr>
                      <w:r>
                        <w:rPr>
                          <w:rFonts w:hint="eastAsia" w:ascii="仿宋_GB2312" w:hAnsi="仿宋_GB2312" w:eastAsia="仿宋_GB2312" w:cs="仿宋_GB2312"/>
                        </w:rPr>
                        <w:t>2、村级评议会记录</w:t>
                      </w:r>
                    </w:p>
                    <w:p/>
                  </w:txbxContent>
                </v:textbox>
              </v:rect>
            </w:pict>
          </mc:Fallback>
        </mc:AlternateContent>
      </w:r>
    </w:p>
    <w:p>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187225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4422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5996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_GB2312" w:hAnsi="楷体_GB2312" w:eastAsia="楷体_GB2312" w:cs="楷体_GB2312"/>
                              </w:rPr>
                            </w:pPr>
                            <w:r>
                              <w:rPr>
                                <w:rFonts w:hint="eastAsia" w:ascii="楷体_GB2312" w:hAnsi="楷体_GB2312" w:eastAsia="楷体_GB2312" w:cs="楷体_GB2312"/>
                              </w:rPr>
                              <w:t>申  请</w:t>
                            </w:r>
                          </w:p>
                        </w:txbxContent>
                      </wps:txbx>
                      <wps:bodyPr upright="1"/>
                    </wps:wsp>
                  </a:graphicData>
                </a:graphic>
              </wp:anchor>
            </w:drawing>
          </mc:Choice>
          <mc:Fallback>
            <w:pict>
              <v:rect id="矩形 221" o:spid="_x0000_s1026" o:spt="1" style="position:absolute;left:0pt;margin-left:167.2pt;margin-top:5.3pt;height:30.6pt;width:74.25pt;z-index:-25145651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rPr>
                          <w:rFonts w:hint="eastAsia" w:ascii="楷体_GB2312" w:hAnsi="楷体_GB2312" w:eastAsia="楷体_GB2312" w:cs="楷体_GB2312"/>
                        </w:rPr>
                      </w:pPr>
                      <w:r>
                        <w:rPr>
                          <w:rFonts w:hint="eastAsia" w:ascii="楷体_GB2312" w:hAnsi="楷体_GB2312" w:eastAsia="楷体_GB2312" w:cs="楷体_GB2312"/>
                        </w:rPr>
                        <w:t>申  请</w:t>
                      </w:r>
                    </w:p>
                  </w:txbxContent>
                </v:textbox>
              </v:rect>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611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5036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099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548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201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rPr>
                            </w:pPr>
                            <w:r>
                              <w:rPr>
                                <w:rFonts w:hint="eastAsia" w:ascii="仿宋_GB2312" w:hAnsi="仿宋_GB2312" w:eastAsia="仿宋_GB2312" w:cs="仿宋_GB2312"/>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5446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pPr>
                        <w:rPr>
                          <w:rFonts w:hint="eastAsia" w:ascii="仿宋_GB2312" w:hAnsi="仿宋_GB2312" w:eastAsia="仿宋_GB2312" w:cs="仿宋_GB2312"/>
                        </w:rPr>
                      </w:pPr>
                      <w:r>
                        <w:rPr>
                          <w:rFonts w:hint="eastAsia" w:ascii="仿宋_GB2312" w:hAnsi="仿宋_GB2312" w:eastAsia="仿宋_GB2312" w:cs="仿宋_GB2312"/>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406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楷体_GB2312" w:hAnsi="楷体_GB2312" w:eastAsia="楷体_GB2312" w:cs="楷体_GB2312"/>
                              </w:rPr>
                            </w:pPr>
                            <w:r>
                              <w:rPr>
                                <w:rFonts w:hint="eastAsia" w:ascii="楷体_GB2312" w:hAnsi="楷体_GB2312" w:eastAsia="楷体_GB2312" w:cs="楷体_GB2312"/>
                              </w:rPr>
                              <w:t>受  理</w:t>
                            </w:r>
                          </w:p>
                          <w:p>
                            <w:pPr>
                              <w:rPr>
                                <w:rFonts w:hint="eastAsia" w:ascii="仿宋_GB2312" w:hAnsi="仿宋_GB2312" w:eastAsia="仿宋_GB2312" w:cs="仿宋_GB2312"/>
                              </w:rPr>
                            </w:pPr>
                            <w:r>
                              <w:rPr>
                                <w:rFonts w:hint="eastAsia" w:ascii="仿宋_GB2312" w:hAnsi="仿宋_GB2312" w:eastAsia="仿宋_GB2312" w:cs="仿宋_GB2312"/>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241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rPr>
                          <w:rFonts w:hint="eastAsia" w:ascii="楷体_GB2312" w:hAnsi="楷体_GB2312" w:eastAsia="楷体_GB2312" w:cs="楷体_GB2312"/>
                        </w:rPr>
                      </w:pPr>
                      <w:r>
                        <w:rPr>
                          <w:rFonts w:hint="eastAsia" w:ascii="楷体_GB2312" w:hAnsi="楷体_GB2312" w:eastAsia="楷体_GB2312" w:cs="楷体_GB2312"/>
                        </w:rPr>
                        <w:t>受  理</w:t>
                      </w:r>
                    </w:p>
                    <w:p>
                      <w:pPr>
                        <w:rPr>
                          <w:rFonts w:hint="eastAsia" w:ascii="仿宋_GB2312" w:hAnsi="仿宋_GB2312" w:eastAsia="仿宋_GB2312" w:cs="仿宋_GB2312"/>
                        </w:rPr>
                      </w:pPr>
                      <w:r>
                        <w:rPr>
                          <w:rFonts w:hint="eastAsia" w:ascii="仿宋_GB2312" w:hAnsi="仿宋_GB2312" w:eastAsia="仿宋_GB2312" w:cs="仿宋_GB2312"/>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7328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4320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7430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217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816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4832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713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4934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304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ascii="楷体_GB2312" w:hAnsi="楷体_GB2312" w:eastAsia="楷体_GB2312" w:cs="楷体_GB2312"/>
                              </w:rPr>
                              <w:t xml:space="preserve">  审  查</w:t>
                            </w:r>
                          </w:p>
                          <w:p>
                            <w:pPr>
                              <w:jc w:val="center"/>
                              <w:rPr>
                                <w:rFonts w:hint="eastAsia" w:ascii="仿宋_GB2312" w:hAnsi="仿宋_GB2312" w:eastAsia="仿宋_GB2312" w:cs="仿宋_GB2312"/>
                              </w:rPr>
                            </w:pPr>
                            <w:r>
                              <w:rPr>
                                <w:rFonts w:hint="eastAsia" w:ascii="仿宋_GB2312" w:hAnsi="仿宋_GB2312" w:eastAsia="仿宋_GB2312" w:cs="仿宋_GB2312"/>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5344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ascii="楷体_GB2312" w:hAnsi="楷体_GB2312" w:eastAsia="楷体_GB2312" w:cs="楷体_GB2312"/>
                        </w:rPr>
                        <w:t xml:space="preserve">  审  查</w:t>
                      </w:r>
                    </w:p>
                    <w:p>
                      <w:pPr>
                        <w:jc w:val="center"/>
                        <w:rPr>
                          <w:rFonts w:hint="eastAsia" w:ascii="仿宋_GB2312" w:hAnsi="仿宋_GB2312" w:eastAsia="仿宋_GB2312" w:cs="仿宋_GB2312"/>
                        </w:rPr>
                      </w:pPr>
                      <w:r>
                        <w:rPr>
                          <w:rFonts w:hint="eastAsia" w:ascii="仿宋_GB2312" w:hAnsi="仿宋_GB2312" w:eastAsia="仿宋_GB2312" w:cs="仿宋_GB2312"/>
                        </w:rPr>
                        <w:t>依法对申请人提交的申请材料进行审查，提出审查意见</w:t>
                      </w:r>
                    </w:p>
                  </w:txbxContent>
                </v:textbox>
              </v:shap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918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4729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508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ascii="仿宋_GB2312" w:hAnsi="仿宋_GB2312" w:eastAsia="仿宋_GB2312" w:cs="仿宋_GB2312"/>
                              </w:rPr>
                              <w:t xml:space="preserve"> 对符合条件的依法进行办理，不符合条件的及时说明原因　</w:t>
                            </w:r>
                            <w:r>
                              <w:rPr>
                                <w:rFonts w:hint="eastAsia"/>
                              </w:rPr>
                              <w:t>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139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rPr>
                          <w:rFonts w:hint="eastAsia" w:ascii="仿宋_GB2312" w:hAnsi="仿宋_GB2312" w:eastAsia="仿宋_GB2312" w:cs="仿宋_GB2312"/>
                        </w:rPr>
                        <w:t xml:space="preserve"> 对符合条件的依法进行办理，不符合条件的及时说明原因　</w:t>
                      </w:r>
                      <w:r>
                        <w:rPr>
                          <w:rFonts w:hint="eastAsia"/>
                        </w:rPr>
                        <w:t>　</w:t>
                      </w:r>
                    </w:p>
                    <w:p/>
                  </w:txbxContent>
                </v:textbox>
              </v:shape>
            </w:pict>
          </mc:Fallback>
        </mc:AlternateContent>
      </w:r>
    </w:p>
    <w:p>
      <w:pPr>
        <w:spacing w:line="340" w:lineRule="exact"/>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7532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115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71232" behindDoc="1" locked="0" layoutInCell="1" allowOverlap="1">
                <wp:simplePos x="0" y="0"/>
                <wp:positionH relativeFrom="column">
                  <wp:posOffset>1742440</wp:posOffset>
                </wp:positionH>
                <wp:positionV relativeFrom="paragraph">
                  <wp:posOffset>197485</wp:posOffset>
                </wp:positionV>
                <wp:extent cx="1875790" cy="544195"/>
                <wp:effectExtent l="5080" t="4445" r="5080" b="22860"/>
                <wp:wrapNone/>
                <wp:docPr id="1476" name="矩形 234"/>
                <wp:cNvGraphicFramePr/>
                <a:graphic xmlns:a="http://schemas.openxmlformats.org/drawingml/2006/main">
                  <a:graphicData uri="http://schemas.microsoft.com/office/word/2010/wordprocessingShape">
                    <wps:wsp>
                      <wps:cNvSpPr/>
                      <wps:spPr>
                        <a:xfrm>
                          <a:off x="0" y="0"/>
                          <a:ext cx="1875790" cy="544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ascii="仿宋_GB2312" w:hAnsi="仿宋_GB2312" w:eastAsia="仿宋_GB2312" w:cs="仿宋_GB2312"/>
                              </w:rPr>
                              <w:t xml:space="preserve">上报上级主管部门审批后入住，公开信息，加强管理 </w:t>
                            </w:r>
                          </w:p>
                        </w:txbxContent>
                      </wps:txbx>
                      <wps:bodyPr upright="1"/>
                    </wps:wsp>
                  </a:graphicData>
                </a:graphic>
              </wp:anchor>
            </w:drawing>
          </mc:Choice>
          <mc:Fallback>
            <w:pict>
              <v:rect id="矩形 234" o:spid="_x0000_s1026" o:spt="1" style="position:absolute;left:0pt;margin-left:137.2pt;margin-top:15.55pt;height:42.85pt;width:147.7pt;z-index:-251445248;mso-width-relative:page;mso-height-relative:page;" fillcolor="#FFFFFF" filled="t" stroked="t" coordsize="21600,21600" o:gfxdata="UEsDBAoAAAAAAIdO4kAAAAAAAAAAAAAAAAAEAAAAZHJzL1BLAwQUAAAACACHTuJAuL7PXtgAAAAK&#10;AQAADwAAAGRycy9kb3ducmV2LnhtbE2PMU/DMBCFdyT+g3VIbNR2WkKbxukAKhJjmy5sTnxNArEd&#10;xU4b+PUcE4yn+/Te9/LdbHt2wTF03imQCwEMXe1N5xoFp3L/sAYWonZG996hgi8MsCtub3KdGX91&#10;B7wcY8MoxIVMK2hjHDLOQ92i1WHhB3T0O/vR6kjn2HAz6iuF254nQqTc6s5RQ6sHfG6x/jxOVkHV&#10;JSf9fShfhd3sl/FtLj+m9xel7u+k2AKLOMc/GH71SR0Kcqr85ExgvYLkabUiVMFSSmAEPKYb2lIR&#10;KdM18CLn/ycUP1BLAwQUAAAACACHTuJARZcWGQYCAAAuBAAADgAAAGRycy9lMm9Eb2MueG1srVNL&#10;btswEN0X6B0I7mvZrh3HguUs4rqbog2Q9AA0SUkE+AOHtuTTFOiuh+hxil6jQ8p1Pu3Ci2hBzZDD&#10;N/PeDFc3vdHkIAMoZys6GY0pkZY7oWxT0a8P23fXlEBkVjDtrKzoUQK9Wb99s+p8KaeudVrIQBDE&#10;Qtn5irYx+rIogLfSMBg5Ly0e1i4YFtENTSEC6xDd6GI6Hl8VnQvCB8clAO5uhkN6QgyXALq6Vlxu&#10;HN8baeOAGqRmESlBqzzQda62riWPX+oaZCS6osg05hWToL1La7FesbIJzLeKn0pgl5TwgpNhymLS&#10;M9SGRUb2Qf0DZRQPDlwdR9yZYiCSFUEWk/ELbe5b5mXmglKDP4sOrwfLPx/uAlECJ2G2uKLEMoM9&#10;//3tx6+f38n0/SwJ1HkoMe7e34WTB2gmtn0dTPojD9JnUY9nUWUfCcfNyfVivlii3hzP5rPZZDlP&#10;oMXjbR8gfpTOkGRUNGDTspbs8AniEPo3JCUDp5XYKq2zE5rdrQ7kwLDB2/yd0J+FaUu6ii7n0znW&#10;wXBqa5wWNI1H5mCbnO/ZDXgKPM7f/4BTYRsG7VBARkhhrDQqypCtVjLxwQoSjx6ltfioaCrGSEGJ&#10;lvgGk5UjI1P6kkjUTluUMDVmaEWyYr/rESaZOyeO2Na9D6ppUdJJLj2d4Bhl7U8jn+b0qZ9BH5/5&#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vs9e2AAAAAoBAAAPAAAAAAAAAAEAIAAAACIAAABk&#10;cnMvZG93bnJldi54bWxQSwECFAAUAAAACACHTuJARZcWGQYCAAAuBAAADgAAAAAAAAABACAAAAAn&#10;AQAAZHJzL2Uyb0RvYy54bWxQSwUGAAAAAAYABgBZAQAAnwUAAAAA&#10;">
                <v:fill on="t" focussize="0,0"/>
                <v:stroke color="#000000" joinstyle="miter"/>
                <v:imagedata o:title=""/>
                <o:lock v:ext="edit" aspectratio="f"/>
                <v:textbox>
                  <w:txbxContent>
                    <w:p>
                      <w:r>
                        <w:t xml:space="preserve"> </w:t>
                      </w:r>
                      <w:r>
                        <w:rPr>
                          <w:rFonts w:hint="eastAsia" w:ascii="仿宋_GB2312" w:hAnsi="仿宋_GB2312" w:eastAsia="仿宋_GB2312" w:cs="仿宋_GB2312"/>
                        </w:rPr>
                        <w:t xml:space="preserve">上报上级主管部门审批后入住，公开信息，加强管理 </w:t>
                      </w:r>
                    </w:p>
                  </w:txbxContent>
                </v:textbox>
              </v:rect>
            </w:pict>
          </mc:Fallback>
        </mc:AlternateConten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rPr>
          <w:rFonts w:ascii="宋体"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业务电话：0851-22676016，监督电话：0851-22718328</w:t>
      </w:r>
    </w:p>
    <w:p>
      <w:pPr>
        <w:jc w:val="left"/>
        <w:rPr>
          <w:rFonts w:ascii="宋体" w:cs="宋体"/>
          <w:color w:val="auto"/>
          <w:sz w:val="30"/>
          <w:szCs w:val="30"/>
        </w:rPr>
      </w:pPr>
    </w:p>
    <w:p>
      <w:pPr>
        <w:numPr>
          <w:ilvl w:val="0"/>
          <w:numId w:val="0"/>
        </w:numPr>
        <w:tabs>
          <w:tab w:val="left" w:pos="2754"/>
        </w:tabs>
        <w:bidi w:val="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 w:val="44"/>
          <w:szCs w:val="44"/>
          <w:lang w:eastAsia="zh-CN"/>
        </w:rPr>
        <w:t>九、其他</w:t>
      </w:r>
      <w:r>
        <w:rPr>
          <w:rFonts w:hint="eastAsia" w:ascii="方正小标宋简体" w:hAnsi="方正小标宋简体" w:eastAsia="方正小标宋简体" w:cs="方正小标宋简体"/>
          <w:b/>
          <w:bCs/>
          <w:color w:val="auto"/>
          <w:sz w:val="44"/>
          <w:szCs w:val="44"/>
        </w:rPr>
        <w:t>类</w:t>
      </w:r>
      <w:r>
        <w:rPr>
          <w:rFonts w:hint="eastAsia" w:ascii="方正小标宋简体" w:hAnsi="方正小标宋简体" w:eastAsia="方正小标宋简体" w:cs="方正小标宋简体"/>
          <w:b/>
          <w:bCs/>
          <w:color w:val="auto"/>
          <w:sz w:val="44"/>
          <w:szCs w:val="44"/>
          <w:lang w:val="en-US" w:eastAsia="zh-CN"/>
        </w:rPr>
        <w:t>事项权力运行</w:t>
      </w:r>
      <w:r>
        <w:rPr>
          <w:rFonts w:hint="eastAsia" w:ascii="方正小标宋简体" w:hAnsi="方正小标宋简体" w:eastAsia="方正小标宋简体" w:cs="方正小标宋简体"/>
          <w:b/>
          <w:bCs/>
          <w:color w:val="auto"/>
          <w:sz w:val="44"/>
          <w:szCs w:val="44"/>
        </w:rPr>
        <w:t>流程图</w:t>
      </w:r>
    </w:p>
    <w:p>
      <w:pPr>
        <w:numPr>
          <w:ilvl w:val="0"/>
          <w:numId w:val="0"/>
        </w:numPr>
        <w:tabs>
          <w:tab w:val="left" w:pos="2754"/>
        </w:tabs>
        <w:bidi w:val="0"/>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31.</w:t>
      </w:r>
      <w:r>
        <w:rPr>
          <w:rFonts w:hint="eastAsia" w:ascii="仿宋" w:hAnsi="仿宋" w:eastAsia="仿宋" w:cs="仿宋"/>
          <w:b/>
          <w:bCs/>
          <w:color w:val="auto"/>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color w:val="auto"/>
          <w:sz w:val="24"/>
          <w:szCs w:val="24"/>
        </w:rPr>
      </w:pPr>
    </w:p>
    <w:p>
      <w:pPr>
        <w:rPr>
          <w:color w:val="auto"/>
          <w:sz w:val="32"/>
          <w:szCs w:val="32"/>
        </w:rPr>
      </w:pPr>
      <w:r>
        <w:rPr>
          <w:color w:val="auto"/>
        </w:rPr>
        <mc:AlternateContent>
          <mc:Choice Requires="wps">
            <w:drawing>
              <wp:anchor distT="0" distB="0" distL="114300" distR="114300" simplePos="0" relativeHeight="251880448" behindDoc="0" locked="0" layoutInCell="1" allowOverlap="1">
                <wp:simplePos x="0" y="0"/>
                <wp:positionH relativeFrom="column">
                  <wp:posOffset>3126740</wp:posOffset>
                </wp:positionH>
                <wp:positionV relativeFrom="paragraph">
                  <wp:posOffset>26035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1、土地流转双方的身份证明；</w:t>
                            </w:r>
                          </w:p>
                          <w:p>
                            <w:pPr>
                              <w:spacing w:line="240" w:lineRule="atLeast"/>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2、</w:t>
                            </w:r>
                            <w:r>
                              <w:rPr>
                                <w:rFonts w:hint="eastAsia" w:ascii="仿宋_GB2312" w:hAnsi="仿宋_GB2312" w:eastAsia="仿宋_GB2312" w:cs="仿宋_GB2312"/>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2pt;margin-top:2.05pt;height:46.55pt;width:132.7pt;z-index:251880448;mso-width-relative:page;mso-height-relative:page;" fillcolor="#FFFFFF" filled="t" stroked="t" coordsize="21600,21600" o:gfxdata="UEsDBAoAAAAAAIdO4kAAAAAAAAAAAAAAAAAEAAAAZHJzL1BLAwQUAAAACACHTuJAobsFbNYAAAAI&#10;AQAADwAAAGRycy9kb3ducmV2LnhtbE2PwU7DMBBE70j8g7WVuFEnaWloiFMJJCTEjZILNzfeJlHt&#10;dWS7Tfl7lhPcdjSj2Tf17uqsuGCIoycF+TIDgdR5M1KvoP18vX8EEZMmo60nVPCNEXbN7U2tK+Nn&#10;+sDLPvWCSyhWWsGQ0lRJGbsBnY5LPyGxd/TB6cQy9NIEPXO5s7LIso10eiT+MOgJXwbsTvuzU/C2&#10;eU5f2Jp3sypWfm5lF442KnW3yLMnEAmv6S8Mv/iMDg0zHfyZTBRWwXpbrDnKRw6C/fKh5CkHBduy&#10;ANnU8v+A5gdQSwMEFAAAAAgAh07iQLrOSoMLAgAAOgQAAA4AAABkcnMvZTJvRG9jLnhtbK1TTa7T&#10;MBDeI3EHy3uatKhVX9T0SVDKBgHSgwO4tpNY8p88bpNeAG7Aig17ztVzMHb6+n5g0QVZOGPP529m&#10;vhmvbgejyUEGUM7WdDopKZGWO6FsW9OvX7avlpRAZFYw7ays6VECvV2/fLHqfSVnrnNayECQxELV&#10;+5p2MfqqKIB30jCYOC8tOhsXDIu4DW0hAuuR3ehiVpaLondB+OC4BMDTzeikZ8ZwDaFrGsXlxvG9&#10;kTaOrEFqFrEk6JQHus7ZNo3k8VPTgIxE1xQrjXnFIGjv0lqsV6xqA/Od4ucU2DUpPKvJMGUx6IVq&#10;wyIj+6D+ojKKBweuiRPuTDEWkhXBKqblM23uOuZlrgWlBn8RHf4fLf94+ByIEjWdldh4ywy2/PTj&#10;++nn79OvbyQdokS9hwqRdx6xcXjjBhyc+3PAw1T50AST/lgTQT8KfLwILIdIeLq0WM5nN+ji6Jvf&#10;TKfLeaIpHm77APG9dIYko6YBG5h1ZYcPEEfoPSQFA6eV2Cqt8ya0u7c6kAPDZm/zd2Z/AtOW9DVd&#10;vJ6nPBhOcIOTg6bxqALYNsd7cgMeE5f5+xdxSmzDoBsTyAwJxqrg9lZkq5NMvLOCxKNHnS0+MJqS&#10;MVJQoiW+x2RlZGRKX4NE7bRFCVOLxlYkKw67AWmSuXPiiG3b+6DaDiXNjctwHKms/Xn808w+3mfS&#10;hye//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uwVs1gAAAAgBAAAPAAAAAAAAAAEAIAAAACIA&#10;AABkcnMvZG93bnJldi54bWxQSwECFAAUAAAACACHTuJAus5KgwsCAAA6BAAADgAAAAAAAAABACAA&#10;AAAlAQAAZHJzL2Uyb0RvYy54bWxQSwUGAAAAAAYABgBZAQAAogUAAAAA&#10;">
                <v:fill on="t" focussize="0,0"/>
                <v:stroke weight="0.5pt" color="#000000" joinstyle="round"/>
                <v:imagedata o:title=""/>
                <o:lock v:ext="edit" aspectratio="f"/>
                <v:textbox>
                  <w:txbxContent>
                    <w:p>
                      <w:pPr>
                        <w:spacing w:line="240" w:lineRule="atLeas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1、土地流转双方的身份证明；</w:t>
                      </w:r>
                    </w:p>
                    <w:p>
                      <w:pPr>
                        <w:spacing w:line="240" w:lineRule="atLeast"/>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2、</w:t>
                      </w:r>
                      <w:r>
                        <w:rPr>
                          <w:rFonts w:hint="eastAsia" w:ascii="仿宋_GB2312" w:hAnsi="仿宋_GB2312" w:eastAsia="仿宋_GB2312" w:cs="仿宋_GB2312"/>
                          <w:sz w:val="18"/>
                          <w:szCs w:val="18"/>
                          <w:lang w:eastAsia="zh-CN"/>
                        </w:rPr>
                        <w:t>拟流转土地基本情况</w:t>
                      </w:r>
                    </w:p>
                  </w:txbxContent>
                </v:textbox>
              </v:shape>
            </w:pict>
          </mc:Fallback>
        </mc:AlternateContent>
      </w:r>
      <w:r>
        <w:rPr>
          <w:color w:val="auto"/>
          <w:sz w:val="24"/>
        </w:rPr>
        <mc:AlternateContent>
          <mc:Choice Requires="wps">
            <w:drawing>
              <wp:anchor distT="0" distB="0" distL="114300" distR="114300" simplePos="0" relativeHeight="251885568" behindDoc="0" locked="0" layoutInCell="1" allowOverlap="1">
                <wp:simplePos x="0" y="0"/>
                <wp:positionH relativeFrom="column">
                  <wp:posOffset>942340</wp:posOffset>
                </wp:positionH>
                <wp:positionV relativeFrom="paragraph">
                  <wp:posOffset>51435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_GB2312" w:hAnsi="楷体_GB2312" w:eastAsia="楷体_GB2312" w:cs="楷体_GB2312"/>
                                <w:sz w:val="30"/>
                                <w:szCs w:val="30"/>
                              </w:rPr>
                            </w:pPr>
                            <w:r>
                              <w:rPr>
                                <w:rFonts w:hint="eastAsia" w:ascii="楷体_GB2312" w:hAnsi="楷体_GB2312" w:eastAsia="楷体_GB2312" w:cs="楷体_GB2312"/>
                                <w:sz w:val="30"/>
                                <w:szCs w:val="3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4.05pt;height:42.05pt;width:101.25pt;z-index:251885568;mso-width-relative:page;mso-height-relative:page;" fillcolor="#FFFFFF [3201]" filled="t" stroked="t" coordsize="21600,21600" o:gfxdata="UEsDBAoAAAAAAIdO4kAAAAAAAAAAAAAAAAAEAAAAZHJzL1BLAwQUAAAACACHTuJAXmA5t9UAAAAI&#10;AQAADwAAAGRycy9kb3ducmV2LnhtbE2PwU7DMBBE70j8g7VI3KidpFRpiFMJJCTEjTYXbm68TSLi&#10;dWS7Tfl7lhMcRzOaeVPvrm4SFwxx9KQhWykQSJ23I/Ua2sPrQwkiJkPWTJ5QwzdG2DW3N7WprF/o&#10;Ay/71AsuoVgZDUNKcyVl7AZ0Jq78jMTeyQdnEsvQSxvMwuVukrlSG+nMSLwwmBlfBuy+9men4W3z&#10;nD6xte+2yAu/tLILpylqfX+XqScQCa/pLwy/+IwODTMd/ZlsFBPrdbnmqIYyA8F+8ai2II4atnkO&#10;sqnl/wPND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5gObfVAAAACA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ascii="楷体_GB2312" w:hAnsi="楷体_GB2312" w:eastAsia="楷体_GB2312" w:cs="楷体_GB2312"/>
                          <w:sz w:val="30"/>
                          <w:szCs w:val="30"/>
                        </w:rPr>
                      </w:pPr>
                      <w:r>
                        <w:rPr>
                          <w:rFonts w:hint="eastAsia" w:ascii="楷体_GB2312" w:hAnsi="楷体_GB2312" w:eastAsia="楷体_GB2312" w:cs="楷体_GB2312"/>
                          <w:sz w:val="30"/>
                          <w:szCs w:val="30"/>
                        </w:rPr>
                        <w:t>申请</w:t>
                      </w:r>
                    </w:p>
                  </w:txbxContent>
                </v:textbox>
              </v:shape>
            </w:pict>
          </mc:Fallback>
        </mc:AlternateContent>
      </w:r>
      <w:r>
        <w:rPr>
          <w:color w:val="auto"/>
        </w:rPr>
        <mc:AlternateContent>
          <mc:Choice Requires="wps">
            <w:drawing>
              <wp:anchor distT="0" distB="0" distL="114300" distR="114300" simplePos="0" relativeHeight="251883520" behindDoc="0" locked="0" layoutInCell="1" allowOverlap="1">
                <wp:simplePos x="0" y="0"/>
                <wp:positionH relativeFrom="column">
                  <wp:posOffset>2228215</wp:posOffset>
                </wp:positionH>
                <wp:positionV relativeFrom="paragraph">
                  <wp:posOffset>318770</wp:posOffset>
                </wp:positionV>
                <wp:extent cx="898525" cy="3175"/>
                <wp:effectExtent l="0" t="46355" r="15875" b="64770"/>
                <wp:wrapNone/>
                <wp:docPr id="207" name="直接箭头连接符 207"/>
                <wp:cNvGraphicFramePr/>
                <a:graphic xmlns:a="http://schemas.openxmlformats.org/drawingml/2006/main">
                  <a:graphicData uri="http://schemas.microsoft.com/office/word/2010/wordprocessingShape">
                    <wps:wsp>
                      <wps:cNvCnPr>
                        <a:stCxn id="206" idx="3"/>
                        <a:endCxn id="208" idx="1"/>
                      </wps:cNvCnPr>
                      <wps:spPr>
                        <a:xfrm>
                          <a:off x="0" y="0"/>
                          <a:ext cx="898525" cy="31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75.45pt;margin-top:25.1pt;height:0.25pt;width:70.75pt;z-index:251883520;mso-width-relative:page;mso-height-relative:page;" filled="f" stroked="t" coordsize="21600,21600" o:gfxdata="UEsDBAoAAAAAAIdO4kAAAAAAAAAAAAAAAAAEAAAAZHJzL1BLAwQUAAAACACHTuJAXbsCEdkAAAAJ&#10;AQAADwAAAGRycy9kb3ducmV2LnhtbE2Py07DMBBF95X4B2sqsUHUbkgLSeNUPIQK7Ch8gBtPkzT2&#10;OIrd19/jruhyZo7unFssT9awAw6+dSRhOhHAkCqnW6ol/P683z8B80GRVsYRSjijh2V5MypUrt2R&#10;vvGwDjWLIeRzJaEJoc8591WDVvmJ65HibesGq0Ich5rrQR1juDU8EWLOrWopfmhUj68NVt16byVs&#10;d5/zl7Tafa382d59ZM+dezOdlLfjqVgAC3gK/zBc9KM6lNFp4/akPTMSHmYii6iEmUiARSDNkhTY&#10;5rJ4BF4W/LpB+QdQSwMEFAAAAAgAh07iQDhtR2EpAgAAQQQAAA4AAABkcnMvZTJvRG9jLnhtbK1T&#10;S44TMRDdI3EHy3vS+SiZoZXOLBKGDYJIwAEqtjttyT/ZnnRyCS6AxApYAavZcxoYjkHZ3ZMwA4tZ&#10;0ItW2VX1qurV8/xirxXZCR+kNRUdDYaUCMMsl2Zb0bdvLp+cUxIiGA7KGlHRgwj0YvH40bx1pRjb&#10;xiouPEEQE8rWVbSJ0ZVFEVgjNISBdcKgs7ZeQ8Sj3xbcQ4voWhXj4XBWtNZz5y0TIeDtqnPSHtE/&#10;BNDWtWRiZdmVFiZ2qF4oiDhSaKQLdJG7rWvB4qu6DiISVVGcNOY/FkF7k/7FYg7l1oNrJOtbgIe0&#10;cG8mDdJg0SPUCiKQKy//gtKSeRtsHQfM6qIbJDOCU4yG97h53YATeRakOrgj6eH/wbKXu7Unkld0&#10;PDyjxIDGld+8v/757tPNt68/Pl7/+v4h2V8+kxSAdLUulJi1NGufBg5xuTc9wIyisa/opKNVGH7y&#10;oaqyb5R8xR2QdAiug9vXXidYZIYgEq7pcFyT2EfC8PL86fl0PKWEoWsyOptmRChvU50P8bmwmiSj&#10;oiF6kNsmLq0xKAfrR3lRsHsRYmoFytuEVFcZ0lZ0NpliZQYo7xplhaZ2SFEw25wbrJL8UiqVCfDb&#10;zVJ5soMksfz1Dd0JS0VWEJouLrs6lrSMwmcZNgL4M8NJPDhcgsHXR1MzWnBKlMDHmqwcGUGqUyR4&#10;b9t/h+J0yvR8dxQnsjeWH9apZt4DKivT0L+CJN0/zznq9PI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uwIR2QAAAAkBAAAPAAAAAAAAAAEAIAAAACIAAABkcnMvZG93bnJldi54bWxQSwECFAAU&#10;AAAACACHTuJAOG1HYSkCAABBBAAADgAAAAAAAAABACAAAAAoAQAAZHJzL2Uyb0RvYy54bWxQSwUG&#10;AAAAAAYABgBZAQAAwwUAAAAA&#10;">
                <v:fill on="f" focussize="0,0"/>
                <v:stroke weight="0.5pt" color="#000000" joinstyle="miter" endarrow="open"/>
                <v:imagedata o:title=""/>
                <o:lock v:ext="edit" aspectratio="f"/>
              </v:shape>
            </w:pict>
          </mc:Fallback>
        </mc:AlternateContent>
      </w:r>
    </w:p>
    <w:p>
      <w:pPr>
        <w:spacing w:line="560" w:lineRule="exact"/>
        <w:rPr>
          <w:rFonts w:ascii="宋体" w:cs="宋体"/>
          <w:color w:val="auto"/>
          <w:sz w:val="32"/>
          <w:szCs w:val="32"/>
        </w:rPr>
      </w:pPr>
      <w:r>
        <w:rPr>
          <w:color w:val="auto"/>
        </w:rPr>
        <mc:AlternateContent>
          <mc:Choice Requires="wps">
            <w:drawing>
              <wp:anchor distT="0" distB="0" distL="114300" distR="114300" simplePos="0" relativeHeight="251877376" behindDoc="1" locked="0" layoutInCell="1" allowOverlap="1">
                <wp:simplePos x="0" y="0"/>
                <wp:positionH relativeFrom="column">
                  <wp:posOffset>1577340</wp:posOffset>
                </wp:positionH>
                <wp:positionV relativeFrom="paragraph">
                  <wp:posOffset>189230</wp:posOffset>
                </wp:positionV>
                <wp:extent cx="8255" cy="509270"/>
                <wp:effectExtent l="49530" t="0" r="56515" b="5080"/>
                <wp:wrapNone/>
                <wp:docPr id="209" name="直接箭头连接符 209"/>
                <wp:cNvGraphicFramePr/>
                <a:graphic xmlns:a="http://schemas.openxmlformats.org/drawingml/2006/main">
                  <a:graphicData uri="http://schemas.microsoft.com/office/word/2010/wordprocessingShape">
                    <wps:wsp>
                      <wps:cNvCnPr>
                        <a:stCxn id="206" idx="2"/>
                        <a:endCxn id="210" idx="0"/>
                      </wps:cNvCnPr>
                      <wps:spPr>
                        <a:xfrm flipH="1">
                          <a:off x="0" y="0"/>
                          <a:ext cx="8255" cy="50927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24.2pt;margin-top:14.9pt;height:40.1pt;width:0.65pt;z-index:-251439104;mso-width-relative:page;mso-height-relative:page;" filled="f" stroked="t" coordsize="21600,21600" o:gfxdata="UEsDBAoAAAAAAIdO4kAAAAAAAAAAAAAAAAAEAAAAZHJzL1BLAwQUAAAACACHTuJAsb0qb9oAAAAK&#10;AQAADwAAAGRycy9kb3ducmV2LnhtbE2PUUvDMBDH3wW/QzjBN5e0FN1q0yEVYbiJOIWxt6w522KT&#10;lCTt6rf3fNK3O+7H/37/Yj2bnk3oQ+eshGQhgKGtne5sI+Hj/elmCSxEZbXqnUUJ3xhgXV5eFCrX&#10;7mzfcNrHhlGIDbmS0MY45JyHukWjwsINaOn26bxRkVbfcO3VmcJNz1MhbrlRnaUPrRqwarH+2o9G&#10;wqZPd8/bXXV4TKrN+LL1r8eHeZLy+ioR98AizvEPhl99UoeSnE5utDqwXkKaLTNCaVhRBQLSbHUH&#10;7ERkIgTwsuD/K5Q/UEsDBBQAAAAIAIdO4kClRqFwLQIAAEwEAAAOAAAAZHJzL2Uyb0RvYy54bWyt&#10;VM1uEzEQviPxDpbvZDeRUtpVNj0kFA4IIgEPMLG9u5b8J9vNJi/BCyBxAk7QU+88DW0fg7E3Smjh&#10;0AN7sMaemW+++Tze2flWK7IRPkhrajoelZQIwyyXpq3ph/cXz04pCREMB2WNqOlOBHo+f/pk1rtK&#10;TGxnFReeIIgJVe9q2sXoqqIIrBMawsg6YdDZWK8h4ta3BffQI7pWxaQsT4reeu68ZSIEPF0OTrpH&#10;9I8BtE0jmVhadqmFiQOqFwoithQ66QKdZ7ZNI1h82zRBRKJqip3GvGIRtNdpLeYzqFoPrpNsTwEe&#10;Q+FBTxqkwaIHqCVEIJde/gWlJfM22CaOmNXF0EhWBLsYlw+0edeBE7kXlDq4g+jh/8GyN5uVJ5LX&#10;dFKeUWJA45Xffrq++fj19urHry/Xdz8/J/v7N5ICUK7ehQqzFmblU8MhLrZmD3BC0dgi1CCrMPzg&#10;G6Pg2ZclL+6BpE1wA9y28Zo0SrpXOJtZUdSIICbm7w4XJraRMDw8nUynlDB0TMuzyfMBG6oEkrg5&#10;H+JLYTVJRk1D9CDbLi6sMTgY1g8FYPM6RGysOCakZGVIjxwQFUszwElvcMLQ1A7VCqbN7IJVkl9I&#10;pbIWvl0vlCcbSNOWv6QEAt8LS2yWELohLrsGwbSMwueJ7ATwF4aTuHN4HwYfIk1stOCUKIHvNlk5&#10;MoJUx0jw3vb/DkUWyiCZo9rJWlu+W6Wa+RyHLNPdP4g0xX/uc9TxJ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G9Km/aAAAACgEAAA8AAAAAAAAAAQAgAAAAIgAAAGRycy9kb3ducmV2LnhtbFBL&#10;AQIUABQAAAAIAIdO4kClRqFwLQIAAEwEAAAOAAAAAAAAAAEAIAAAACkBAABkcnMvZTJvRG9jLnht&#10;bFBLBQYAAAAABgAGAFkBAADI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79424" behindDoc="1" locked="0" layoutInCell="1" allowOverlap="1">
                <wp:simplePos x="0" y="0"/>
                <wp:positionH relativeFrom="column">
                  <wp:posOffset>421640</wp:posOffset>
                </wp:positionH>
                <wp:positionV relativeFrom="paragraph">
                  <wp:posOffset>342900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lang w:eastAsia="zh-CN"/>
                              </w:rPr>
                              <w:t>镇</w:t>
                            </w:r>
                            <w:r>
                              <w:rPr>
                                <w:rFonts w:hint="eastAsia" w:ascii="仿宋_GB2312" w:hAnsi="仿宋_GB2312" w:eastAsia="仿宋_GB2312" w:cs="仿宋_GB2312"/>
                                <w:i w:val="0"/>
                                <w:iCs w:val="0"/>
                                <w:caps w:val="0"/>
                                <w:color w:val="333333"/>
                                <w:spacing w:val="0"/>
                                <w:sz w:val="24"/>
                                <w:szCs w:val="24"/>
                                <w:shd w:val="clear" w:fill="FFFFFF"/>
                                <w:lang w:eastAsia="zh-CN"/>
                              </w:rPr>
                              <w:t>农业</w:t>
                            </w:r>
                            <w:r>
                              <w:rPr>
                                <w:rFonts w:hint="eastAsia" w:ascii="仿宋_GB2312" w:hAnsi="仿宋_GB2312" w:eastAsia="仿宋_GB2312" w:cs="仿宋_GB2312"/>
                                <w:i w:val="0"/>
                                <w:iCs w:val="0"/>
                                <w:caps w:val="0"/>
                                <w:color w:val="333333"/>
                                <w:spacing w:val="0"/>
                                <w:sz w:val="24"/>
                                <w:szCs w:val="24"/>
                                <w:shd w:val="clear" w:fill="FFFFFF"/>
                                <w:lang w:val="en-US" w:eastAsia="zh-CN"/>
                              </w:rPr>
                              <w:t>农村综合服务中心</w:t>
                            </w:r>
                            <w:r>
                              <w:rPr>
                                <w:rFonts w:hint="eastAsia" w:ascii="仿宋_GB2312" w:hAnsi="仿宋_GB2312" w:eastAsia="仿宋_GB2312" w:cs="仿宋_GB2312"/>
                                <w:i w:val="0"/>
                                <w:iCs w:val="0"/>
                                <w:caps w:val="0"/>
                                <w:color w:val="333333"/>
                                <w:spacing w:val="0"/>
                                <w:sz w:val="24"/>
                                <w:szCs w:val="24"/>
                                <w:shd w:val="clear" w:fill="FFFFFF"/>
                                <w:lang w:eastAsia="zh-CN"/>
                              </w:rPr>
                              <w:t>提</w:t>
                            </w:r>
                            <w:r>
                              <w:rPr>
                                <w:rFonts w:hint="eastAsia" w:ascii="仿宋_GB2312" w:hAnsi="仿宋_GB2312" w:eastAsia="仿宋_GB2312" w:cs="仿宋_GB2312"/>
                                <w:sz w:val="24"/>
                                <w:szCs w:val="24"/>
                                <w:lang w:eastAsia="zh-CN"/>
                              </w:rPr>
                              <w:t>供</w:t>
                            </w:r>
                            <w:r>
                              <w:rPr>
                                <w:rFonts w:hint="eastAsia" w:ascii="仿宋_GB2312" w:hAnsi="仿宋_GB2312" w:eastAsia="仿宋_GB2312" w:cs="仿宋_GB2312"/>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33.2pt;margin-top:27pt;height:61.45pt;width:182pt;z-index:-251437056;mso-width-relative:page;mso-height-relative:page;" fillcolor="#FFFFFF" filled="t" stroked="t" coordsize="21600,21600" o:gfxdata="UEsDBAoAAAAAAIdO4kAAAAAAAAAAAAAAAAAEAAAAZHJzL1BLAwQUAAAACACHTuJA2p8aOdUAAAAJ&#10;AQAADwAAAGRycy9kb3ducmV2LnhtbE2PwU7DMBBE70j8g7VI3KjdJhgIcSqBhIS4UXLh5sbbJMJe&#10;R7HblL9nOcFxZ55mZ+rtOXhxwjmNkQysVwoEUhfdSL2B9uPl5h5Eypac9ZHQwDcm2DaXF7WtXFzo&#10;HU+73AsOoVRZA0POUyVl6gYMNq3ihMTeIc7BZj7nXrrZLhwevNwopWWwI/GHwU74PGD3tTsGA6/6&#10;KX9i695csSni0spuPvhkzPXVWj2CyHjOfzD81ufq0HCnfTySS8Ib0Lpk0sBtyZPYLwvFwp7BO/0A&#10;sqnl/wXND1BLAwQUAAAACACHTuJAYdwDhAsCAAA6BAAADgAAAGRycy9lMm9Eb2MueG1srVPLrtMw&#10;EN0j8Q+W9zRJ74OrqOmVoJQNAqQLH+DaTmLJL3ncJv0B+ANWbNjzXf0Oxk5v7wMWXZCFM545Pp45&#10;M17cjkaTnQygnG1oNSspkZY7oWzX0K9f1q9uKIHIrGDaWdnQvQR6u3z5YjH4Ws5d77SQgSCJhXrw&#10;De1j9HVRAO+lYTBzXloMti4YFnEbukIENiC70cW8LK+LwQXhg+MSAL2rKUiPjOEcQte2isuV41sj&#10;bZxYg9QsYknQKw90mbNtW8njp7YFGYluKFYa84qXoL1Ja7FcsLoLzPeKH1Ng56TwrCbDlMVLT1Qr&#10;FhnZBvUXlVE8OHBtnHFniqmQrAhWUZXPtLnrmZe5FpQa/El0+H+0/OPucyBKNHReoSaWGWz54cf3&#10;w8/fh1/fSHKiRIOHGpF3HrFxfONGHJx7P6AzVT62waQ/1kQwjmT7k8ByjISjc35RVZclhjjGXt+U&#10;l9VVoikeTvsA8b10hiSjoQEbmHVluw8QJ+g9JF0GTiuxVlrnTeg2b3UgO4bNXufvyP4Epi0ZGnp9&#10;cZXyYDjBLU4OmsajCmC7fN+TE/CYuMzfv4hTYisG/ZRAZkgwVge3tSJbvWTinRUk7j3qbPGB0ZSM&#10;kYISLfE9JisjI1P6HCRqpy1KmFo0tSJZcdyMSJPMjRN7bNvWB9X1KGluXIbjSGXtj+OfZvbxPpM+&#10;PPn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qfGjnVAAAACQEAAA8AAAAAAAAAAQAgAAAAIgAA&#10;AGRycy9kb3ducmV2LnhtbFBLAQIUABQAAAAIAIdO4kBh3AOECwIAADoEAAAOAAAAAAAAAAEAIAAA&#10;ACQBAABkcnMvZTJvRG9jLnhtbFBLBQYAAAAABgAGAFkBAACh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lang w:eastAsia="zh-CN"/>
                        </w:rPr>
                        <w:t>镇</w:t>
                      </w:r>
                      <w:r>
                        <w:rPr>
                          <w:rFonts w:hint="eastAsia" w:ascii="仿宋_GB2312" w:hAnsi="仿宋_GB2312" w:eastAsia="仿宋_GB2312" w:cs="仿宋_GB2312"/>
                          <w:i w:val="0"/>
                          <w:iCs w:val="0"/>
                          <w:caps w:val="0"/>
                          <w:color w:val="333333"/>
                          <w:spacing w:val="0"/>
                          <w:sz w:val="24"/>
                          <w:szCs w:val="24"/>
                          <w:shd w:val="clear" w:fill="FFFFFF"/>
                          <w:lang w:eastAsia="zh-CN"/>
                        </w:rPr>
                        <w:t>农业</w:t>
                      </w:r>
                      <w:r>
                        <w:rPr>
                          <w:rFonts w:hint="eastAsia" w:ascii="仿宋_GB2312" w:hAnsi="仿宋_GB2312" w:eastAsia="仿宋_GB2312" w:cs="仿宋_GB2312"/>
                          <w:i w:val="0"/>
                          <w:iCs w:val="0"/>
                          <w:caps w:val="0"/>
                          <w:color w:val="333333"/>
                          <w:spacing w:val="0"/>
                          <w:sz w:val="24"/>
                          <w:szCs w:val="24"/>
                          <w:shd w:val="clear" w:fill="FFFFFF"/>
                          <w:lang w:val="en-US" w:eastAsia="zh-CN"/>
                        </w:rPr>
                        <w:t>农村综合服务中心</w:t>
                      </w:r>
                      <w:r>
                        <w:rPr>
                          <w:rFonts w:hint="eastAsia" w:ascii="仿宋_GB2312" w:hAnsi="仿宋_GB2312" w:eastAsia="仿宋_GB2312" w:cs="仿宋_GB2312"/>
                          <w:i w:val="0"/>
                          <w:iCs w:val="0"/>
                          <w:caps w:val="0"/>
                          <w:color w:val="333333"/>
                          <w:spacing w:val="0"/>
                          <w:sz w:val="24"/>
                          <w:szCs w:val="24"/>
                          <w:shd w:val="clear" w:fill="FFFFFF"/>
                          <w:lang w:eastAsia="zh-CN"/>
                        </w:rPr>
                        <w:t>提</w:t>
                      </w:r>
                      <w:r>
                        <w:rPr>
                          <w:rFonts w:hint="eastAsia" w:ascii="仿宋_GB2312" w:hAnsi="仿宋_GB2312" w:eastAsia="仿宋_GB2312" w:cs="仿宋_GB2312"/>
                          <w:sz w:val="24"/>
                          <w:szCs w:val="24"/>
                          <w:lang w:eastAsia="zh-CN"/>
                        </w:rPr>
                        <w:t>供</w:t>
                      </w:r>
                      <w:r>
                        <w:rPr>
                          <w:rFonts w:hint="eastAsia" w:ascii="仿宋_GB2312" w:hAnsi="仿宋_GB2312" w:eastAsia="仿宋_GB2312" w:cs="仿宋_GB2312"/>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78400" behindDoc="0" locked="0" layoutInCell="1" allowOverlap="1">
                <wp:simplePos x="0" y="0"/>
                <wp:positionH relativeFrom="column">
                  <wp:posOffset>1570355</wp:posOffset>
                </wp:positionH>
                <wp:positionV relativeFrom="paragraph">
                  <wp:posOffset>56515</wp:posOffset>
                </wp:positionV>
                <wp:extent cx="6985" cy="462915"/>
                <wp:effectExtent l="49530" t="0" r="57785" b="13335"/>
                <wp:wrapNone/>
                <wp:docPr id="211" name="直接箭头连接符 211"/>
                <wp:cNvGraphicFramePr/>
                <a:graphic xmlns:a="http://schemas.openxmlformats.org/drawingml/2006/main">
                  <a:graphicData uri="http://schemas.microsoft.com/office/word/2010/wordprocessingShape">
                    <wps:wsp>
                      <wps:cNvCnPr>
                        <a:stCxn id="210" idx="2"/>
                        <a:endCxn id="212" idx="0"/>
                      </wps:cNvCnPr>
                      <wps:spPr>
                        <a:xfrm flipH="1">
                          <a:off x="0" y="0"/>
                          <a:ext cx="6985" cy="4629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23.65pt;margin-top:4.45pt;height:36.45pt;width:0.55pt;z-index:251878400;mso-width-relative:page;mso-height-relative:page;" filled="f" stroked="t" coordsize="21600,21600" o:gfxdata="UEsDBAoAAAAAAIdO4kAAAAAAAAAAAAAAAAAEAAAAZHJzL1BLAwQUAAAACACHTuJAeGACytkAAAAI&#10;AQAADwAAAGRycy9kb3ducmV2LnhtbE2PQUvEMBSE74L/ITzBm5u2Fq216SIVYXFXxFUQb9nm2RaT&#10;l5Kk3frvjSc9DjPMfFOtF6PZjM4PlgSkqwQYUmvVQJ2At9eHiwKYD5KU1JZQwDd6WNenJ5UslT3S&#10;C8770LFYQr6UAvoQxpJz3/ZopF/ZESl6n9YZGaJ0HVdOHmO50TxLkitu5EBxoZcjNj22X/vJCNjo&#10;bPe43TXv92mzmZ627vnjbpmFOD9Lk1tgAZfwF4Zf/IgOdWQ62ImUZ1pAll9fxqiA4gZY9LO8yIEd&#10;ok4L4HXF/x+ofwBQSwMEFAAAAAgAh07iQDrQigQtAgAATAQAAA4AAABkcnMvZTJvRG9jLnhtbK2U&#10;zW4TMRDH70i8g+U72SSioV1l00NC4YAgEvAAE9u7a8lfst1s8hK8ABIn4EQ59c7TQHkMxt4loYVD&#10;D+SwGnvG/5n5eZz5+U4rshU+SGsqOhmNKRGGWS5NU9G3by4enVISIhgOyhpR0b0I9Hzx8MG8c6WY&#10;2tYqLjxBERPKzlW0jdGVRRFYKzSEkXXCoLO2XkPEpW8K7qFDda2K6Xg8KzrrufOWiRBwd9U76aDo&#10;7yNo61oysbLsUgsTe1UvFERsKbTSBbrI1da1YPFVXQcRiaoodhrzF5OgvUnfYjGHsvHgWsmGEuA+&#10;JdzpSYM0mPQgtYII5NLLv6S0ZN4GW8cRs7roG8lEsIvJ+A6b1y04kXtB1MEdoIf/J8tebteeSF7R&#10;6WRCiQGNV37z/vrHu083X6++f7z++e1Dsr98JikAcXUulHhqadY+NRzicmcGAYQq+Q6leqzC8KNv&#10;Ovgy8uKWSFoE18vtaq9JraR7jrOZiSIjgpqovT9cmNhFwnBzdnZ6QglDx+PZ9GxykvIWUCaRVJvz&#10;IT4TVpNkVDRED7Jp49Iag4NhfZ8Ati9C7A/+PpAOK0M6rGH6ZIypGeCk1zhhaGqHtIJpcnXBKskv&#10;pFKZhW82S+XJFtK05d9Q0a2wlGUFoe3jsqsHpmUUPk9kK4A/NZzEvcP7MPgQaapGC06JEvhuk5Uj&#10;I0h1jATvbffvUOSiDOI50k7WxvL9OuXM+zhkGeDwINIU/7nOUcc/gc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GACytkAAAAIAQAADwAAAAAAAAABACAAAAAiAAAAZHJzL2Rvd25yZXYueG1sUEsB&#10;AhQAFAAAAAgAh07iQDrQigQtAgAATAQAAA4AAAAAAAAAAQAgAAAAKAEAAGRycy9lMm9Eb2MueG1s&#10;UEsFBgAAAAAGAAYAWQEAAMc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1472" behindDoc="0" locked="0" layoutInCell="1" allowOverlap="1">
                <wp:simplePos x="0" y="0"/>
                <wp:positionH relativeFrom="column">
                  <wp:posOffset>412750</wp:posOffset>
                </wp:positionH>
                <wp:positionV relativeFrom="paragraph">
                  <wp:posOffset>163830</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32.5pt;margin-top:12.9pt;height:39.8pt;width:182.3pt;z-index:251881472;mso-width-relative:page;mso-height-relative:page;" fillcolor="#FFFFFF" filled="t" stroked="t" coordsize="21600,21600" o:gfxdata="UEsDBAoAAAAAAIdO4kAAAAAAAAAAAAAAAAAEAAAAZHJzL1BLAwQUAAAACACHTuJAB6LeOtYAAAAJ&#10;AQAADwAAAGRycy9kb3ducmV2LnhtbE2PwU7DMBBE70j8g7VI3KjdtIkgxKkEEhLiRsmFmxtvkwh7&#10;HdluU/6e5QTH1Yxm32t2F+/EGWOaAmlYrxQIpD7YiQYN3cfL3T2IlA1Z4wKhhm9MsGuvrxpT27DQ&#10;O573eRA8Qqk2Gsac51rK1I/oTVqFGYmzY4jeZD7jIG00C497JwulKunNRPxhNDM+j9h/7U9ew2v1&#10;lD+xs292U2zC0sk+Hl3S+vZmrR5BZLzkvzL84jM6tMx0CCeySTgNVckqWUNRsgHn2+KhAnHgoiq3&#10;INtG/jdofwBQSwMEFAAAAAgAh07iQM0fyWUPAgAAOgQAAA4AAABkcnMvZTJvRG9jLnhtbK1TzY7T&#10;MBC+I/EOlu80aZZWKGq6EpRyQYC0ywO4tpNY8p88bpO+ALwBJy7cea4+B2O32/1hDz1sDs54Zvx5&#10;vm/Gi+vRaLKTAZSzDZ1OSkqk5U4o2zX0++36zTtKIDIrmHZWNnQvgV4vX79aDL6WleudFjIQBLFQ&#10;D76hfYy+LgrgvTQMJs5Li8HWBcMibkNXiMAGRDe6qMpyXgwuCB8clwDoXR2D9IQYLgF0bau4XDm+&#10;NdLGI2qQmkWkBL3yQJe52raVPH5tW5CR6IYi05hXvATtTVqL5YLVXWC+V/xUArukhCecDFMWLz1D&#10;rVhkZBvUf1BG8eDAtXHCnSmORLIiyGJaPtHmpmdeZi4oNfiz6PBysPzL7lsgSjS0mlaUWGaw5Ydf&#10;Pw+//x7+/CDJiRINHmrMvPGYG8f3bsTBufMDOhPzsQ0m/ZETwTgKvD8LLMdIODqrq+msmmKIY2xW&#10;zt7OcweK+9M+QPwknSHJaGjABmZd2e4zRKwEU+9S0mXgtBJrpXXehG7zQQeyY9jsdf5SkXjkUZq2&#10;ZGjo/GqW6mA4wS1ODprGowpgu3zfoxPwELjM33PAqbAVg/5YQEZIaawObmtFtnrJxEcrSNx71Nni&#10;A6OpGCMFJVrie0xWzoxM6UsykZ22SDK16NiKZMVxMyJMMjdO7LFtWx9U16OkuXE5HUcqq3Ma/zSz&#10;D/cZ9P7J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6LeOtYAAAAJAQAADwAAAAAAAAABACAA&#10;AAAiAAAAZHJzL2Rvd25yZXYueG1sUEsBAhQAFAAAAAgAh07iQM0fyWUPAgAAOgQAAA4AAAAAAAAA&#10;AQAgAAAAJQ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6592" behindDoc="1" locked="0" layoutInCell="1" allowOverlap="1">
                <wp:simplePos x="0" y="0"/>
                <wp:positionH relativeFrom="column">
                  <wp:posOffset>1569085</wp:posOffset>
                </wp:positionH>
                <wp:positionV relativeFrom="paragraph">
                  <wp:posOffset>-41910</wp:posOffset>
                </wp:positionV>
                <wp:extent cx="1270" cy="472440"/>
                <wp:effectExtent l="50800" t="0" r="62230" b="3810"/>
                <wp:wrapNone/>
                <wp:docPr id="213" name="直接箭头连接符 213"/>
                <wp:cNvGraphicFramePr/>
                <a:graphic xmlns:a="http://schemas.openxmlformats.org/drawingml/2006/main">
                  <a:graphicData uri="http://schemas.microsoft.com/office/word/2010/wordprocessingShape">
                    <wps:wsp>
                      <wps:cNvCnPr>
                        <a:stCxn id="212" idx="2"/>
                        <a:endCxn id="214" idx="0"/>
                      </wps:cNvCnPr>
                      <wps:spPr>
                        <a:xfrm flipH="1">
                          <a:off x="0" y="0"/>
                          <a:ext cx="1270" cy="47244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23.55pt;margin-top:-3.3pt;height:37.2pt;width:0.1pt;z-index:-251429888;mso-width-relative:page;mso-height-relative:page;" filled="f" stroked="t" coordsize="21600,21600" o:gfxdata="UEsDBAoAAAAAAIdO4kAAAAAAAAAAAAAAAAAEAAAAZHJzL1BLAwQUAAAACACHTuJAZQVZ+NoAAAAJ&#10;AQAADwAAAGRycy9kb3ducmV2LnhtbE2PUUvDMBDH3wW/QzjBty1tlW7UpkMqwnAb4hTEt6yJbTG5&#10;lCTt6rf3fNLHu/vxv9+/3MzWsEn70DsUkC4TYBobp3psBby9Pi7WwEKUqKRxqAV86wCb6vKilIVy&#10;Z3zR0zG2jEIwFFJAF+NQcB6aTlsZlm7QSLdP562MNPqWKy/PFG4Nz5Ik51b2SB86Oei6083XcbQC&#10;tibbP+329ftDWm/Hw84/f9zPkxDXV2lyByzqOf7B8KtP6lCR08mNqAIzArLbVUqogEWeAyOAFjfA&#10;TgLy1Rp4VfL/DaofUEsDBBQAAAAIAIdO4kB2zYbuKAIAAEwEAAAOAAAAZHJzL2Uyb0RvYy54bWyt&#10;VM2O0zAQviPxDpbvNG2oWBQ13UPLwgFBJeABXNtJLPlPY2/TvgQvgMQJOMGe9s7TwPIYjJ2qYRcO&#10;eyAHazwz/uabz+MszvdGk52EoJyt6WwypURa7oSybU3fvb149JSSEJkVTDsra3qQgZ4vHz5Y9L6S&#10;peucFhIIgthQ9b6mXYy+KorAO2lYmDgvLQYbB4ZF3EJbCGA9ohtdlNPpk6J3IDw4LkNA73oI0iMi&#10;3AfQNY3icu34pZE2DqggNYvYUuiUD3SZ2TaN5PF10wQZia4pdhrzikXQ3qa1WC5Y1QLzneJHCuw+&#10;FO70ZJiyWPQEtWaRkUtQf0EZxcEF18QJd6YYGsmKYBez6R1t3nTMy9wLSh38SfTw/2D5q90GiBI1&#10;LWePKbHM4JXffLj++f7zzdW3H5+uf33/mOyvX0hKQLl6Hyo8tbIbSA2HuNrbI0BJ0dgj1CCrtGKM&#10;zY+xLHlxCyRtgh/g9g0Y0mjlX+BsZkVRI4KYeGGH04XJfSQcnbPyDP0cA/Ozcj4fsFmVQBI3DyE+&#10;l86QZNQ0RGCq7eLKWYuD4WAowHYvQ8TGivFAOqwt6YcKqQTDSW9wwtA0HtUKts3sgtNKXCitsxbQ&#10;blcayI6lactfUgKBb6UlNmsWuiEvhwbBjIoS8kR2kolnVpB48HgfFh8iTWyMFJRoie82WTkzMqXH&#10;TAbg+n+nIgttkcyodrK2Thw2qWb245BluscHkab4z33OGn8C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BVn42gAAAAkBAAAPAAAAAAAAAAEAIAAAACIAAABkcnMvZG93bnJldi54bWxQSwECFAAU&#10;AAAACACHTuJAds2G7igCAABMBAAADgAAAAAAAAABACAAAAApAQAAZHJzL2Uyb0RvYy54bWxQSwUG&#10;AAAAAAYABgBZAQAAww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2496" behindDoc="0" locked="0" layoutInCell="1" allowOverlap="1">
                <wp:simplePos x="0" y="0"/>
                <wp:positionH relativeFrom="column">
                  <wp:posOffset>379730</wp:posOffset>
                </wp:positionH>
                <wp:positionV relativeFrom="paragraph">
                  <wp:posOffset>74930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rPr>
                            </w:pPr>
                            <w:r>
                              <w:rPr>
                                <w:rFonts w:hint="eastAsia" w:ascii="仿宋_GB2312" w:hAnsi="仿宋_GB2312" w:eastAsia="仿宋_GB2312" w:cs="仿宋_GB2312"/>
                                <w:sz w:val="24"/>
                                <w:szCs w:val="24"/>
                              </w:rPr>
                              <w:t>土地流转双方</w:t>
                            </w:r>
                            <w:r>
                              <w:rPr>
                                <w:rFonts w:hint="eastAsia" w:ascii="仿宋_GB2312" w:hAnsi="仿宋_GB2312" w:eastAsia="仿宋_GB2312" w:cs="仿宋_GB2312"/>
                                <w:i w:val="0"/>
                                <w:iCs w:val="0"/>
                                <w:caps w:val="0"/>
                                <w:color w:val="333333"/>
                                <w:spacing w:val="0"/>
                                <w:sz w:val="24"/>
                                <w:szCs w:val="24"/>
                                <w:shd w:val="clear" w:fill="FFFFFF"/>
                                <w:lang w:eastAsia="zh-CN"/>
                              </w:rPr>
                              <w:t>向</w:t>
                            </w:r>
                            <w:r>
                              <w:rPr>
                                <w:rFonts w:hint="eastAsia" w:ascii="仿宋_GB2312" w:hAnsi="仿宋_GB2312" w:eastAsia="仿宋_GB2312" w:cs="仿宋_GB2312"/>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29.9pt;margin-top:5.9pt;height:34.5pt;width:187.25pt;z-index:251882496;mso-width-relative:page;mso-height-relative:page;" fillcolor="#FFFFFF" filled="t" stroked="t" coordsize="21600,21600" o:gfxdata="UEsDBAoAAAAAAIdO4kAAAAAAAAAAAAAAAAAEAAAAZHJzL1BLAwQUAAAACACHTuJArnwWtdUAAAAI&#10;AQAADwAAAGRycy9kb3ducmV2LnhtbE2PQU/DMAyF70j8h8hI3FjSdUylNJ0EEhLixuiFW9Z4bUXi&#10;VEm2jn+POcHJen7We5+b3cU7ccaYpkAaipUCgdQHO9Ggoft4uatApGzIGhcINXxjgl17fdWY2oaF&#10;3vG8z4PgEEq10TDmPNdSpn5Eb9IqzEjsHUP0JrOMg7TRLBzunVwrtZXeTMQNo5nxecT+a3/yGl63&#10;T/kTO/tmy3UZlk728eiS1rc3hXoEkfGS/47hF5/RoWWmQziRTcJpuH9g8sz7gif7m3JTgjhoqFQF&#10;sm3k/wfaH1BLAwQUAAAACACHTuJA5empPhECAAA6BAAADgAAAGRycy9lMm9Eb2MueG1srVM7jtsw&#10;EO0D5A4E+1iyvR9DsLzAxnGaIAmwyQFokpII8AcObckXSG6QKk36nMvn2CHt9X6SwsWqoIbD4Zt5&#10;b4bzm8FospUBlLM1HY9KSqTlTijb1vT7t9W7GSUQmRVMOytrupNAbxZv38x7X8mJ65wWMhAEsVD1&#10;vqZdjL4qCuCdNAxGzkuLh40LhkXchrYQgfWIbnQxKcurondB+OC4BEDv8nBIj4jhHEDXNIrLpeMb&#10;I208oAapWURK0CkPdJGrbRrJ45emARmJrikyjXnFJGiv01os5qxqA/Od4scS2DklvOBkmLKY9AS1&#10;ZJGRTVD/QBnFgwPXxBF3pjgQyYogi3H5Qpu7jnmZuaDU4E+iw+vB8s/br4EoUdPJ+IISywy2fP/r&#10;5/733/2fHyQ5UaLeQ4WRdx5j43DrBhycBz+gMzEfmmDSHzkRPEeBdyeB5RAJR+dkej0rry8p4Xh2&#10;MZ2NL3MHisfbPkD8KJ0hyahpwAZmXdn2E0SsBEMfQlIycFqJldI6b0K7fq8D2TJs9ip/qUi88ixM&#10;W9LX9GqKuQlnOMENTg6axqMKYNuc79kNeApc5u9/wKmwJYPuUEBGSGGsCm5jRbY6ycQHK0jcedTZ&#10;4gOjqRgjBSVa4ntMVo6MTOlzIpGdtkgytejQimTFYT0gTDLXTuywbRsfVNuhpLlxORxHKqtzHP80&#10;s0/3GfTxyS/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58FrXVAAAACAEAAA8AAAAAAAAAAQAg&#10;AAAAIgAAAGRycy9kb3ducmV2LnhtbFBLAQIUABQAAAAIAIdO4kDl6ak+EQIAADo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rPr>
                      </w:pPr>
                      <w:r>
                        <w:rPr>
                          <w:rFonts w:hint="eastAsia" w:ascii="仿宋_GB2312" w:hAnsi="仿宋_GB2312" w:eastAsia="仿宋_GB2312" w:cs="仿宋_GB2312"/>
                          <w:sz w:val="24"/>
                          <w:szCs w:val="24"/>
                        </w:rPr>
                        <w:t>土地流转双方</w:t>
                      </w:r>
                      <w:r>
                        <w:rPr>
                          <w:rFonts w:hint="eastAsia" w:ascii="仿宋_GB2312" w:hAnsi="仿宋_GB2312" w:eastAsia="仿宋_GB2312" w:cs="仿宋_GB2312"/>
                          <w:i w:val="0"/>
                          <w:iCs w:val="0"/>
                          <w:caps w:val="0"/>
                          <w:color w:val="333333"/>
                          <w:spacing w:val="0"/>
                          <w:sz w:val="24"/>
                          <w:szCs w:val="24"/>
                          <w:shd w:val="clear" w:fill="FFFFFF"/>
                          <w:lang w:eastAsia="zh-CN"/>
                        </w:rPr>
                        <w:t>向</w:t>
                      </w:r>
                      <w:r>
                        <w:rPr>
                          <w:rFonts w:hint="eastAsia" w:ascii="仿宋_GB2312" w:hAnsi="仿宋_GB2312" w:eastAsia="仿宋_GB2312" w:cs="仿宋_GB2312"/>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7616" behindDoc="1" locked="0" layoutInCell="1" allowOverlap="1">
                <wp:simplePos x="0" y="0"/>
                <wp:positionH relativeFrom="column">
                  <wp:posOffset>1565910</wp:posOffset>
                </wp:positionH>
                <wp:positionV relativeFrom="paragraph">
                  <wp:posOffset>157480</wp:posOffset>
                </wp:positionV>
                <wp:extent cx="3175" cy="457200"/>
                <wp:effectExtent l="50165" t="0" r="60960" b="0"/>
                <wp:wrapNone/>
                <wp:docPr id="217" name="直接箭头连接符 217"/>
                <wp:cNvGraphicFramePr/>
                <a:graphic xmlns:a="http://schemas.openxmlformats.org/drawingml/2006/main">
                  <a:graphicData uri="http://schemas.microsoft.com/office/word/2010/wordprocessingShape">
                    <wps:wsp>
                      <wps:cNvCnPr>
                        <a:stCxn id="214" idx="2"/>
                        <a:endCxn id="215" idx="0"/>
                      </wps:cNvCnPr>
                      <wps:spPr>
                        <a:xfrm flipH="1">
                          <a:off x="0" y="0"/>
                          <a:ext cx="3175" cy="4572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23.3pt;margin-top:12.4pt;height:36pt;width:0.25pt;z-index:-251428864;mso-width-relative:page;mso-height-relative:page;" filled="f" stroked="t" coordsize="21600,21600" o:gfxdata="UEsDBAoAAAAAAIdO4kAAAAAAAAAAAAAAAAAEAAAAZHJzL1BLAwQUAAAACACHTuJAl5wHDtoAAAAJ&#10;AQAADwAAAGRycy9kb3ducmV2LnhtbE2PUUvDMBDH3wW/QzjBN5e2jDpr0yEVYbgNcQriW9bEtphc&#10;SpJ29dt7e9K3O+7H/37/cj1bwybtQ+9QQLpIgGlsnOqxFfD+9nSzAhaiRCWNQy3gRwdYV5cXpSyU&#10;O+Grng6xZRSCoZACuhiHgvPQdNrKsHCDRrp9OW9lpNW3XHl5onBreJYkObeyR/rQyUHXnW6+D6MV&#10;sDHZ7nm7qz8e03oz7rf+5fNhnoS4vkqTe2BRz/EPhrM+qUNFTkc3ogrMCMiWeU7oeaAKBGTL2xTY&#10;UcBdvgJelfx/g+oXUEsDBBQAAAAIAIdO4kCAtqoeKwIAAEwEAAAOAAAAZHJzL2Uyb0RvYy54bWyt&#10;VM1uEzEQviPxDpbvZJPQErTKpoeEwgFBJOABJrZ315L/ZLvZ5CV4ASROwAk49c7TtOUxGHuXhBYO&#10;PbAHa+yZ+Wbm8+edn+20Ilvhg7SmopPRmBJhmOXSNBV99/b80VNKQgTDQVkjKroXgZ4tHj6Yd64U&#10;U9taxYUnCGJC2bmKtjG6sigCa4WGMLJOGHTW1muIuPVNwT10iK5VMR2PnxSd9dx5y0QIeLrqnXRA&#10;9PcBtHUtmVhZdqGFiT2qFwoijhRa6QJd5G7rWrD4uq6DiERVFCeNecUiaG/SWizmUDYeXCvZ0ALc&#10;p4U7M2mQBoseoFYQgVx4+ReUlszbYOs4YlYX/SCZEZxiMr7DzZsWnMizINXBHUgP/w+WvdquPZG8&#10;otPJjBIDGq/85sPl9fvPN9+/XX26/PnjY7K/fiEpAOnqXCgxa2nWPg0c4nJnBoATisYOoXpaheFH&#10;3+ngy5QXt0DSJrgebld7TWol3QvUZmYUOSKIiRe2P1yY2EXC8PDxZIa4DB0npzMUV6pbQJlAUm/O&#10;h/hcWE2SUdEQPcimjUtrDArD+r4AbF+G2Cf+TkjJypAOe5jOEJYwQKXXqDA0tUO2gmlyd8Eqyc+l&#10;UpkL32yWypMtJLXlb+joVliqsoLQ9nHZ1ROmZRQ+K7IVwJ8ZTuLe4X0YfIg0daMFp0QJfLfJypER&#10;pDpGgve2+3co8qIM0nNkO1kby/frVDOfo8gygcODSCr+c5+jjj+B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nAcO2gAAAAkBAAAPAAAAAAAAAAEAIAAAACIAAABkcnMvZG93bnJldi54bWxQSwEC&#10;FAAUAAAACACHTuJAgLaqHisCAABMBAAADgAAAAAAAAABACAAAAApAQAAZHJzL2Uyb0RvYy54bWxQ&#10;SwUGAAAAAAYABgBZAQAAxg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color w:val="auto"/>
          <w:sz w:val="32"/>
          <w:szCs w:val="32"/>
        </w:rPr>
        <w:t xml:space="preserve">   </w:t>
      </w:r>
    </w:p>
    <w:p>
      <w:pPr>
        <w:spacing w:line="560" w:lineRule="exact"/>
        <w:rPr>
          <w:rFonts w:ascii="方正仿宋简体" w:hAnsi="方正仿宋简体" w:eastAsia="方正仿宋简体" w:cs="方正仿宋简体"/>
          <w:color w:val="auto"/>
          <w:sz w:val="32"/>
          <w:szCs w:val="32"/>
        </w:rPr>
      </w:pPr>
      <w:r>
        <w:rPr>
          <w:color w:val="auto"/>
          <w:sz w:val="32"/>
        </w:rPr>
        <mc:AlternateContent>
          <mc:Choice Requires="wps">
            <w:drawing>
              <wp:anchor distT="0" distB="0" distL="114300" distR="114300" simplePos="0" relativeHeight="251883520" behindDoc="0" locked="0" layoutInCell="1" allowOverlap="1">
                <wp:simplePos x="0" y="0"/>
                <wp:positionH relativeFrom="column">
                  <wp:posOffset>370840</wp:posOffset>
                </wp:positionH>
                <wp:positionV relativeFrom="paragraph">
                  <wp:posOffset>259080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报告镇</w:t>
                            </w:r>
                            <w:r>
                              <w:rPr>
                                <w:rFonts w:hint="eastAsia" w:ascii="仿宋_GB2312" w:hAnsi="仿宋_GB2312" w:eastAsia="仿宋_GB2312" w:cs="仿宋_GB2312"/>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pt;margin-top:20.4pt;height:37.5pt;width:188.2pt;z-index:251883520;mso-width-relative:page;mso-height-relative:page;" fillcolor="#FFFFFF [3201]" filled="t" stroked="t" coordsize="21600,21600" o:gfxdata="UEsDBAoAAAAAAIdO4kAAAAAAAAAAAAAAAAAEAAAAZHJzL1BLAwQUAAAACACHTuJAweAECtYAAAAJ&#10;AQAADwAAAGRycy9kb3ducmV2LnhtbE2PwU7DMBBE70j8g7WVuFE7TVpFIU4lkJAQN0ou3Nx4m0S1&#10;11HsNuXvWU5w29E8zc7U+5t34opzHANpyNYKBFIX7Ei9hvbz9bEEEZMha1wg1PCNEfbN/V1tKhsW&#10;+sDrIfWCQyhWRsOQ0lRJGbsBvYnrMCGxdwqzN4nl3Es7m4XDvZMbpXbSm5H4w2AmfBmwOx8uXsPb&#10;7jl9YWvfbb7Jw9LKbj65qPXDKlNPIBLe0h8Mv/W5OjTc6RguZKNwGrZlwaSGQvEC9ou84OPIYLYt&#10;QTa1/L+g+QFQSwMEFAAAAAgAh07iQPJ+2opkAgAAxwQAAA4AAABkcnMvZTJvRG9jLnhtbK1UzW4T&#10;MRC+I/EOlu90k22SkqibKrQKQqpopYA4O15vdoX/sJ3slgeAN+DEhTvP1efgszdpS8uhB3JwZjxf&#10;vpn5PJPTs05JshPON0YXdHg0oERobspGbwr68cPy1WtKfGC6ZNJoUdAb4enZ/OWL09bORG5qI0vh&#10;CEi0n7W2oHUIdpZlntdCMX9krNAIVsYpFuC6TVY61oJdySwfDCZZa1xpneHCe9xe9EG6Z3TPITRV&#10;1XBxYfhWCR16VickC2jJ1431dJ6qrSrBw1VVeRGILCg6DelEEtjreGbzUzbbOGbrhu9LYM8p4VFP&#10;ijUaSe+oLlhgZOuaJ1Sq4c54U4UjblTWN5IUQRfDwSNtVjWzIvUCqb29E93/P1r+fnftSFMWNB+O&#10;KdFM4clvf3y//fn79tc3Ei8hUWv9DMiVBTZ0b0yHwTnce1zGzrvKqfiNnkiMTyfj6QQy3xR0Ms7H&#10;OewktugC4QDkx9PBcAQAB2J0MsnHCZDdM1nnw1thFIlGQR0eM2nMdpc+gAvQAyQm9kY25bKRMjlu&#10;sz6XjuwYHn6ZPjE9fvIXTGrSor5j5H5CEbnvKNaS8c9PGcAnNWijQL0Q0QrduturtjblDURzpp88&#10;b/myAe8l8+GaOYwaBMAyhisclTQoxuwtSmrjvv7rPuIxAYhS0mJ0C+q/bJkTlMh3GrMxHY6iriE5&#10;o/FJDsc9jKwfRvRWnRuINMTaW57MiA/yYFbOqE/Y2UXMihDTHLkLGg7meegXCjvPxWKRQJhuy8Kl&#10;XlkeqaO42iy2wVRNerooU6/NXj3Md3qe/S7GBXroJ9T9/8/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HgBArWAAAACQEAAA8AAAAAAAAAAQAgAAAAIgAAAGRycy9kb3ducmV2LnhtbFBLAQIUABQA&#10;AAAIAIdO4kDyftqKZAIAAMcEAAAOAAAAAAAAAAEAIAAAACU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报告镇</w:t>
                      </w:r>
                      <w:r>
                        <w:rPr>
                          <w:rFonts w:hint="eastAsia" w:ascii="仿宋_GB2312" w:hAnsi="仿宋_GB2312" w:eastAsia="仿宋_GB2312" w:cs="仿宋_GB2312"/>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8640" behindDoc="1" locked="0" layoutInCell="1" allowOverlap="1">
                <wp:simplePos x="0" y="0"/>
                <wp:positionH relativeFrom="column">
                  <wp:posOffset>1562100</wp:posOffset>
                </wp:positionH>
                <wp:positionV relativeFrom="paragraph">
                  <wp:posOffset>24130</wp:posOffset>
                </wp:positionV>
                <wp:extent cx="3810" cy="553720"/>
                <wp:effectExtent l="50165" t="0" r="60325" b="17780"/>
                <wp:wrapNone/>
                <wp:docPr id="218" name="直接箭头连接符 218"/>
                <wp:cNvGraphicFramePr/>
                <a:graphic xmlns:a="http://schemas.openxmlformats.org/drawingml/2006/main">
                  <a:graphicData uri="http://schemas.microsoft.com/office/word/2010/wordprocessingShape">
                    <wps:wsp>
                      <wps:cNvCnPr>
                        <a:stCxn id="215" idx="2"/>
                        <a:endCxn id="216" idx="0"/>
                      </wps:cNvCnPr>
                      <wps:spPr>
                        <a:xfrm flipH="1">
                          <a:off x="0" y="0"/>
                          <a:ext cx="3810" cy="55372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23pt;margin-top:1.9pt;height:43.6pt;width:0.3pt;z-index:-251427840;mso-width-relative:page;mso-height-relative:page;" filled="f" stroked="t" coordsize="21600,21600" o:gfxdata="UEsDBAoAAAAAAIdO4kAAAAAAAAAAAAAAAAAEAAAAZHJzL1BLAwQUAAAACACHTuJAo0vZedgAAAAI&#10;AQAADwAAAGRycy9kb3ducmV2LnhtbE2PXUvEMBBF3wX/QxjBNzdplaK16SIVYXFXxFUQ37LN2Bbz&#10;UZK0W/+945M+Xu5w55xqvVjDZgxx8E5CthLA0LVeD66T8Pb6cHENLCbltDLeoYRvjLCuT08qVWp/&#10;dC8471PHaMTFUknoUxpLzmPbo1Vx5Ud01H36YFWiGDqugzrSuDU8F6LgVg2OPvRqxKbH9ms/WQkb&#10;k+8et7vm/T5rNtPTNjx/3C2zlOdnmbgFlnBJf8fwi0/oUBPTwU9OR2Yk5FcFuSQJl2RAPeUC2EHC&#10;TSaA1xX/L1D/AFBLAwQUAAAACACHTuJA0kafxysCAABMBAAADgAAAGRycy9lMm9Eb2MueG1srVTN&#10;bhMxEL4j8Q6W72STVGmrVTc9JBQOCCIBDzDxz64l/8l2s8lL8AJInIATcOqdp4HyGIy9UUILhx7Y&#10;gzX2jL/55pvxXlxujSYbEaJytqGT0ZgSYZnjyrYNffvm6sk5JTGB5aCdFQ3diUgv548fXfS+FlPX&#10;Oc1FIAhiY937hnYp+bqqIuuEgThyXlh0ShcMJNyGtuIBekQ3upqOx6dV7wL3wTERI54uByfdI4aH&#10;ADopFRNLx66NsGlADUJDwpJip3yk88JWSsHSKymjSEQ3FCtNZcUkaK/zWs0voG4D+E6xPQV4CIV7&#10;NRlQFpMeoJaQgFwH9ReUUSy46GQaMWeqoZCiCFYxGd/T5nUHXpRaUOroD6LH/wfLXm5WgSje0OkE&#10;G2/BYMtv39/8fPfp9tvXHx9vfn3/kO0vn0kOQLl6H2u8tbCrkAuOabG1e4AZRWOLUIOswvKj73Tv&#10;K5JXd0DyJvoBbiuDIVIr/xxnsyiKGhHExIbtDg0T20QYHp6cT/CcoWM2OzmbDthQZ5DMzYeYngln&#10;SDYaGlMA1XZp4azFwXBhSACbFzFhYdXxQr6sLemRw/RsnFMATrrECUPTeFQr2rawi04rfqW0LlqE&#10;dr3QgWwgT1v5shIIfCcss1lC7Ia44hoEMyqJUCayE8CfWk7SzmM/LD5EmtkYwSnRAt9ttkpkAqWP&#10;kRCC6/8diiy0RTJHtbO1dny3yjnLOQ5Zobt/EHmK/9yXqONP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vZedgAAAAIAQAADwAAAAAAAAABACAAAAAiAAAAZHJzL2Rvd25yZXYueG1sUEsBAhQA&#10;FAAAAAgAh07iQNJGn8crAgAATAQAAA4AAAAAAAAAAQAgAAAAJwEAAGRycy9lMm9Eb2MueG1sUEsF&#10;BgAAAAAGAAYAWQEAAMQ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sz w:val="32"/>
        </w:rPr>
        <mc:AlternateContent>
          <mc:Choice Requires="wps">
            <w:drawing>
              <wp:anchor distT="0" distB="0" distL="114300" distR="114300" simplePos="0" relativeHeight="251884544" behindDoc="0" locked="0" layoutInCell="1" allowOverlap="1">
                <wp:simplePos x="0" y="0"/>
                <wp:positionH relativeFrom="column">
                  <wp:posOffset>384810</wp:posOffset>
                </wp:positionH>
                <wp:positionV relativeFrom="paragraph">
                  <wp:posOffset>222250</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仿宋_GB2312" w:hAnsi="仿宋_GB2312" w:eastAsia="仿宋_GB2312" w:cs="仿宋_GB2312"/>
                              </w:rPr>
                            </w:pPr>
                            <w:r>
                              <w:rPr>
                                <w:rFonts w:hint="eastAsia" w:ascii="仿宋_GB2312" w:hAnsi="仿宋_GB2312" w:eastAsia="仿宋_GB2312" w:cs="仿宋_GB2312"/>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17.5pt;height:45.75pt;width:185.35pt;z-index:251884544;mso-width-relative:page;mso-height-relative:page;" fillcolor="#FFFFFF [3201]" filled="t" stroked="t" coordsize="21600,21600" o:gfxdata="UEsDBAoAAAAAAIdO4kAAAAAAAAAAAAAAAAAEAAAAZHJzL1BLAwQUAAAACACHTuJASOmohdUAAAAJ&#10;AQAADwAAAGRycy9kb3ducmV2LnhtbE2PTUvEMBRF94L/ITzBnZO0cYLUpgMKgrhz7MZdpnnTFvNR&#10;ksx0/Pc+V7p83MN957a7i3fsjCnPMWioNgIYhiHaOYwa+o+XuwdguZhgjYsBNXxjhl13fdWaxsY1&#10;vON5X0ZGJSE3RsNUytJwnocJvcmbuGCg7BiTN4XONHKbzErl3vFaCMW9mQN9mMyCzxMOX/uT1/Cq&#10;nson9vbNylrGtedDOrqs9e1NJR6BFbyUPxh+9UkdOnI6xFOwmTkNSigiNcgtTaL8XlYS2IHAWm2B&#10;dy3/v6D7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jpqIX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仿宋_GB2312" w:hAnsi="仿宋_GB2312" w:eastAsia="仿宋_GB2312" w:cs="仿宋_GB2312"/>
                        </w:rPr>
                      </w:pPr>
                      <w:r>
                        <w:rPr>
                          <w:rFonts w:hint="eastAsia" w:ascii="仿宋_GB2312" w:hAnsi="仿宋_GB2312" w:eastAsia="仿宋_GB2312" w:cs="仿宋_GB2312"/>
                          <w:sz w:val="24"/>
                          <w:szCs w:val="24"/>
                          <w:lang w:val="en-US" w:eastAsia="zh-CN"/>
                        </w:rPr>
                        <w:t>农业农村综合服务中心归档保管</w:t>
                      </w:r>
                    </w:p>
                  </w:txbxContent>
                </v:textbox>
              </v:shape>
            </w:pict>
          </mc:Fallback>
        </mc:AlternateContent>
      </w:r>
    </w:p>
    <w:p>
      <w:pPr>
        <w:jc w:val="left"/>
        <w:rPr>
          <w:color w:val="auto"/>
        </w:rPr>
      </w:pPr>
    </w:p>
    <w:p>
      <w:pPr>
        <w:pStyle w:val="5"/>
        <w:spacing w:before="70"/>
        <w:rPr>
          <w:color w:val="auto"/>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业务电话：0851-22676016，监督电话：0851-22718328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4"/>
          <w:szCs w:val="24"/>
          <w:lang w:val="en-US" w:eastAsia="zh-CN"/>
        </w:rPr>
      </w:pPr>
    </w:p>
    <w:p>
      <w:pPr>
        <w:numPr>
          <w:ilvl w:val="0"/>
          <w:numId w:val="0"/>
        </w:numPr>
        <w:tabs>
          <w:tab w:val="left" w:pos="2754"/>
        </w:tabs>
        <w:bidi w:val="0"/>
        <w:jc w:val="center"/>
        <w:rPr>
          <w:rFonts w:hint="eastAsia"/>
          <w:color w:val="auto"/>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3B583109"/>
    <w:multiLevelType w:val="singleLevel"/>
    <w:tmpl w:val="3B583109"/>
    <w:lvl w:ilvl="0" w:tentative="0">
      <w:start w:val="2"/>
      <w:numFmt w:val="decimal"/>
      <w:lvlText w:val="%1."/>
      <w:lvlJc w:val="left"/>
      <w:pPr>
        <w:tabs>
          <w:tab w:val="left" w:pos="312"/>
        </w:tabs>
      </w:pPr>
    </w:lvl>
  </w:abstractNum>
  <w:abstractNum w:abstractNumId="7">
    <w:nsid w:val="3E78FBB2"/>
    <w:multiLevelType w:val="singleLevel"/>
    <w:tmpl w:val="3E78FBB2"/>
    <w:lvl w:ilvl="0" w:tentative="0">
      <w:start w:val="8"/>
      <w:numFmt w:val="chineseCounting"/>
      <w:suff w:val="nothing"/>
      <w:lvlText w:val="%1、"/>
      <w:lvlJc w:val="left"/>
      <w:rPr>
        <w:rFonts w:hint="eastAsia"/>
      </w:rPr>
    </w:lvl>
  </w:abstractNum>
  <w:abstractNum w:abstractNumId="8">
    <w:nsid w:val="54D0857F"/>
    <w:multiLevelType w:val="singleLevel"/>
    <w:tmpl w:val="54D0857F"/>
    <w:lvl w:ilvl="0" w:tentative="0">
      <w:start w:val="1"/>
      <w:numFmt w:val="chineseCounting"/>
      <w:suff w:val="nothing"/>
      <w:lvlText w:val="%1、"/>
      <w:lvlJc w:val="left"/>
      <w:rPr>
        <w:rFonts w:hint="eastAsia"/>
      </w:rPr>
    </w:lvl>
  </w:abstractNum>
  <w:abstractNum w:abstractNumId="9">
    <w:nsid w:val="6F09B1FD"/>
    <w:multiLevelType w:val="singleLevel"/>
    <w:tmpl w:val="6F09B1FD"/>
    <w:lvl w:ilvl="0" w:tentative="0">
      <w:start w:val="1"/>
      <w:numFmt w:val="decimal"/>
      <w:suff w:val="nothing"/>
      <w:lvlText w:val="%1、"/>
      <w:lvlJc w:val="left"/>
    </w:lvl>
  </w:abstractNum>
  <w:num w:numId="1">
    <w:abstractNumId w:val="4"/>
  </w:num>
  <w:num w:numId="2">
    <w:abstractNumId w:val="8"/>
  </w:num>
  <w:num w:numId="3">
    <w:abstractNumId w:val="5"/>
  </w:num>
  <w:num w:numId="4">
    <w:abstractNumId w:val="3"/>
  </w:num>
  <w:num w:numId="5">
    <w:abstractNumId w:val="1"/>
  </w:num>
  <w:num w:numId="6">
    <w:abstractNumId w:val="7"/>
  </w:num>
  <w:num w:numId="7">
    <w:abstractNumId w:val="6"/>
  </w:num>
  <w:num w:numId="8">
    <w:abstractNumId w:val="2"/>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4D18CA"/>
    <w:rsid w:val="00527B99"/>
    <w:rsid w:val="005C1924"/>
    <w:rsid w:val="0064414D"/>
    <w:rsid w:val="00863B59"/>
    <w:rsid w:val="009607EC"/>
    <w:rsid w:val="009A13B3"/>
    <w:rsid w:val="00D03026"/>
    <w:rsid w:val="010B218C"/>
    <w:rsid w:val="014B4D32"/>
    <w:rsid w:val="0193218B"/>
    <w:rsid w:val="01A0099D"/>
    <w:rsid w:val="01C03208"/>
    <w:rsid w:val="01D51BEC"/>
    <w:rsid w:val="01E848DF"/>
    <w:rsid w:val="01ED471D"/>
    <w:rsid w:val="025D4D8E"/>
    <w:rsid w:val="026508D8"/>
    <w:rsid w:val="028E54D9"/>
    <w:rsid w:val="030F6AA1"/>
    <w:rsid w:val="034F0CA2"/>
    <w:rsid w:val="038F71C9"/>
    <w:rsid w:val="0394658D"/>
    <w:rsid w:val="03C350C4"/>
    <w:rsid w:val="03DF6060"/>
    <w:rsid w:val="03E0108E"/>
    <w:rsid w:val="041F054D"/>
    <w:rsid w:val="04631F04"/>
    <w:rsid w:val="047C6251"/>
    <w:rsid w:val="04A05004"/>
    <w:rsid w:val="04AC2CDE"/>
    <w:rsid w:val="04BB3CB3"/>
    <w:rsid w:val="04E452F2"/>
    <w:rsid w:val="04E76AA2"/>
    <w:rsid w:val="055459AE"/>
    <w:rsid w:val="056840CB"/>
    <w:rsid w:val="059B085F"/>
    <w:rsid w:val="05AF4090"/>
    <w:rsid w:val="05B91FB4"/>
    <w:rsid w:val="05E10C59"/>
    <w:rsid w:val="05E716C9"/>
    <w:rsid w:val="06347A28"/>
    <w:rsid w:val="063779CC"/>
    <w:rsid w:val="065D710A"/>
    <w:rsid w:val="06E53B8A"/>
    <w:rsid w:val="06EB244A"/>
    <w:rsid w:val="072034F0"/>
    <w:rsid w:val="073C1704"/>
    <w:rsid w:val="07736630"/>
    <w:rsid w:val="07803116"/>
    <w:rsid w:val="079E1282"/>
    <w:rsid w:val="07C60E4E"/>
    <w:rsid w:val="07F7533D"/>
    <w:rsid w:val="080A32C2"/>
    <w:rsid w:val="08122FA3"/>
    <w:rsid w:val="08CA3A4A"/>
    <w:rsid w:val="09527CA5"/>
    <w:rsid w:val="095304C0"/>
    <w:rsid w:val="09852548"/>
    <w:rsid w:val="098670A7"/>
    <w:rsid w:val="09954321"/>
    <w:rsid w:val="09CF3713"/>
    <w:rsid w:val="0A057F22"/>
    <w:rsid w:val="0A0F4BBF"/>
    <w:rsid w:val="0A171593"/>
    <w:rsid w:val="0A677AE3"/>
    <w:rsid w:val="0AAF1EFF"/>
    <w:rsid w:val="0AE74EFC"/>
    <w:rsid w:val="0B230FAA"/>
    <w:rsid w:val="0B2B61C2"/>
    <w:rsid w:val="0B3F1816"/>
    <w:rsid w:val="0B470389"/>
    <w:rsid w:val="0B615C66"/>
    <w:rsid w:val="0B633415"/>
    <w:rsid w:val="0B7B7BB0"/>
    <w:rsid w:val="0BA70D49"/>
    <w:rsid w:val="0BA96097"/>
    <w:rsid w:val="0BEA1661"/>
    <w:rsid w:val="0BF1344B"/>
    <w:rsid w:val="0BFE45BD"/>
    <w:rsid w:val="0C0F79B5"/>
    <w:rsid w:val="0C3C2B2F"/>
    <w:rsid w:val="0C590F18"/>
    <w:rsid w:val="0CBB3049"/>
    <w:rsid w:val="0CCF3E3F"/>
    <w:rsid w:val="0CFB290C"/>
    <w:rsid w:val="0D2E5A09"/>
    <w:rsid w:val="0D6946A2"/>
    <w:rsid w:val="0D841421"/>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DB741F"/>
    <w:rsid w:val="10E548CC"/>
    <w:rsid w:val="11154E31"/>
    <w:rsid w:val="111851E5"/>
    <w:rsid w:val="11524EB4"/>
    <w:rsid w:val="1154735C"/>
    <w:rsid w:val="11630CC1"/>
    <w:rsid w:val="11D70B1B"/>
    <w:rsid w:val="11E9060C"/>
    <w:rsid w:val="11F30AA0"/>
    <w:rsid w:val="12155A4E"/>
    <w:rsid w:val="121D1CD0"/>
    <w:rsid w:val="12301B14"/>
    <w:rsid w:val="12A5503F"/>
    <w:rsid w:val="130546D1"/>
    <w:rsid w:val="13643B7D"/>
    <w:rsid w:val="13A65803"/>
    <w:rsid w:val="13E644E7"/>
    <w:rsid w:val="14037F3B"/>
    <w:rsid w:val="14115CEB"/>
    <w:rsid w:val="14583B90"/>
    <w:rsid w:val="149D770D"/>
    <w:rsid w:val="14A1521A"/>
    <w:rsid w:val="14B8358D"/>
    <w:rsid w:val="14C00B22"/>
    <w:rsid w:val="14D6330A"/>
    <w:rsid w:val="14FC0436"/>
    <w:rsid w:val="15054B55"/>
    <w:rsid w:val="15886BC9"/>
    <w:rsid w:val="159F5D02"/>
    <w:rsid w:val="15BE305A"/>
    <w:rsid w:val="15C63BF3"/>
    <w:rsid w:val="15E6711C"/>
    <w:rsid w:val="160B0931"/>
    <w:rsid w:val="16431060"/>
    <w:rsid w:val="166F711D"/>
    <w:rsid w:val="17652D51"/>
    <w:rsid w:val="177E6B21"/>
    <w:rsid w:val="17966920"/>
    <w:rsid w:val="17BD74E2"/>
    <w:rsid w:val="17EE58EB"/>
    <w:rsid w:val="17F81BE7"/>
    <w:rsid w:val="17FE106F"/>
    <w:rsid w:val="1819154B"/>
    <w:rsid w:val="185248A4"/>
    <w:rsid w:val="1869193F"/>
    <w:rsid w:val="19261F87"/>
    <w:rsid w:val="19364639"/>
    <w:rsid w:val="199C51C6"/>
    <w:rsid w:val="19AC652F"/>
    <w:rsid w:val="19B72324"/>
    <w:rsid w:val="19C95058"/>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1C1676"/>
    <w:rsid w:val="1D613A93"/>
    <w:rsid w:val="1D632B53"/>
    <w:rsid w:val="1D7F1C04"/>
    <w:rsid w:val="1DB51373"/>
    <w:rsid w:val="1DC55869"/>
    <w:rsid w:val="1DC61A46"/>
    <w:rsid w:val="1E442276"/>
    <w:rsid w:val="1E6D7CAF"/>
    <w:rsid w:val="1E825C7B"/>
    <w:rsid w:val="1E8C19B2"/>
    <w:rsid w:val="1EA062D6"/>
    <w:rsid w:val="1EA97FE3"/>
    <w:rsid w:val="1EAD2706"/>
    <w:rsid w:val="1F4530CC"/>
    <w:rsid w:val="1F4B30D0"/>
    <w:rsid w:val="1F813A12"/>
    <w:rsid w:val="1F8C1EDE"/>
    <w:rsid w:val="1FDB38E4"/>
    <w:rsid w:val="1FE741BD"/>
    <w:rsid w:val="203211B0"/>
    <w:rsid w:val="206D5C5E"/>
    <w:rsid w:val="20AE4CDA"/>
    <w:rsid w:val="20EE2BFF"/>
    <w:rsid w:val="212B28C3"/>
    <w:rsid w:val="21594FFF"/>
    <w:rsid w:val="21761F7D"/>
    <w:rsid w:val="21C90679"/>
    <w:rsid w:val="21EC7E50"/>
    <w:rsid w:val="21F3263C"/>
    <w:rsid w:val="22196ACE"/>
    <w:rsid w:val="22574B2F"/>
    <w:rsid w:val="226F2BC4"/>
    <w:rsid w:val="22D90290"/>
    <w:rsid w:val="22EE4A41"/>
    <w:rsid w:val="22F653E9"/>
    <w:rsid w:val="23116AA6"/>
    <w:rsid w:val="232F6F2C"/>
    <w:rsid w:val="237C3BC4"/>
    <w:rsid w:val="23A01D19"/>
    <w:rsid w:val="24013373"/>
    <w:rsid w:val="24C40812"/>
    <w:rsid w:val="252966D9"/>
    <w:rsid w:val="255E41D9"/>
    <w:rsid w:val="263317DE"/>
    <w:rsid w:val="26CA2142"/>
    <w:rsid w:val="2727370D"/>
    <w:rsid w:val="27401486"/>
    <w:rsid w:val="275A6F3C"/>
    <w:rsid w:val="27C42699"/>
    <w:rsid w:val="280C0D35"/>
    <w:rsid w:val="283E4B96"/>
    <w:rsid w:val="284927BB"/>
    <w:rsid w:val="28842606"/>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1F4823"/>
    <w:rsid w:val="2E611393"/>
    <w:rsid w:val="2EEE3132"/>
    <w:rsid w:val="2EF801CD"/>
    <w:rsid w:val="2F522CD5"/>
    <w:rsid w:val="2F560A17"/>
    <w:rsid w:val="2F5E1115"/>
    <w:rsid w:val="2F631386"/>
    <w:rsid w:val="2F6B7C5B"/>
    <w:rsid w:val="2F9B2184"/>
    <w:rsid w:val="2FC55B9D"/>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0C2E73"/>
    <w:rsid w:val="32203175"/>
    <w:rsid w:val="32302A8A"/>
    <w:rsid w:val="326F29D2"/>
    <w:rsid w:val="32F114C4"/>
    <w:rsid w:val="33343C55"/>
    <w:rsid w:val="333A008A"/>
    <w:rsid w:val="338D248B"/>
    <w:rsid w:val="33E4763D"/>
    <w:rsid w:val="341639D2"/>
    <w:rsid w:val="343C3E86"/>
    <w:rsid w:val="34480B4A"/>
    <w:rsid w:val="345062BB"/>
    <w:rsid w:val="34726FBA"/>
    <w:rsid w:val="347F2713"/>
    <w:rsid w:val="34DF325D"/>
    <w:rsid w:val="35327B82"/>
    <w:rsid w:val="353953E8"/>
    <w:rsid w:val="356A6A30"/>
    <w:rsid w:val="35AD6035"/>
    <w:rsid w:val="35B2203C"/>
    <w:rsid w:val="362C24D2"/>
    <w:rsid w:val="36341386"/>
    <w:rsid w:val="36745D43"/>
    <w:rsid w:val="367E2601"/>
    <w:rsid w:val="3687614C"/>
    <w:rsid w:val="36951DE8"/>
    <w:rsid w:val="36B36D8F"/>
    <w:rsid w:val="36B87121"/>
    <w:rsid w:val="36C20E5E"/>
    <w:rsid w:val="372B7462"/>
    <w:rsid w:val="37355A60"/>
    <w:rsid w:val="373C4996"/>
    <w:rsid w:val="377350FF"/>
    <w:rsid w:val="37B02C8E"/>
    <w:rsid w:val="37C03934"/>
    <w:rsid w:val="37CE743C"/>
    <w:rsid w:val="37FA3455"/>
    <w:rsid w:val="38234412"/>
    <w:rsid w:val="389C3213"/>
    <w:rsid w:val="38FB33DB"/>
    <w:rsid w:val="39677B30"/>
    <w:rsid w:val="39B45CB4"/>
    <w:rsid w:val="3A0C3554"/>
    <w:rsid w:val="3A3369DC"/>
    <w:rsid w:val="3A4D1CEA"/>
    <w:rsid w:val="3A5A5133"/>
    <w:rsid w:val="3AB71DC9"/>
    <w:rsid w:val="3B6121BA"/>
    <w:rsid w:val="3BE23632"/>
    <w:rsid w:val="3C0D3CC4"/>
    <w:rsid w:val="3C13580E"/>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359FE"/>
    <w:rsid w:val="428851C7"/>
    <w:rsid w:val="428B0F11"/>
    <w:rsid w:val="428E1E1E"/>
    <w:rsid w:val="429D6505"/>
    <w:rsid w:val="42BB57AF"/>
    <w:rsid w:val="42BF13AE"/>
    <w:rsid w:val="42CF5E08"/>
    <w:rsid w:val="42D81056"/>
    <w:rsid w:val="431064DC"/>
    <w:rsid w:val="4331035C"/>
    <w:rsid w:val="4343751B"/>
    <w:rsid w:val="437E1E93"/>
    <w:rsid w:val="43813731"/>
    <w:rsid w:val="43852E89"/>
    <w:rsid w:val="43B64998"/>
    <w:rsid w:val="43C04259"/>
    <w:rsid w:val="43DA16F5"/>
    <w:rsid w:val="43E04CBC"/>
    <w:rsid w:val="442347E8"/>
    <w:rsid w:val="44406BF4"/>
    <w:rsid w:val="44481823"/>
    <w:rsid w:val="449D63E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793D40"/>
    <w:rsid w:val="499917D4"/>
    <w:rsid w:val="49C62AB0"/>
    <w:rsid w:val="4A411B43"/>
    <w:rsid w:val="4A456300"/>
    <w:rsid w:val="4A596F0F"/>
    <w:rsid w:val="4A946440"/>
    <w:rsid w:val="4B200DB4"/>
    <w:rsid w:val="4B2950FF"/>
    <w:rsid w:val="4B461B99"/>
    <w:rsid w:val="4B6E4EE3"/>
    <w:rsid w:val="4BA34BB7"/>
    <w:rsid w:val="4BDE79A0"/>
    <w:rsid w:val="4C0A0A40"/>
    <w:rsid w:val="4C104DF5"/>
    <w:rsid w:val="4C40062D"/>
    <w:rsid w:val="4C42161E"/>
    <w:rsid w:val="4C653BF0"/>
    <w:rsid w:val="4C6653CB"/>
    <w:rsid w:val="4C852B53"/>
    <w:rsid w:val="4CDC5048"/>
    <w:rsid w:val="4D1650AC"/>
    <w:rsid w:val="4D203FBB"/>
    <w:rsid w:val="4D2946D6"/>
    <w:rsid w:val="4D714DDD"/>
    <w:rsid w:val="4DB760EA"/>
    <w:rsid w:val="4DED0341"/>
    <w:rsid w:val="4E222C9E"/>
    <w:rsid w:val="4E33765E"/>
    <w:rsid w:val="4EB250E6"/>
    <w:rsid w:val="4EF36F42"/>
    <w:rsid w:val="4EFE4FDC"/>
    <w:rsid w:val="4F1B2C8C"/>
    <w:rsid w:val="4F634F8E"/>
    <w:rsid w:val="4FBA61EE"/>
    <w:rsid w:val="4FF90EC4"/>
    <w:rsid w:val="50292274"/>
    <w:rsid w:val="50564F76"/>
    <w:rsid w:val="506B75CD"/>
    <w:rsid w:val="50946536"/>
    <w:rsid w:val="50B80087"/>
    <w:rsid w:val="50E55F71"/>
    <w:rsid w:val="50ED5038"/>
    <w:rsid w:val="50EF2622"/>
    <w:rsid w:val="51126579"/>
    <w:rsid w:val="51326CF0"/>
    <w:rsid w:val="51340035"/>
    <w:rsid w:val="51B45CB8"/>
    <w:rsid w:val="51DA0710"/>
    <w:rsid w:val="521A45DC"/>
    <w:rsid w:val="52D21CD4"/>
    <w:rsid w:val="531B4049"/>
    <w:rsid w:val="53290A04"/>
    <w:rsid w:val="53FD32A8"/>
    <w:rsid w:val="54084A5C"/>
    <w:rsid w:val="545509EE"/>
    <w:rsid w:val="546575C9"/>
    <w:rsid w:val="55637EA3"/>
    <w:rsid w:val="55B537C4"/>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B66B51"/>
    <w:rsid w:val="58C33EBE"/>
    <w:rsid w:val="58D27455"/>
    <w:rsid w:val="58E326CC"/>
    <w:rsid w:val="592451ED"/>
    <w:rsid w:val="592769B8"/>
    <w:rsid w:val="59791501"/>
    <w:rsid w:val="59C75451"/>
    <w:rsid w:val="5A942ED4"/>
    <w:rsid w:val="5AB32912"/>
    <w:rsid w:val="5ACA4E0C"/>
    <w:rsid w:val="5AF64922"/>
    <w:rsid w:val="5AFF3461"/>
    <w:rsid w:val="5B0726A8"/>
    <w:rsid w:val="5B22052A"/>
    <w:rsid w:val="5B5639C9"/>
    <w:rsid w:val="5B6A23D1"/>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EFB4ED6"/>
    <w:rsid w:val="5F1B09E5"/>
    <w:rsid w:val="5F296BB8"/>
    <w:rsid w:val="5F6A0B0C"/>
    <w:rsid w:val="5F917C97"/>
    <w:rsid w:val="5F984E3E"/>
    <w:rsid w:val="5FBE4EE4"/>
    <w:rsid w:val="5FD87E15"/>
    <w:rsid w:val="5FF90DC7"/>
    <w:rsid w:val="600462FF"/>
    <w:rsid w:val="6012616D"/>
    <w:rsid w:val="6024699A"/>
    <w:rsid w:val="60457B68"/>
    <w:rsid w:val="604B6664"/>
    <w:rsid w:val="60B4622A"/>
    <w:rsid w:val="60F35816"/>
    <w:rsid w:val="60FA0D2F"/>
    <w:rsid w:val="61332B14"/>
    <w:rsid w:val="61364CAB"/>
    <w:rsid w:val="615D47B0"/>
    <w:rsid w:val="61656047"/>
    <w:rsid w:val="6173573E"/>
    <w:rsid w:val="61862CB1"/>
    <w:rsid w:val="61CE0DE5"/>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5150451"/>
    <w:rsid w:val="65251B44"/>
    <w:rsid w:val="656E7B61"/>
    <w:rsid w:val="65BB4DAE"/>
    <w:rsid w:val="663761A5"/>
    <w:rsid w:val="66411774"/>
    <w:rsid w:val="666C161D"/>
    <w:rsid w:val="66B0167C"/>
    <w:rsid w:val="66C21002"/>
    <w:rsid w:val="66E63727"/>
    <w:rsid w:val="66EC51E2"/>
    <w:rsid w:val="67024331"/>
    <w:rsid w:val="670A42F7"/>
    <w:rsid w:val="672B6345"/>
    <w:rsid w:val="67980EC5"/>
    <w:rsid w:val="67CF6C0C"/>
    <w:rsid w:val="67FC3283"/>
    <w:rsid w:val="686053D0"/>
    <w:rsid w:val="689D029B"/>
    <w:rsid w:val="68AF788F"/>
    <w:rsid w:val="68BB3D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913180"/>
    <w:rsid w:val="6AB16F13"/>
    <w:rsid w:val="6ABF306C"/>
    <w:rsid w:val="6B06352F"/>
    <w:rsid w:val="6B7F0160"/>
    <w:rsid w:val="6B800FB7"/>
    <w:rsid w:val="6BB12ACE"/>
    <w:rsid w:val="6BC366B8"/>
    <w:rsid w:val="6BD41B11"/>
    <w:rsid w:val="6BE96EFD"/>
    <w:rsid w:val="6C175665"/>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AB670D"/>
    <w:rsid w:val="74E10BB9"/>
    <w:rsid w:val="74EF3D75"/>
    <w:rsid w:val="74F51705"/>
    <w:rsid w:val="753378D1"/>
    <w:rsid w:val="753A35BC"/>
    <w:rsid w:val="75912785"/>
    <w:rsid w:val="75975D82"/>
    <w:rsid w:val="75AB0269"/>
    <w:rsid w:val="75D27CED"/>
    <w:rsid w:val="75E545EE"/>
    <w:rsid w:val="75E83018"/>
    <w:rsid w:val="760B6D06"/>
    <w:rsid w:val="76102500"/>
    <w:rsid w:val="76164C33"/>
    <w:rsid w:val="767123FE"/>
    <w:rsid w:val="76EA2DC0"/>
    <w:rsid w:val="771C1413"/>
    <w:rsid w:val="772F669D"/>
    <w:rsid w:val="774027DA"/>
    <w:rsid w:val="77406035"/>
    <w:rsid w:val="77A61873"/>
    <w:rsid w:val="77DE1D93"/>
    <w:rsid w:val="78106C0C"/>
    <w:rsid w:val="788D7EA7"/>
    <w:rsid w:val="789D27E0"/>
    <w:rsid w:val="78F61EF0"/>
    <w:rsid w:val="791E4FE0"/>
    <w:rsid w:val="795005A8"/>
    <w:rsid w:val="796706F8"/>
    <w:rsid w:val="7A3A4D22"/>
    <w:rsid w:val="7A462A03"/>
    <w:rsid w:val="7A6E38A0"/>
    <w:rsid w:val="7A8C0122"/>
    <w:rsid w:val="7A97325F"/>
    <w:rsid w:val="7AA21B7E"/>
    <w:rsid w:val="7AA37E55"/>
    <w:rsid w:val="7AB21E46"/>
    <w:rsid w:val="7B0A28DC"/>
    <w:rsid w:val="7B0C59FB"/>
    <w:rsid w:val="7B233BAB"/>
    <w:rsid w:val="7B817E7F"/>
    <w:rsid w:val="7B8A15CF"/>
    <w:rsid w:val="7BF5023D"/>
    <w:rsid w:val="7C052881"/>
    <w:rsid w:val="7CC805C4"/>
    <w:rsid w:val="7CC83BA3"/>
    <w:rsid w:val="7CCD4960"/>
    <w:rsid w:val="7D4C20DE"/>
    <w:rsid w:val="7D621902"/>
    <w:rsid w:val="7DB03B37"/>
    <w:rsid w:val="7DDE2FF4"/>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7992</Words>
  <Characters>9541</Characters>
  <Lines>1</Lines>
  <Paragraphs>1</Paragraphs>
  <TotalTime>0</TotalTime>
  <ScaleCrop>false</ScaleCrop>
  <LinksUpToDate>false</LinksUpToDate>
  <CharactersWithSpaces>9602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2024-05-31T08:43:52Z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65DB8CE4FD95435BBFBF4FEAF389AB5C_13</vt:lpwstr>
  </property>
</Properties>
</file>